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27" w:rsidRDefault="00FD4727" w:rsidP="00495929">
      <w:pPr>
        <w:autoSpaceDE w:val="0"/>
        <w:autoSpaceDN w:val="0"/>
        <w:adjustRightInd w:val="0"/>
        <w:ind w:right="-230" w:firstLine="540"/>
        <w:jc w:val="center"/>
        <w:rPr>
          <w:b/>
        </w:rPr>
      </w:pPr>
      <w:r w:rsidRPr="00DF2C21">
        <w:rPr>
          <w:b/>
          <w:bCs/>
        </w:rPr>
        <w:t xml:space="preserve">Извещение о проведении открытого аукциона </w:t>
      </w:r>
      <w:r w:rsidRPr="00DF2C21">
        <w:rPr>
          <w:b/>
        </w:rPr>
        <w:t>по продаже права на заключение договор</w:t>
      </w:r>
      <w:r>
        <w:rPr>
          <w:b/>
        </w:rPr>
        <w:t>а</w:t>
      </w:r>
      <w:r w:rsidRPr="00DF2C21">
        <w:rPr>
          <w:b/>
        </w:rPr>
        <w:t xml:space="preserve"> аренды в отношении </w:t>
      </w:r>
      <w:r>
        <w:rPr>
          <w:b/>
        </w:rPr>
        <w:t>краево</w:t>
      </w:r>
      <w:r w:rsidRPr="00DF2C21">
        <w:rPr>
          <w:b/>
        </w:rPr>
        <w:t>го</w:t>
      </w:r>
      <w:r>
        <w:rPr>
          <w:b/>
        </w:rPr>
        <w:t xml:space="preserve"> государственного</w:t>
      </w:r>
      <w:r w:rsidRPr="00DF2C21">
        <w:rPr>
          <w:b/>
        </w:rPr>
        <w:t xml:space="preserve"> имущества</w:t>
      </w:r>
    </w:p>
    <w:p w:rsidR="00FD4727" w:rsidRPr="00495929" w:rsidRDefault="00FD4727" w:rsidP="00495929">
      <w:pPr>
        <w:autoSpaceDE w:val="0"/>
        <w:autoSpaceDN w:val="0"/>
        <w:adjustRightInd w:val="0"/>
        <w:ind w:right="-230" w:firstLine="540"/>
        <w:jc w:val="center"/>
        <w:rPr>
          <w:b/>
          <w:bCs/>
          <w:sz w:val="20"/>
          <w:szCs w:val="20"/>
        </w:rPr>
      </w:pPr>
    </w:p>
    <w:p w:rsidR="00FD4727" w:rsidRDefault="00FD4727" w:rsidP="00495929">
      <w:pPr>
        <w:pStyle w:val="a9"/>
        <w:numPr>
          <w:ilvl w:val="0"/>
          <w:numId w:val="1"/>
        </w:numPr>
        <w:adjustRightInd w:val="0"/>
        <w:ind w:left="0" w:right="-230" w:firstLine="567"/>
        <w:jc w:val="both"/>
        <w:outlineLvl w:val="0"/>
      </w:pPr>
      <w:r w:rsidRPr="00761EF7">
        <w:rPr>
          <w:b/>
        </w:rPr>
        <w:t>Собственник имущества:</w:t>
      </w:r>
      <w:r>
        <w:t xml:space="preserve"> Хабаровский край (министерство инвестиционной и земельно-имущественной политики Хабаровского края). </w:t>
      </w:r>
    </w:p>
    <w:p w:rsidR="00FD4727" w:rsidRDefault="00FD4727" w:rsidP="00495929">
      <w:pPr>
        <w:pStyle w:val="a9"/>
        <w:adjustRightInd w:val="0"/>
        <w:ind w:left="0" w:right="-230" w:firstLine="567"/>
        <w:jc w:val="both"/>
        <w:outlineLvl w:val="0"/>
      </w:pPr>
      <w:r>
        <w:t xml:space="preserve">Адрес местонахождения:  680000, г. Хабаровск, ул. </w:t>
      </w:r>
      <w:proofErr w:type="spellStart"/>
      <w:r>
        <w:t>Запарина</w:t>
      </w:r>
      <w:proofErr w:type="spellEnd"/>
      <w:r>
        <w:t>, д.76, телефон: по оформлению договоров 40-20-00 (3903#), 40-20-00 (3855#).</w:t>
      </w:r>
    </w:p>
    <w:p w:rsidR="00FD4727" w:rsidRPr="00DF2C21" w:rsidRDefault="00FD4727" w:rsidP="00495929">
      <w:pPr>
        <w:pStyle w:val="a9"/>
        <w:adjustRightInd w:val="0"/>
        <w:ind w:left="0" w:right="-230" w:firstLine="567"/>
        <w:jc w:val="both"/>
        <w:outlineLvl w:val="0"/>
      </w:pPr>
      <w:r w:rsidRPr="00DF2C21">
        <w:rPr>
          <w:b/>
        </w:rPr>
        <w:t>Организатор аукциона</w:t>
      </w:r>
      <w:r w:rsidRPr="00DF2C21">
        <w:t xml:space="preserve">: </w:t>
      </w:r>
      <w:r>
        <w:t xml:space="preserve">Краевое государственное казенное учреждение «Фонд имущества Хабаровского края». </w:t>
      </w:r>
      <w:r w:rsidRPr="00DF2C21">
        <w:t>Место нахождения и почтовый адрес: 6</w:t>
      </w:r>
      <w:r>
        <w:t>80000</w:t>
      </w:r>
      <w:r w:rsidRPr="00DF2C21">
        <w:t xml:space="preserve">, </w:t>
      </w:r>
      <w:r>
        <w:t xml:space="preserve">г. Хабаровск, улица </w:t>
      </w:r>
      <w:proofErr w:type="spellStart"/>
      <w:r>
        <w:t>Запарина</w:t>
      </w:r>
      <w:proofErr w:type="spellEnd"/>
      <w:r>
        <w:t>, 76</w:t>
      </w:r>
      <w:r w:rsidRPr="00DF2C21">
        <w:t>,</w:t>
      </w:r>
      <w:r>
        <w:rPr>
          <w:bCs/>
        </w:rPr>
        <w:t xml:space="preserve"> кабинет 16</w:t>
      </w:r>
      <w:r w:rsidRPr="00DF2C21">
        <w:rPr>
          <w:bCs/>
        </w:rPr>
        <w:t xml:space="preserve">; адрес электронной почты: </w:t>
      </w:r>
      <w:hyperlink r:id="rId6" w:history="1">
        <w:r w:rsidRPr="00987244">
          <w:rPr>
            <w:rStyle w:val="a5"/>
          </w:rPr>
          <w:t>info@fondim27.ru</w:t>
        </w:r>
      </w:hyperlink>
      <w:r w:rsidRPr="00987244">
        <w:t>;</w:t>
      </w:r>
      <w:r w:rsidRPr="00DF2C21">
        <w:t xml:space="preserve"> контактный телефон: 8(</w:t>
      </w:r>
      <w:r>
        <w:t>4212</w:t>
      </w:r>
      <w:r w:rsidRPr="00DF2C21">
        <w:t xml:space="preserve">) </w:t>
      </w:r>
      <w:r>
        <w:t>47-83-63</w:t>
      </w:r>
      <w:r w:rsidRPr="00DF2C21">
        <w:t>.</w:t>
      </w:r>
      <w:r>
        <w:t xml:space="preserve"> </w:t>
      </w:r>
    </w:p>
    <w:p w:rsidR="00FD4727" w:rsidRPr="00DF2C21" w:rsidRDefault="00FD4727" w:rsidP="00495929">
      <w:pPr>
        <w:pStyle w:val="a7"/>
        <w:numPr>
          <w:ilvl w:val="0"/>
          <w:numId w:val="1"/>
        </w:numPr>
        <w:ind w:left="0" w:right="-230" w:firstLine="540"/>
        <w:jc w:val="both"/>
        <w:rPr>
          <w:sz w:val="24"/>
          <w:szCs w:val="24"/>
        </w:rPr>
      </w:pPr>
      <w:r w:rsidRPr="00DF2C21">
        <w:rPr>
          <w:b/>
          <w:sz w:val="24"/>
          <w:szCs w:val="24"/>
        </w:rPr>
        <w:t>Форма торгов:</w:t>
      </w:r>
      <w:r w:rsidRPr="00DF2C21">
        <w:rPr>
          <w:sz w:val="24"/>
          <w:szCs w:val="24"/>
        </w:rPr>
        <w:t xml:space="preserve"> открытая по составу участников.</w:t>
      </w:r>
    </w:p>
    <w:p w:rsidR="00FD4727" w:rsidRPr="00DF2C21" w:rsidRDefault="00FD4727" w:rsidP="00495929">
      <w:pPr>
        <w:pStyle w:val="a7"/>
        <w:numPr>
          <w:ilvl w:val="0"/>
          <w:numId w:val="1"/>
        </w:numPr>
        <w:ind w:left="0" w:right="-230" w:firstLine="540"/>
        <w:jc w:val="both"/>
        <w:rPr>
          <w:sz w:val="24"/>
          <w:szCs w:val="24"/>
        </w:rPr>
      </w:pPr>
      <w:r w:rsidRPr="00DF2C21">
        <w:rPr>
          <w:b/>
          <w:sz w:val="24"/>
          <w:szCs w:val="24"/>
        </w:rPr>
        <w:t>Форма подачи предложений:</w:t>
      </w:r>
      <w:r w:rsidRPr="00DF2C21">
        <w:rPr>
          <w:sz w:val="24"/>
          <w:szCs w:val="24"/>
        </w:rPr>
        <w:t xml:space="preserve"> открытая (предложения о цене </w:t>
      </w:r>
      <w:proofErr w:type="gramStart"/>
      <w:r w:rsidRPr="00DF2C21">
        <w:rPr>
          <w:sz w:val="24"/>
          <w:szCs w:val="24"/>
        </w:rPr>
        <w:t>заявляются</w:t>
      </w:r>
      <w:proofErr w:type="gramEnd"/>
      <w:r w:rsidRPr="00DF2C21">
        <w:rPr>
          <w:sz w:val="24"/>
          <w:szCs w:val="24"/>
        </w:rPr>
        <w:t xml:space="preserve"> открыто в ходе проведения аукциона).</w:t>
      </w:r>
    </w:p>
    <w:p w:rsidR="00FD4727" w:rsidRPr="009E1F53" w:rsidRDefault="00FD4727" w:rsidP="00495929">
      <w:pPr>
        <w:pStyle w:val="a7"/>
        <w:numPr>
          <w:ilvl w:val="0"/>
          <w:numId w:val="1"/>
        </w:numPr>
        <w:tabs>
          <w:tab w:val="num" w:pos="-426"/>
        </w:tabs>
        <w:ind w:left="0" w:right="-230" w:firstLine="540"/>
        <w:jc w:val="both"/>
        <w:rPr>
          <w:sz w:val="24"/>
          <w:szCs w:val="24"/>
        </w:rPr>
      </w:pPr>
      <w:r w:rsidRPr="00DF2C21">
        <w:rPr>
          <w:b/>
          <w:sz w:val="24"/>
          <w:szCs w:val="24"/>
        </w:rPr>
        <w:t xml:space="preserve">Предмет аукциона: </w:t>
      </w:r>
      <w:r w:rsidRPr="001A70A3">
        <w:rPr>
          <w:sz w:val="24"/>
          <w:szCs w:val="24"/>
        </w:rPr>
        <w:t>п</w:t>
      </w:r>
      <w:r>
        <w:rPr>
          <w:sz w:val="24"/>
          <w:szCs w:val="24"/>
        </w:rPr>
        <w:t>раво на заключение договора</w:t>
      </w:r>
      <w:r w:rsidRPr="00DF2C21">
        <w:rPr>
          <w:sz w:val="24"/>
          <w:szCs w:val="24"/>
        </w:rPr>
        <w:t xml:space="preserve"> аренды в отношении </w:t>
      </w:r>
      <w:r>
        <w:rPr>
          <w:sz w:val="24"/>
          <w:szCs w:val="24"/>
        </w:rPr>
        <w:t>краевого государственного имущества</w:t>
      </w:r>
      <w:r w:rsidRPr="009E1F53">
        <w:rPr>
          <w:sz w:val="24"/>
          <w:szCs w:val="24"/>
        </w:rPr>
        <w:t xml:space="preserve"> - помещений № 30-33, расположенных на первом этаже нежилого здания «Штаб»</w:t>
      </w:r>
      <w:r>
        <w:rPr>
          <w:sz w:val="24"/>
          <w:szCs w:val="24"/>
        </w:rPr>
        <w:t>, по адресу</w:t>
      </w:r>
      <w:r w:rsidRPr="009C7124">
        <w:rPr>
          <w:sz w:val="24"/>
          <w:szCs w:val="24"/>
        </w:rPr>
        <w:t xml:space="preserve">:  </w:t>
      </w:r>
      <w:r w:rsidRPr="009C7124">
        <w:rPr>
          <w:color w:val="000000"/>
          <w:sz w:val="24"/>
          <w:szCs w:val="24"/>
        </w:rPr>
        <w:t>г. Хабаровск, Матвеевское шоссе, 47</w:t>
      </w:r>
      <w:r>
        <w:rPr>
          <w:color w:val="000000"/>
          <w:sz w:val="24"/>
          <w:szCs w:val="24"/>
        </w:rPr>
        <w:t>.</w:t>
      </w:r>
      <w:r w:rsidRPr="009E1F53">
        <w:rPr>
          <w:sz w:val="24"/>
          <w:szCs w:val="24"/>
        </w:rPr>
        <w:t xml:space="preserve"> </w:t>
      </w:r>
    </w:p>
    <w:p w:rsidR="00FD4727" w:rsidRPr="00DF2C21" w:rsidRDefault="00FD4727" w:rsidP="00495929">
      <w:pPr>
        <w:pStyle w:val="a7"/>
        <w:numPr>
          <w:ilvl w:val="0"/>
          <w:numId w:val="1"/>
        </w:numPr>
        <w:tabs>
          <w:tab w:val="num" w:pos="-426"/>
        </w:tabs>
        <w:ind w:left="0" w:right="-230" w:firstLine="540"/>
        <w:jc w:val="both"/>
        <w:rPr>
          <w:sz w:val="24"/>
          <w:szCs w:val="24"/>
        </w:rPr>
      </w:pPr>
      <w:r w:rsidRPr="00DF2C21">
        <w:rPr>
          <w:b/>
          <w:sz w:val="24"/>
          <w:szCs w:val="24"/>
        </w:rPr>
        <w:t>Сведения о валюте, используемой при формировании цены:</w:t>
      </w:r>
      <w:r w:rsidRPr="00DF2C21">
        <w:rPr>
          <w:sz w:val="24"/>
          <w:szCs w:val="24"/>
        </w:rPr>
        <w:t xml:space="preserve"> цена договора устанавливается в российских рублях.</w:t>
      </w:r>
    </w:p>
    <w:p w:rsidR="00FD4727" w:rsidRPr="009C7124" w:rsidRDefault="00FD4727" w:rsidP="00495929">
      <w:pPr>
        <w:pStyle w:val="a9"/>
        <w:numPr>
          <w:ilvl w:val="0"/>
          <w:numId w:val="1"/>
        </w:numPr>
        <w:tabs>
          <w:tab w:val="num" w:pos="-426"/>
        </w:tabs>
        <w:adjustRightInd w:val="0"/>
        <w:ind w:left="0" w:right="-230" w:firstLine="540"/>
        <w:jc w:val="both"/>
        <w:outlineLvl w:val="0"/>
        <w:rPr>
          <w:b/>
          <w:color w:val="000000"/>
        </w:rPr>
      </w:pPr>
      <w:r w:rsidRPr="009C7124">
        <w:rPr>
          <w:b/>
          <w:color w:val="000000"/>
        </w:rPr>
        <w:t>Место расположения, описание и технические характеристики, целевое назначение имущества, начальная (минимальная) цена договора, величина задатка за участие в аукционе.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FD4727" w:rsidRPr="007B38C4" w:rsidTr="00495929">
        <w:tc>
          <w:tcPr>
            <w:tcW w:w="5103" w:type="dxa"/>
            <w:shd w:val="clear" w:color="auto" w:fill="auto"/>
          </w:tcPr>
          <w:p w:rsidR="00FD4727" w:rsidRPr="007B38C4" w:rsidRDefault="00FD4727" w:rsidP="00495929">
            <w:pPr>
              <w:tabs>
                <w:tab w:val="left" w:pos="993"/>
              </w:tabs>
              <w:adjustRightInd w:val="0"/>
              <w:ind w:right="34"/>
              <w:outlineLvl w:val="0"/>
              <w:rPr>
                <w:b/>
                <w:bCs/>
                <w:color w:val="000000"/>
              </w:rPr>
            </w:pPr>
            <w:r w:rsidRPr="007C0B63">
              <w:t>Место расположени</w:t>
            </w:r>
            <w:r>
              <w:t>я</w:t>
            </w:r>
            <w:r w:rsidRPr="007C0B63">
              <w:t xml:space="preserve"> имущества</w:t>
            </w:r>
          </w:p>
        </w:tc>
        <w:tc>
          <w:tcPr>
            <w:tcW w:w="4536" w:type="dxa"/>
            <w:shd w:val="clear" w:color="auto" w:fill="auto"/>
          </w:tcPr>
          <w:p w:rsidR="00FD4727" w:rsidRPr="007B38C4" w:rsidRDefault="00FD4727" w:rsidP="00495929">
            <w:pPr>
              <w:tabs>
                <w:tab w:val="left" w:pos="993"/>
              </w:tabs>
              <w:adjustRightInd w:val="0"/>
              <w:outlineLvl w:val="0"/>
              <w:rPr>
                <w:b/>
                <w:bCs/>
                <w:color w:val="000000"/>
              </w:rPr>
            </w:pPr>
            <w:r w:rsidRPr="007B38C4">
              <w:rPr>
                <w:color w:val="000000"/>
              </w:rPr>
              <w:t>г. Хабаровск, Матвеевское шоссе, 47</w:t>
            </w:r>
          </w:p>
        </w:tc>
      </w:tr>
      <w:tr w:rsidR="00FD4727" w:rsidRPr="007B38C4" w:rsidTr="00495929">
        <w:tc>
          <w:tcPr>
            <w:tcW w:w="5103" w:type="dxa"/>
            <w:shd w:val="clear" w:color="auto" w:fill="auto"/>
          </w:tcPr>
          <w:p w:rsidR="00FD4727" w:rsidRPr="00583683" w:rsidRDefault="00FD4727" w:rsidP="00495929">
            <w:pPr>
              <w:tabs>
                <w:tab w:val="left" w:pos="993"/>
              </w:tabs>
              <w:adjustRightInd w:val="0"/>
              <w:ind w:right="34"/>
              <w:outlineLvl w:val="0"/>
              <w:rPr>
                <w:b/>
                <w:bCs/>
                <w:color w:val="000000"/>
              </w:rPr>
            </w:pPr>
            <w:r w:rsidRPr="00583683">
              <w:rPr>
                <w:b/>
              </w:rPr>
              <w:t>Описание имущества</w:t>
            </w:r>
          </w:p>
        </w:tc>
        <w:tc>
          <w:tcPr>
            <w:tcW w:w="4536" w:type="dxa"/>
            <w:shd w:val="clear" w:color="auto" w:fill="auto"/>
          </w:tcPr>
          <w:p w:rsidR="00FD4727" w:rsidRPr="00583683" w:rsidRDefault="00FD4727" w:rsidP="004959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38C4">
              <w:rPr>
                <w:color w:val="000000"/>
              </w:rPr>
              <w:t>Помещения № 30-33, расположенные на первом этаже нежилого здания «Штаб»</w:t>
            </w:r>
            <w:r>
              <w:rPr>
                <w:color w:val="000000"/>
              </w:rPr>
              <w:t xml:space="preserve"> </w:t>
            </w:r>
            <w:r w:rsidRPr="00583683">
              <w:rPr>
                <w:color w:val="000000"/>
                <w:sz w:val="20"/>
                <w:szCs w:val="20"/>
              </w:rPr>
              <w:t>(кирпичное нежилое здание 1987 года постройки, состояние хорошее</w:t>
            </w:r>
            <w:r>
              <w:rPr>
                <w:color w:val="000000"/>
                <w:sz w:val="20"/>
                <w:szCs w:val="20"/>
              </w:rPr>
              <w:t>).</w:t>
            </w:r>
          </w:p>
        </w:tc>
      </w:tr>
      <w:tr w:rsidR="00FD4727" w:rsidRPr="007B38C4" w:rsidTr="00495929">
        <w:tc>
          <w:tcPr>
            <w:tcW w:w="5103" w:type="dxa"/>
            <w:shd w:val="clear" w:color="auto" w:fill="auto"/>
          </w:tcPr>
          <w:p w:rsidR="00FD4727" w:rsidRPr="00583683" w:rsidRDefault="00FD4727" w:rsidP="00495929">
            <w:pPr>
              <w:tabs>
                <w:tab w:val="left" w:pos="993"/>
              </w:tabs>
              <w:adjustRightInd w:val="0"/>
              <w:ind w:right="34"/>
              <w:outlineLvl w:val="0"/>
              <w:rPr>
                <w:b/>
                <w:bCs/>
                <w:color w:val="000000"/>
              </w:rPr>
            </w:pPr>
            <w:r w:rsidRPr="00583683">
              <w:rPr>
                <w:b/>
              </w:rPr>
              <w:t>Площадь, кв. м</w:t>
            </w:r>
          </w:p>
        </w:tc>
        <w:tc>
          <w:tcPr>
            <w:tcW w:w="4536" w:type="dxa"/>
            <w:shd w:val="clear" w:color="auto" w:fill="auto"/>
          </w:tcPr>
          <w:p w:rsidR="00FD4727" w:rsidRPr="007B38C4" w:rsidRDefault="00FD4727" w:rsidP="00495929">
            <w:pPr>
              <w:tabs>
                <w:tab w:val="left" w:pos="993"/>
              </w:tabs>
              <w:adjustRightInd w:val="0"/>
              <w:ind w:right="-230"/>
              <w:jc w:val="center"/>
              <w:outlineLvl w:val="0"/>
              <w:rPr>
                <w:b/>
                <w:bCs/>
                <w:color w:val="000000"/>
              </w:rPr>
            </w:pPr>
            <w:r w:rsidRPr="007B38C4">
              <w:rPr>
                <w:b/>
                <w:color w:val="000000"/>
              </w:rPr>
              <w:t>45,1</w:t>
            </w:r>
          </w:p>
        </w:tc>
      </w:tr>
      <w:tr w:rsidR="00FD4727" w:rsidRPr="007B38C4" w:rsidTr="00495929">
        <w:tc>
          <w:tcPr>
            <w:tcW w:w="5103" w:type="dxa"/>
            <w:shd w:val="clear" w:color="auto" w:fill="auto"/>
          </w:tcPr>
          <w:p w:rsidR="00FD4727" w:rsidRPr="00583683" w:rsidRDefault="00FD4727" w:rsidP="00495929">
            <w:pPr>
              <w:tabs>
                <w:tab w:val="left" w:pos="993"/>
              </w:tabs>
              <w:adjustRightInd w:val="0"/>
              <w:ind w:right="34"/>
              <w:outlineLvl w:val="0"/>
              <w:rPr>
                <w:b/>
                <w:bCs/>
                <w:color w:val="000000"/>
              </w:rPr>
            </w:pPr>
            <w:r w:rsidRPr="00583683">
              <w:rPr>
                <w:b/>
              </w:rPr>
              <w:t>Целевое назначение имущества</w:t>
            </w:r>
          </w:p>
        </w:tc>
        <w:tc>
          <w:tcPr>
            <w:tcW w:w="4536" w:type="dxa"/>
            <w:shd w:val="clear" w:color="auto" w:fill="auto"/>
          </w:tcPr>
          <w:p w:rsidR="00FD4727" w:rsidRPr="007B38C4" w:rsidRDefault="00FD4727" w:rsidP="00495929">
            <w:pPr>
              <w:tabs>
                <w:tab w:val="left" w:pos="993"/>
              </w:tabs>
              <w:adjustRightInd w:val="0"/>
              <w:ind w:right="-230"/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</w:rPr>
              <w:t>офис</w:t>
            </w:r>
          </w:p>
        </w:tc>
      </w:tr>
      <w:tr w:rsidR="00FD4727" w:rsidRPr="007B38C4" w:rsidTr="00495929">
        <w:tc>
          <w:tcPr>
            <w:tcW w:w="5103" w:type="dxa"/>
            <w:shd w:val="clear" w:color="auto" w:fill="auto"/>
          </w:tcPr>
          <w:p w:rsidR="00FD4727" w:rsidRPr="00583683" w:rsidRDefault="00FD4727" w:rsidP="00495929">
            <w:pPr>
              <w:tabs>
                <w:tab w:val="left" w:pos="993"/>
              </w:tabs>
              <w:adjustRightInd w:val="0"/>
              <w:ind w:right="34"/>
              <w:outlineLvl w:val="0"/>
              <w:rPr>
                <w:b/>
                <w:bCs/>
                <w:color w:val="000000"/>
              </w:rPr>
            </w:pPr>
            <w:r w:rsidRPr="00583683">
              <w:rPr>
                <w:b/>
              </w:rPr>
              <w:t xml:space="preserve">Начальная (минимальная) цена договора </w:t>
            </w:r>
            <w:r>
              <w:rPr>
                <w:b/>
              </w:rPr>
              <w:t>с</w:t>
            </w:r>
            <w:r w:rsidRPr="00583683">
              <w:rPr>
                <w:b/>
              </w:rPr>
              <w:t xml:space="preserve"> учет</w:t>
            </w:r>
            <w:r>
              <w:rPr>
                <w:b/>
              </w:rPr>
              <w:t>ом</w:t>
            </w:r>
            <w:r w:rsidRPr="00583683">
              <w:rPr>
                <w:b/>
              </w:rPr>
              <w:t xml:space="preserve"> НДС, руб. в размере ежемесячного платежа</w:t>
            </w:r>
          </w:p>
        </w:tc>
        <w:tc>
          <w:tcPr>
            <w:tcW w:w="4536" w:type="dxa"/>
            <w:shd w:val="clear" w:color="auto" w:fill="auto"/>
          </w:tcPr>
          <w:p w:rsidR="00FD4727" w:rsidRPr="007B38C4" w:rsidRDefault="00FD4727" w:rsidP="00495929">
            <w:pPr>
              <w:tabs>
                <w:tab w:val="left" w:pos="993"/>
              </w:tabs>
              <w:adjustRightInd w:val="0"/>
              <w:ind w:right="-230"/>
              <w:jc w:val="center"/>
              <w:outlineLvl w:val="0"/>
              <w:rPr>
                <w:b/>
                <w:bCs/>
                <w:color w:val="000000"/>
              </w:rPr>
            </w:pPr>
            <w:r w:rsidRPr="000624E3">
              <w:rPr>
                <w:b/>
              </w:rPr>
              <w:t>21 648</w:t>
            </w:r>
          </w:p>
        </w:tc>
      </w:tr>
      <w:tr w:rsidR="00FD4727" w:rsidRPr="007B38C4" w:rsidTr="00495929">
        <w:tc>
          <w:tcPr>
            <w:tcW w:w="5103" w:type="dxa"/>
            <w:shd w:val="clear" w:color="auto" w:fill="auto"/>
          </w:tcPr>
          <w:p w:rsidR="00FD4727" w:rsidRPr="00583683" w:rsidRDefault="00FD4727" w:rsidP="00495929">
            <w:pPr>
              <w:pStyle w:val="a7"/>
              <w:ind w:right="34"/>
              <w:rPr>
                <w:b/>
                <w:bCs/>
                <w:color w:val="000000"/>
                <w:sz w:val="24"/>
                <w:szCs w:val="24"/>
              </w:rPr>
            </w:pPr>
            <w:r w:rsidRPr="00583683">
              <w:rPr>
                <w:b/>
                <w:color w:val="000000"/>
                <w:sz w:val="24"/>
                <w:szCs w:val="24"/>
              </w:rPr>
              <w:t>Величина задатка за участие в аукционе, руб. (20 % от начальной (минимальной) цены договора)</w:t>
            </w:r>
          </w:p>
        </w:tc>
        <w:tc>
          <w:tcPr>
            <w:tcW w:w="4536" w:type="dxa"/>
            <w:shd w:val="clear" w:color="auto" w:fill="auto"/>
          </w:tcPr>
          <w:p w:rsidR="00FD4727" w:rsidRPr="007B38C4" w:rsidRDefault="00FD4727" w:rsidP="00495929">
            <w:pPr>
              <w:tabs>
                <w:tab w:val="left" w:pos="993"/>
              </w:tabs>
              <w:adjustRightInd w:val="0"/>
              <w:ind w:right="-230"/>
              <w:jc w:val="center"/>
              <w:outlineLvl w:val="0"/>
              <w:rPr>
                <w:b/>
                <w:bCs/>
                <w:color w:val="000000"/>
              </w:rPr>
            </w:pPr>
            <w:r w:rsidRPr="007B38C4">
              <w:rPr>
                <w:b/>
              </w:rPr>
              <w:t>4 329,60</w:t>
            </w:r>
          </w:p>
        </w:tc>
      </w:tr>
      <w:tr w:rsidR="00FD4727" w:rsidRPr="007B38C4" w:rsidTr="00495929">
        <w:tc>
          <w:tcPr>
            <w:tcW w:w="5103" w:type="dxa"/>
            <w:shd w:val="clear" w:color="auto" w:fill="auto"/>
          </w:tcPr>
          <w:p w:rsidR="00FD4727" w:rsidRPr="00583683" w:rsidRDefault="00FD4727" w:rsidP="00495929">
            <w:pPr>
              <w:pStyle w:val="a7"/>
              <w:ind w:right="34"/>
              <w:rPr>
                <w:color w:val="000000"/>
                <w:sz w:val="24"/>
                <w:szCs w:val="24"/>
              </w:rPr>
            </w:pPr>
            <w:r w:rsidRPr="00583683">
              <w:rPr>
                <w:rStyle w:val="a6"/>
                <w:color w:val="000000"/>
                <w:sz w:val="24"/>
                <w:szCs w:val="24"/>
              </w:rPr>
              <w:t>Величина повышения начальной (минимальной) цены договора (цены лота) «шаг аукциона» (5% от цены начальной (минимальной) цены договора)</w:t>
            </w:r>
          </w:p>
        </w:tc>
        <w:tc>
          <w:tcPr>
            <w:tcW w:w="4536" w:type="dxa"/>
            <w:shd w:val="clear" w:color="auto" w:fill="auto"/>
          </w:tcPr>
          <w:p w:rsidR="00FD4727" w:rsidRPr="007B38C4" w:rsidRDefault="00FD4727" w:rsidP="00495929">
            <w:pPr>
              <w:tabs>
                <w:tab w:val="left" w:pos="993"/>
              </w:tabs>
              <w:adjustRightInd w:val="0"/>
              <w:ind w:right="-230"/>
              <w:jc w:val="center"/>
              <w:outlineLvl w:val="0"/>
              <w:rPr>
                <w:b/>
                <w:bCs/>
                <w:color w:val="000000"/>
              </w:rPr>
            </w:pPr>
            <w:r w:rsidRPr="007B38C4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 </w:t>
            </w:r>
            <w:r w:rsidRPr="007B38C4">
              <w:rPr>
                <w:b/>
                <w:color w:val="000000"/>
              </w:rPr>
              <w:t>082</w:t>
            </w:r>
            <w:r>
              <w:rPr>
                <w:b/>
                <w:color w:val="000000"/>
              </w:rPr>
              <w:t>,40</w:t>
            </w:r>
          </w:p>
        </w:tc>
      </w:tr>
    </w:tbl>
    <w:p w:rsidR="00FD4727" w:rsidRPr="007277D4" w:rsidRDefault="00FD4727" w:rsidP="00495929">
      <w:pPr>
        <w:pStyle w:val="a9"/>
        <w:adjustRightInd w:val="0"/>
        <w:ind w:left="0" w:right="-230"/>
        <w:jc w:val="both"/>
        <w:outlineLvl w:val="0"/>
        <w:rPr>
          <w:b/>
          <w:color w:val="000000"/>
          <w:sz w:val="16"/>
          <w:szCs w:val="16"/>
        </w:rPr>
      </w:pPr>
    </w:p>
    <w:p w:rsidR="00FD4727" w:rsidRPr="00DF2C21" w:rsidRDefault="00FD4727" w:rsidP="00495929">
      <w:pPr>
        <w:pStyle w:val="a3"/>
        <w:numPr>
          <w:ilvl w:val="0"/>
          <w:numId w:val="1"/>
        </w:numPr>
        <w:ind w:left="0" w:right="-230" w:firstLine="567"/>
        <w:jc w:val="both"/>
        <w:rPr>
          <w:rStyle w:val="a6"/>
        </w:rPr>
      </w:pPr>
      <w:r w:rsidRPr="00DF2C21">
        <w:rPr>
          <w:rStyle w:val="a6"/>
        </w:rPr>
        <w:t xml:space="preserve">Срок действия договора аренды: </w:t>
      </w:r>
      <w:r w:rsidRPr="00987244">
        <w:rPr>
          <w:rStyle w:val="a6"/>
          <w:u w:val="single"/>
        </w:rPr>
        <w:t>пять лет</w:t>
      </w:r>
      <w:r>
        <w:rPr>
          <w:rStyle w:val="a6"/>
        </w:rPr>
        <w:t>.</w:t>
      </w:r>
    </w:p>
    <w:p w:rsidR="00FD4727" w:rsidRPr="00DF2C21" w:rsidRDefault="00FD4727" w:rsidP="00495929">
      <w:pPr>
        <w:pStyle w:val="a7"/>
        <w:numPr>
          <w:ilvl w:val="0"/>
          <w:numId w:val="1"/>
        </w:numPr>
        <w:ind w:left="0" w:right="-230" w:firstLine="567"/>
        <w:jc w:val="both"/>
        <w:rPr>
          <w:color w:val="000000"/>
          <w:sz w:val="24"/>
          <w:szCs w:val="24"/>
        </w:rPr>
      </w:pPr>
      <w:r w:rsidRPr="00DF2C21">
        <w:rPr>
          <w:b/>
          <w:bCs/>
          <w:sz w:val="24"/>
          <w:szCs w:val="24"/>
        </w:rPr>
        <w:t xml:space="preserve">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аукционе: </w:t>
      </w:r>
      <w:r w:rsidRPr="00DF2C21">
        <w:rPr>
          <w:sz w:val="24"/>
          <w:szCs w:val="24"/>
        </w:rPr>
        <w:t xml:space="preserve">Документация об аукционе размещается на официальном сайте торгов </w:t>
      </w:r>
      <w:r w:rsidRPr="00DF2C21">
        <w:rPr>
          <w:bCs/>
          <w:color w:val="000000"/>
          <w:sz w:val="24"/>
          <w:szCs w:val="24"/>
        </w:rPr>
        <w:t>www.torgi.gov.ru</w:t>
      </w:r>
      <w:r w:rsidRPr="00DF2C21">
        <w:rPr>
          <w:sz w:val="24"/>
          <w:szCs w:val="24"/>
        </w:rPr>
        <w:t xml:space="preserve"> (далее - официальный сайт торгов)</w:t>
      </w:r>
      <w:r>
        <w:rPr>
          <w:sz w:val="24"/>
          <w:szCs w:val="24"/>
        </w:rPr>
        <w:t xml:space="preserve"> и</w:t>
      </w:r>
      <w:r w:rsidRPr="00DF2C21">
        <w:rPr>
          <w:sz w:val="24"/>
          <w:szCs w:val="24"/>
        </w:rPr>
        <w:t xml:space="preserve"> </w:t>
      </w:r>
      <w:r w:rsidRPr="00987244">
        <w:rPr>
          <w:rStyle w:val="a5"/>
          <w:sz w:val="24"/>
          <w:szCs w:val="24"/>
        </w:rPr>
        <w:t>на сайте Организатора www.fondim27.ru</w:t>
      </w:r>
      <w:r w:rsidRPr="005C6F72">
        <w:rPr>
          <w:sz w:val="24"/>
          <w:szCs w:val="24"/>
        </w:rPr>
        <w:t xml:space="preserve"> </w:t>
      </w:r>
      <w:r w:rsidRPr="00DF2C21">
        <w:rPr>
          <w:sz w:val="24"/>
          <w:szCs w:val="24"/>
        </w:rPr>
        <w:t>одновременно с размещением извещения о проведен</w:t>
      </w:r>
      <w:proofErr w:type="gramStart"/>
      <w:r w:rsidRPr="00DF2C21">
        <w:rPr>
          <w:sz w:val="24"/>
          <w:szCs w:val="24"/>
        </w:rPr>
        <w:t>ии ау</w:t>
      </w:r>
      <w:proofErr w:type="gramEnd"/>
      <w:r w:rsidRPr="00DF2C21">
        <w:rPr>
          <w:sz w:val="24"/>
          <w:szCs w:val="24"/>
        </w:rPr>
        <w:t xml:space="preserve">кциона без взимания платы, не менее чем за двадцать дней до окончания подачи заявок на участие в аукционе. </w:t>
      </w:r>
    </w:p>
    <w:p w:rsidR="00FD4727" w:rsidRDefault="00FD4727" w:rsidP="00495929">
      <w:pPr>
        <w:pStyle w:val="a7"/>
        <w:ind w:right="-230" w:firstLine="567"/>
        <w:jc w:val="both"/>
        <w:rPr>
          <w:sz w:val="24"/>
          <w:szCs w:val="24"/>
        </w:rPr>
      </w:pPr>
      <w:proofErr w:type="gramStart"/>
      <w:r w:rsidRPr="00DF2C21">
        <w:rPr>
          <w:sz w:val="24"/>
          <w:szCs w:val="24"/>
        </w:rPr>
        <w:t xml:space="preserve">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лица, поданного в письменной </w:t>
      </w:r>
      <w:r w:rsidRPr="003E2107">
        <w:rPr>
          <w:sz w:val="24"/>
          <w:szCs w:val="24"/>
        </w:rPr>
        <w:t xml:space="preserve">форме, в том </w:t>
      </w:r>
      <w:r w:rsidRPr="003E2107">
        <w:rPr>
          <w:color w:val="000000"/>
          <w:sz w:val="24"/>
          <w:szCs w:val="24"/>
        </w:rPr>
        <w:t>числе в форме электронного документа, в течение двух</w:t>
      </w:r>
      <w:r w:rsidRPr="00DF2C21">
        <w:rPr>
          <w:sz w:val="24"/>
          <w:szCs w:val="24"/>
        </w:rPr>
        <w:t xml:space="preserve"> рабочих дней с даты получения соответствующего заявления предоставляет такому лицу документацию об аукционе </w:t>
      </w:r>
      <w:r>
        <w:rPr>
          <w:sz w:val="24"/>
          <w:szCs w:val="24"/>
        </w:rPr>
        <w:t>в электронном виде (при наличии электронного носителя)</w:t>
      </w:r>
      <w:r w:rsidRPr="00DF2C21">
        <w:rPr>
          <w:sz w:val="24"/>
          <w:szCs w:val="24"/>
        </w:rPr>
        <w:t>.</w:t>
      </w:r>
      <w:proofErr w:type="gramEnd"/>
    </w:p>
    <w:p w:rsidR="00FD4727" w:rsidRPr="002F318B" w:rsidRDefault="00FD4727" w:rsidP="00495929">
      <w:pPr>
        <w:ind w:right="-230" w:firstLine="567"/>
        <w:jc w:val="both"/>
        <w:rPr>
          <w:color w:val="000000"/>
        </w:rPr>
      </w:pPr>
      <w:r w:rsidRPr="002F318B">
        <w:rPr>
          <w:color w:val="000000"/>
        </w:rPr>
        <w:t xml:space="preserve">Заявление о предоставлении документации об аукционе подается </w:t>
      </w:r>
      <w:r w:rsidRPr="002F318B">
        <w:rPr>
          <w:b/>
          <w:color w:val="000000"/>
        </w:rPr>
        <w:t>с 09.06.2017</w:t>
      </w:r>
      <w:r w:rsidRPr="002F318B">
        <w:rPr>
          <w:bCs/>
          <w:color w:val="000000"/>
        </w:rPr>
        <w:t xml:space="preserve"> по</w:t>
      </w:r>
      <w:r w:rsidRPr="002F318B">
        <w:rPr>
          <w:b/>
          <w:bCs/>
          <w:color w:val="000000"/>
        </w:rPr>
        <w:t xml:space="preserve"> 30.06.2017</w:t>
      </w:r>
      <w:r w:rsidRPr="002F318B">
        <w:rPr>
          <w:bCs/>
          <w:color w:val="000000"/>
        </w:rPr>
        <w:t xml:space="preserve"> п</w:t>
      </w:r>
      <w:r w:rsidRPr="002F318B">
        <w:rPr>
          <w:color w:val="000000"/>
        </w:rPr>
        <w:t xml:space="preserve">о адресу: 680000, город Хабаровск, улица </w:t>
      </w:r>
      <w:proofErr w:type="spellStart"/>
      <w:r w:rsidRPr="002F318B">
        <w:rPr>
          <w:color w:val="000000"/>
        </w:rPr>
        <w:t>Запарина</w:t>
      </w:r>
      <w:proofErr w:type="spellEnd"/>
      <w:r w:rsidRPr="002F318B">
        <w:rPr>
          <w:color w:val="000000"/>
        </w:rPr>
        <w:t>, 76, кабинет 16, ежедневно в рабочие дни с 9.00 до 17.00 час</w:t>
      </w:r>
      <w:proofErr w:type="gramStart"/>
      <w:r w:rsidRPr="002F318B">
        <w:rPr>
          <w:color w:val="000000"/>
        </w:rPr>
        <w:t>.</w:t>
      </w:r>
      <w:proofErr w:type="gramEnd"/>
      <w:r w:rsidRPr="002F318B">
        <w:rPr>
          <w:color w:val="000000"/>
        </w:rPr>
        <w:t xml:space="preserve"> </w:t>
      </w:r>
      <w:proofErr w:type="gramStart"/>
      <w:r w:rsidRPr="002F318B">
        <w:rPr>
          <w:color w:val="000000"/>
        </w:rPr>
        <w:t>п</w:t>
      </w:r>
      <w:proofErr w:type="gramEnd"/>
      <w:r w:rsidRPr="002F318B">
        <w:rPr>
          <w:color w:val="000000"/>
        </w:rPr>
        <w:t>о местному времени.</w:t>
      </w:r>
    </w:p>
    <w:p w:rsidR="00FD4727" w:rsidRPr="00DF2C21" w:rsidRDefault="00FD4727" w:rsidP="00495929">
      <w:pPr>
        <w:pStyle w:val="a7"/>
        <w:ind w:right="-230" w:firstLine="567"/>
        <w:jc w:val="both"/>
        <w:rPr>
          <w:color w:val="000000"/>
          <w:sz w:val="24"/>
          <w:szCs w:val="24"/>
        </w:rPr>
      </w:pPr>
      <w:r w:rsidRPr="00DF2C21">
        <w:rPr>
          <w:color w:val="000000"/>
          <w:sz w:val="24"/>
          <w:szCs w:val="24"/>
        </w:rPr>
        <w:t>Информация о проведен</w:t>
      </w:r>
      <w:proofErr w:type="gramStart"/>
      <w:r w:rsidRPr="00DF2C21">
        <w:rPr>
          <w:color w:val="000000"/>
          <w:sz w:val="24"/>
          <w:szCs w:val="24"/>
        </w:rPr>
        <w:t>ии ау</w:t>
      </w:r>
      <w:proofErr w:type="gramEnd"/>
      <w:r w:rsidRPr="00DF2C21">
        <w:rPr>
          <w:color w:val="000000"/>
          <w:sz w:val="24"/>
          <w:szCs w:val="24"/>
        </w:rPr>
        <w:t>кциона, размещенная на официальном сайте торгов</w:t>
      </w:r>
      <w:r w:rsidRPr="00F25B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987244">
        <w:rPr>
          <w:rStyle w:val="a5"/>
          <w:sz w:val="24"/>
          <w:szCs w:val="24"/>
        </w:rPr>
        <w:t xml:space="preserve">на сайте Организатора торгов </w:t>
      </w:r>
      <w:r w:rsidRPr="00DF2C21">
        <w:rPr>
          <w:color w:val="000000"/>
          <w:sz w:val="24"/>
          <w:szCs w:val="24"/>
        </w:rPr>
        <w:t xml:space="preserve">доступна для ознакомления без взимания платы. Размещение </w:t>
      </w:r>
      <w:r w:rsidRPr="00DF2C21">
        <w:rPr>
          <w:color w:val="000000"/>
          <w:sz w:val="24"/>
          <w:szCs w:val="24"/>
        </w:rPr>
        <w:lastRenderedPageBreak/>
        <w:t>информации о проведен</w:t>
      </w:r>
      <w:proofErr w:type="gramStart"/>
      <w:r w:rsidRPr="00DF2C21">
        <w:rPr>
          <w:color w:val="000000"/>
          <w:sz w:val="24"/>
          <w:szCs w:val="24"/>
        </w:rPr>
        <w:t>ии ау</w:t>
      </w:r>
      <w:proofErr w:type="gramEnd"/>
      <w:r w:rsidRPr="00DF2C21">
        <w:rPr>
          <w:color w:val="000000"/>
          <w:sz w:val="24"/>
          <w:szCs w:val="24"/>
        </w:rPr>
        <w:t xml:space="preserve">кциона на официальном сайте торгов является публичной офертой, предусмотренной </w:t>
      </w:r>
      <w:hyperlink r:id="rId7" w:history="1">
        <w:r w:rsidRPr="00DF2C21">
          <w:rPr>
            <w:color w:val="000000"/>
            <w:sz w:val="24"/>
            <w:szCs w:val="24"/>
          </w:rPr>
          <w:t>статьей 437</w:t>
        </w:r>
      </w:hyperlink>
      <w:r w:rsidRPr="00DF2C21">
        <w:rPr>
          <w:color w:val="000000"/>
          <w:sz w:val="24"/>
          <w:szCs w:val="24"/>
        </w:rPr>
        <w:t xml:space="preserve"> Гражданского кодекса Российской Федерации, а подача заявки на участие в аукционе является акцептом оферты в соответствии со </w:t>
      </w:r>
      <w:hyperlink r:id="rId8" w:history="1">
        <w:r w:rsidRPr="00DF2C21">
          <w:rPr>
            <w:color w:val="000000"/>
            <w:sz w:val="24"/>
            <w:szCs w:val="24"/>
          </w:rPr>
          <w:t>статьей 438</w:t>
        </w:r>
      </w:hyperlink>
      <w:r w:rsidRPr="00DF2C21">
        <w:rPr>
          <w:color w:val="000000"/>
          <w:sz w:val="24"/>
          <w:szCs w:val="24"/>
        </w:rPr>
        <w:t xml:space="preserve"> Гражданского кодекса Российской Федерации.</w:t>
      </w:r>
    </w:p>
    <w:p w:rsidR="00FD4727" w:rsidRDefault="00FD4727" w:rsidP="00495929">
      <w:pPr>
        <w:pStyle w:val="a7"/>
        <w:ind w:right="-230" w:firstLine="567"/>
        <w:jc w:val="both"/>
        <w:rPr>
          <w:color w:val="000000"/>
          <w:sz w:val="24"/>
          <w:szCs w:val="24"/>
        </w:rPr>
      </w:pPr>
      <w:proofErr w:type="gramStart"/>
      <w:r w:rsidRPr="00DF2C21">
        <w:rPr>
          <w:sz w:val="24"/>
          <w:szCs w:val="24"/>
        </w:rPr>
        <w:t xml:space="preserve">При этом к информации о проведении аукциона относится информация и полученные в результате принятия решения о проведении аукциона и в ходе аукциона сведения, в том числе сведения, содержащиеся в извещении о проведении аукциона, извещении об отказе от проведения аукциона, документации об аукционе, изменениях, вносимых в такие извещения и такую документацию, разъяснениях </w:t>
      </w:r>
      <w:r w:rsidRPr="00DF2C21">
        <w:rPr>
          <w:color w:val="000000"/>
          <w:sz w:val="24"/>
          <w:szCs w:val="24"/>
        </w:rPr>
        <w:t xml:space="preserve">такой документации, протоколах, составляемых в ходе аукциона. </w:t>
      </w:r>
      <w:proofErr w:type="gramEnd"/>
    </w:p>
    <w:p w:rsidR="00FD4727" w:rsidRPr="009C7124" w:rsidRDefault="00FD4727" w:rsidP="00495929">
      <w:pPr>
        <w:pStyle w:val="a7"/>
        <w:ind w:right="-230" w:firstLine="567"/>
        <w:jc w:val="both"/>
        <w:rPr>
          <w:color w:val="000000"/>
          <w:sz w:val="16"/>
          <w:szCs w:val="16"/>
        </w:rPr>
      </w:pPr>
    </w:p>
    <w:p w:rsidR="00FD4727" w:rsidRPr="00DF2C21" w:rsidRDefault="00FD4727" w:rsidP="00495929">
      <w:pPr>
        <w:pStyle w:val="a7"/>
        <w:numPr>
          <w:ilvl w:val="0"/>
          <w:numId w:val="1"/>
        </w:numPr>
        <w:tabs>
          <w:tab w:val="left" w:pos="851"/>
        </w:tabs>
        <w:ind w:left="0" w:right="-230" w:firstLine="567"/>
        <w:jc w:val="both"/>
        <w:rPr>
          <w:color w:val="000000"/>
          <w:sz w:val="24"/>
          <w:szCs w:val="24"/>
        </w:rPr>
      </w:pPr>
      <w:r w:rsidRPr="00860D0C">
        <w:rPr>
          <w:b/>
          <w:sz w:val="24"/>
          <w:szCs w:val="24"/>
        </w:rPr>
        <w:t xml:space="preserve">Заявителем вносятся денежные средства в качестве задатка </w:t>
      </w:r>
      <w:r w:rsidRPr="00860D0C">
        <w:rPr>
          <w:b/>
          <w:color w:val="000000"/>
          <w:sz w:val="24"/>
          <w:szCs w:val="24"/>
        </w:rPr>
        <w:t>в российских рублях.</w:t>
      </w:r>
      <w:r w:rsidRPr="00DF2C21">
        <w:rPr>
          <w:color w:val="000000"/>
          <w:sz w:val="24"/>
          <w:szCs w:val="24"/>
        </w:rPr>
        <w:t xml:space="preserve"> Сумма задатка </w:t>
      </w:r>
      <w:r w:rsidRPr="0049003D">
        <w:rPr>
          <w:color w:val="000000"/>
          <w:sz w:val="24"/>
          <w:szCs w:val="24"/>
        </w:rPr>
        <w:t xml:space="preserve">установлена пунктом 6 настоящего извещения о проведении открытого аукциона. Сумма задатка вносится единым платежом на счёт организатора аукциона до </w:t>
      </w:r>
      <w:r w:rsidRPr="0049003D">
        <w:rPr>
          <w:sz w:val="24"/>
          <w:szCs w:val="24"/>
        </w:rPr>
        <w:t>даты окончания срока подачи заявок на участие в аукционе</w:t>
      </w:r>
      <w:r w:rsidRPr="0049003D">
        <w:rPr>
          <w:color w:val="000000"/>
          <w:sz w:val="24"/>
          <w:szCs w:val="24"/>
        </w:rPr>
        <w:t>. Денежные средства в качестве задатка считаются внесёнными с момента их зачисления на счёт организатора</w:t>
      </w:r>
      <w:r w:rsidRPr="00DF2C21">
        <w:rPr>
          <w:color w:val="000000"/>
          <w:sz w:val="24"/>
          <w:szCs w:val="24"/>
        </w:rPr>
        <w:t xml:space="preserve"> аукциона. </w:t>
      </w:r>
    </w:p>
    <w:p w:rsidR="00FD4727" w:rsidRPr="002F0F93" w:rsidRDefault="00FD4727" w:rsidP="00495929">
      <w:pPr>
        <w:ind w:right="-230" w:firstLine="567"/>
        <w:jc w:val="both"/>
        <w:rPr>
          <w:b/>
        </w:rPr>
      </w:pPr>
      <w:r w:rsidRPr="002F0F93">
        <w:rPr>
          <w:b/>
        </w:rPr>
        <w:t xml:space="preserve">Задаток </w:t>
      </w:r>
      <w:r>
        <w:rPr>
          <w:b/>
        </w:rPr>
        <w:t xml:space="preserve">в размере </w:t>
      </w:r>
      <w:r w:rsidRPr="007B38C4">
        <w:rPr>
          <w:b/>
        </w:rPr>
        <w:t>4</w:t>
      </w:r>
      <w:r>
        <w:rPr>
          <w:b/>
        </w:rPr>
        <w:t> </w:t>
      </w:r>
      <w:r w:rsidRPr="007B38C4">
        <w:rPr>
          <w:b/>
        </w:rPr>
        <w:t>329</w:t>
      </w:r>
      <w:r>
        <w:rPr>
          <w:b/>
        </w:rPr>
        <w:t xml:space="preserve">,60 руб. (четыре тысячи триста двадцать девять руб. </w:t>
      </w:r>
      <w:r w:rsidRPr="007B38C4">
        <w:rPr>
          <w:b/>
        </w:rPr>
        <w:t>60</w:t>
      </w:r>
      <w:r>
        <w:rPr>
          <w:b/>
        </w:rPr>
        <w:t xml:space="preserve"> коп.) </w:t>
      </w:r>
      <w:r w:rsidRPr="002F0F93">
        <w:rPr>
          <w:b/>
        </w:rPr>
        <w:t xml:space="preserve">вносится на следующие реквизиты: </w:t>
      </w:r>
    </w:p>
    <w:p w:rsidR="00FD4727" w:rsidRDefault="00FD4727" w:rsidP="00495929">
      <w:pPr>
        <w:ind w:right="-230"/>
        <w:jc w:val="both"/>
      </w:pPr>
      <w:r w:rsidRPr="007264B7">
        <w:rPr>
          <w:u w:val="single"/>
        </w:rPr>
        <w:t>Наименование получателя платежа</w:t>
      </w:r>
      <w:r w:rsidRPr="007264B7">
        <w:t xml:space="preserve">: </w:t>
      </w:r>
      <w:r>
        <w:t xml:space="preserve">Отделение Хабаровск, БИК 040813001. Получатель: ИНН 2721083857, КПП 272101001, УФК по Хабаровскому краю (КГКУ «Фонд имущества Хабаровского края» ЛС 05222D00080). Расчетный счет 40302810600002000233. </w:t>
      </w:r>
    </w:p>
    <w:p w:rsidR="00FD4727" w:rsidRDefault="00FD4727" w:rsidP="00495929">
      <w:pPr>
        <w:ind w:right="-230"/>
        <w:jc w:val="both"/>
      </w:pPr>
      <w:r>
        <w:t xml:space="preserve">Назначение платежа: задаток для участия в аукционе на право заключения договора аренды помещений № 30-33, расположенных в г. Хабаровске, Матвеевское шоссе,47. </w:t>
      </w:r>
    </w:p>
    <w:p w:rsidR="00FD4727" w:rsidRDefault="00FD4727" w:rsidP="00495929">
      <w:pPr>
        <w:ind w:right="-230" w:firstLine="567"/>
        <w:jc w:val="both"/>
      </w:pPr>
      <w:r w:rsidRPr="00DF2C21">
        <w:rPr>
          <w:b/>
          <w:bCs/>
        </w:rPr>
        <w:t xml:space="preserve">Срок, в течение которого организатор аукциона вправе отказаться от проведения аукциона: </w:t>
      </w:r>
      <w:r w:rsidRPr="00DF2C21">
        <w:t xml:space="preserve">не </w:t>
      </w:r>
      <w:proofErr w:type="gramStart"/>
      <w:r w:rsidRPr="00DF2C21">
        <w:t>позднее</w:t>
      </w:r>
      <w:proofErr w:type="gramEnd"/>
      <w:r w:rsidRPr="00DF2C21"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</w:t>
      </w:r>
      <w:r>
        <w:t xml:space="preserve"> и</w:t>
      </w:r>
      <w:r w:rsidRPr="004A0473">
        <w:t xml:space="preserve"> </w:t>
      </w:r>
      <w:proofErr w:type="gramStart"/>
      <w:r w:rsidRPr="00987244">
        <w:rPr>
          <w:rStyle w:val="a5"/>
        </w:rPr>
        <w:t>на сайте Организатора</w:t>
      </w:r>
      <w:r w:rsidRPr="000804E5">
        <w:rPr>
          <w:rStyle w:val="a5"/>
        </w:rPr>
        <w:t xml:space="preserve"> </w:t>
      </w:r>
      <w:r w:rsidRPr="00DF2C21">
        <w:t>в течение одного дня с даты принятия решения об отказе от проведения</w:t>
      </w:r>
      <w:proofErr w:type="gramEnd"/>
      <w:r w:rsidRPr="00DF2C21">
        <w:t xml:space="preserve"> аукциона. В течение двух рабочих дней </w:t>
      </w:r>
      <w:proofErr w:type="gramStart"/>
      <w:r w:rsidRPr="00DF2C21">
        <w:t>с даты принятия</w:t>
      </w:r>
      <w:proofErr w:type="gramEnd"/>
      <w:r w:rsidRPr="00DF2C21">
        <w:t xml:space="preserve"> указанного решения организатор аукциона направляет соответствующие уведомления всем заявителям. В случае принятия решения об отказе от проведения аукциона, организатор аукциона возвращает заявителям задаток в течение пяти рабочих дней </w:t>
      </w:r>
      <w:proofErr w:type="gramStart"/>
      <w:r w:rsidRPr="00DF2C21">
        <w:t>с даты принятия</w:t>
      </w:r>
      <w:proofErr w:type="gramEnd"/>
      <w:r w:rsidRPr="00DF2C21">
        <w:t xml:space="preserve"> такого решения. </w:t>
      </w:r>
    </w:p>
    <w:p w:rsidR="00FD4727" w:rsidRPr="009C7124" w:rsidRDefault="00FD4727" w:rsidP="00495929">
      <w:pPr>
        <w:ind w:right="-230"/>
        <w:jc w:val="both"/>
        <w:rPr>
          <w:sz w:val="16"/>
          <w:szCs w:val="16"/>
        </w:rPr>
      </w:pPr>
    </w:p>
    <w:p w:rsidR="00FD4727" w:rsidRPr="002F0F93" w:rsidRDefault="00FD4727" w:rsidP="00495929">
      <w:pPr>
        <w:pStyle w:val="a7"/>
        <w:numPr>
          <w:ilvl w:val="0"/>
          <w:numId w:val="1"/>
        </w:numPr>
        <w:tabs>
          <w:tab w:val="left" w:pos="993"/>
        </w:tabs>
        <w:ind w:left="0" w:right="-230" w:firstLine="567"/>
        <w:jc w:val="both"/>
        <w:rPr>
          <w:b/>
          <w:bCs/>
          <w:sz w:val="24"/>
          <w:szCs w:val="24"/>
        </w:rPr>
      </w:pPr>
      <w:r w:rsidRPr="00365BEC">
        <w:rPr>
          <w:b/>
          <w:sz w:val="24"/>
          <w:szCs w:val="24"/>
        </w:rPr>
        <w:t>Ограничения участия в аукционе не установлены:</w:t>
      </w:r>
      <w:r w:rsidRPr="00365BEC">
        <w:rPr>
          <w:sz w:val="24"/>
          <w:szCs w:val="24"/>
        </w:rPr>
        <w:t xml:space="preserve"> </w:t>
      </w:r>
      <w:r w:rsidRPr="00365BEC">
        <w:rPr>
          <w:color w:val="000000"/>
          <w:sz w:val="24"/>
          <w:szCs w:val="24"/>
        </w:rPr>
        <w:t xml:space="preserve">Участником настоящего аукциона может быть любое юридическое лицо независимо от организационно-правовой формы, формы </w:t>
      </w:r>
      <w:r>
        <w:rPr>
          <w:color w:val="000000"/>
          <w:sz w:val="24"/>
          <w:szCs w:val="24"/>
        </w:rPr>
        <w:t>собственности, места нахождения</w:t>
      </w:r>
      <w:r w:rsidRPr="00365BEC">
        <w:rPr>
          <w:color w:val="000000"/>
          <w:sz w:val="24"/>
          <w:szCs w:val="24"/>
        </w:rPr>
        <w:t xml:space="preserve"> или любое физическое лицо, в том числе индивидуальный предприниматель, претендующее на заключение договора.</w:t>
      </w:r>
    </w:p>
    <w:p w:rsidR="00FD4727" w:rsidRPr="009C7124" w:rsidRDefault="00FD4727" w:rsidP="00495929">
      <w:pPr>
        <w:pStyle w:val="a7"/>
        <w:tabs>
          <w:tab w:val="left" w:pos="993"/>
        </w:tabs>
        <w:ind w:right="-230"/>
        <w:jc w:val="both"/>
        <w:rPr>
          <w:b/>
          <w:bCs/>
          <w:sz w:val="16"/>
          <w:szCs w:val="16"/>
        </w:rPr>
      </w:pPr>
    </w:p>
    <w:p w:rsidR="00FD4727" w:rsidRPr="002F0F93" w:rsidRDefault="00FD4727" w:rsidP="00495929">
      <w:pPr>
        <w:pStyle w:val="a7"/>
        <w:numPr>
          <w:ilvl w:val="0"/>
          <w:numId w:val="1"/>
        </w:numPr>
        <w:tabs>
          <w:tab w:val="left" w:pos="993"/>
        </w:tabs>
        <w:ind w:left="0" w:right="-230" w:firstLine="567"/>
        <w:jc w:val="both"/>
        <w:rPr>
          <w:b/>
          <w:bCs/>
          <w:sz w:val="24"/>
          <w:szCs w:val="24"/>
        </w:rPr>
      </w:pPr>
      <w:r w:rsidRPr="00365BEC">
        <w:rPr>
          <w:b/>
          <w:sz w:val="24"/>
          <w:szCs w:val="24"/>
        </w:rPr>
        <w:t>Порядок, место, дата начала и дата и время окончания срока подачи</w:t>
      </w:r>
      <w:r w:rsidRPr="00DF2C21">
        <w:rPr>
          <w:b/>
          <w:sz w:val="24"/>
          <w:szCs w:val="24"/>
        </w:rPr>
        <w:t xml:space="preserve"> заявок на участие в аукционе:</w:t>
      </w:r>
      <w:r w:rsidRPr="00DF2C21">
        <w:rPr>
          <w:sz w:val="24"/>
          <w:szCs w:val="24"/>
        </w:rPr>
        <w:t xml:space="preserve"> Заявки на участие в открытом аукционе подаются в письменном виде по форме согласно </w:t>
      </w:r>
      <w:r w:rsidRPr="00AE3065">
        <w:rPr>
          <w:color w:val="1F497D"/>
          <w:sz w:val="24"/>
          <w:szCs w:val="24"/>
        </w:rPr>
        <w:t>Приложению № 1</w:t>
      </w:r>
      <w:r w:rsidRPr="00DF2C21">
        <w:rPr>
          <w:sz w:val="24"/>
          <w:szCs w:val="24"/>
        </w:rPr>
        <w:t xml:space="preserve"> к документации об аукционе. </w:t>
      </w:r>
    </w:p>
    <w:p w:rsidR="00FD4727" w:rsidRPr="002F318B" w:rsidRDefault="00FD4727" w:rsidP="00FD4727">
      <w:pPr>
        <w:pStyle w:val="a7"/>
        <w:tabs>
          <w:tab w:val="left" w:pos="567"/>
        </w:tabs>
        <w:ind w:right="-230" w:firstLine="567"/>
        <w:jc w:val="both"/>
        <w:rPr>
          <w:bCs/>
          <w:sz w:val="24"/>
          <w:szCs w:val="24"/>
          <w:u w:val="single"/>
        </w:rPr>
      </w:pPr>
      <w:r w:rsidRPr="002F318B">
        <w:rPr>
          <w:sz w:val="24"/>
          <w:szCs w:val="24"/>
          <w:u w:val="single"/>
        </w:rPr>
        <w:t xml:space="preserve">Место подачи заявок на участие в аукционе: 680000, город Хабаровск, улица </w:t>
      </w:r>
      <w:proofErr w:type="spellStart"/>
      <w:r w:rsidRPr="002F318B">
        <w:rPr>
          <w:sz w:val="24"/>
          <w:szCs w:val="24"/>
          <w:u w:val="single"/>
        </w:rPr>
        <w:t>Запарина</w:t>
      </w:r>
      <w:proofErr w:type="spellEnd"/>
      <w:r w:rsidRPr="002F318B">
        <w:rPr>
          <w:sz w:val="24"/>
          <w:szCs w:val="24"/>
          <w:u w:val="single"/>
        </w:rPr>
        <w:t>, 76, кабинет 16.</w:t>
      </w:r>
      <w:r w:rsidRPr="002F318B">
        <w:rPr>
          <w:bCs/>
          <w:sz w:val="24"/>
          <w:szCs w:val="24"/>
          <w:u w:val="single"/>
        </w:rPr>
        <w:t xml:space="preserve"> </w:t>
      </w:r>
    </w:p>
    <w:p w:rsidR="00FD4727" w:rsidRPr="0031034E" w:rsidRDefault="00FD4727" w:rsidP="00FD4727">
      <w:pPr>
        <w:pStyle w:val="a7"/>
        <w:tabs>
          <w:tab w:val="left" w:pos="567"/>
        </w:tabs>
        <w:ind w:right="-230" w:firstLine="567"/>
        <w:jc w:val="both"/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Д</w:t>
      </w:r>
      <w:r w:rsidRPr="00DF2C21">
        <w:rPr>
          <w:bCs/>
          <w:sz w:val="24"/>
          <w:szCs w:val="24"/>
        </w:rPr>
        <w:t xml:space="preserve">ата начала подачи заявок: </w:t>
      </w:r>
      <w:r>
        <w:rPr>
          <w:b/>
          <w:bCs/>
          <w:sz w:val="24"/>
          <w:szCs w:val="24"/>
          <w:u w:val="single"/>
        </w:rPr>
        <w:t>09.06</w:t>
      </w:r>
      <w:r w:rsidRPr="0031034E">
        <w:rPr>
          <w:b/>
          <w:bCs/>
          <w:sz w:val="24"/>
          <w:szCs w:val="24"/>
          <w:u w:val="single"/>
        </w:rPr>
        <w:t>. 2017 с 09.00 час</w:t>
      </w:r>
      <w:proofErr w:type="gramStart"/>
      <w:r w:rsidRPr="0031034E">
        <w:rPr>
          <w:b/>
          <w:bCs/>
          <w:sz w:val="24"/>
          <w:szCs w:val="24"/>
          <w:u w:val="single"/>
        </w:rPr>
        <w:t>.</w:t>
      </w:r>
      <w:proofErr w:type="gramEnd"/>
      <w:r>
        <w:rPr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b/>
          <w:bCs/>
          <w:sz w:val="24"/>
          <w:szCs w:val="24"/>
          <w:u w:val="single"/>
        </w:rPr>
        <w:t>д</w:t>
      </w:r>
      <w:proofErr w:type="gramEnd"/>
      <w:r>
        <w:rPr>
          <w:b/>
          <w:bCs/>
          <w:sz w:val="24"/>
          <w:szCs w:val="24"/>
          <w:u w:val="single"/>
        </w:rPr>
        <w:t>о 17.00 час.</w:t>
      </w:r>
      <w:r w:rsidRPr="0031034E">
        <w:rPr>
          <w:b/>
          <w:bCs/>
          <w:sz w:val="24"/>
          <w:szCs w:val="24"/>
          <w:u w:val="single"/>
        </w:rPr>
        <w:t xml:space="preserve"> по местному времени. </w:t>
      </w:r>
    </w:p>
    <w:p w:rsidR="00FD4727" w:rsidRDefault="00FD4727" w:rsidP="00FD4727">
      <w:pPr>
        <w:pStyle w:val="a7"/>
        <w:tabs>
          <w:tab w:val="left" w:pos="567"/>
        </w:tabs>
        <w:ind w:right="-230" w:firstLine="567"/>
        <w:jc w:val="both"/>
        <w:rPr>
          <w:bCs/>
          <w:sz w:val="24"/>
          <w:szCs w:val="24"/>
        </w:rPr>
      </w:pPr>
      <w:r w:rsidRPr="00DF2C21">
        <w:rPr>
          <w:bCs/>
          <w:sz w:val="24"/>
          <w:szCs w:val="24"/>
        </w:rPr>
        <w:t>Дата окончания подачи заявок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30.06.</w:t>
      </w:r>
      <w:r w:rsidRPr="00416FC8">
        <w:rPr>
          <w:b/>
          <w:bCs/>
          <w:sz w:val="24"/>
          <w:szCs w:val="24"/>
          <w:u w:val="single"/>
        </w:rPr>
        <w:t xml:space="preserve"> </w:t>
      </w:r>
      <w:r w:rsidRPr="0031034E">
        <w:rPr>
          <w:b/>
          <w:bCs/>
          <w:sz w:val="24"/>
          <w:szCs w:val="24"/>
          <w:u w:val="single"/>
        </w:rPr>
        <w:t>2017  в 17.00 час</w:t>
      </w:r>
      <w:proofErr w:type="gramStart"/>
      <w:r w:rsidRPr="0031034E">
        <w:rPr>
          <w:b/>
          <w:bCs/>
          <w:sz w:val="24"/>
          <w:szCs w:val="24"/>
          <w:u w:val="single"/>
        </w:rPr>
        <w:t>.</w:t>
      </w:r>
      <w:proofErr w:type="gramEnd"/>
      <w:r w:rsidRPr="0031034E">
        <w:rPr>
          <w:b/>
          <w:bCs/>
          <w:sz w:val="24"/>
          <w:szCs w:val="24"/>
          <w:u w:val="single"/>
        </w:rPr>
        <w:t xml:space="preserve"> </w:t>
      </w:r>
      <w:proofErr w:type="gramStart"/>
      <w:r w:rsidRPr="0031034E">
        <w:rPr>
          <w:b/>
          <w:bCs/>
          <w:sz w:val="24"/>
          <w:szCs w:val="24"/>
          <w:u w:val="single"/>
        </w:rPr>
        <w:t>п</w:t>
      </w:r>
      <w:proofErr w:type="gramEnd"/>
      <w:r w:rsidRPr="0031034E">
        <w:rPr>
          <w:b/>
          <w:bCs/>
          <w:sz w:val="24"/>
          <w:szCs w:val="24"/>
          <w:u w:val="single"/>
        </w:rPr>
        <w:t>о местному времени.</w:t>
      </w:r>
    </w:p>
    <w:p w:rsidR="00FD4727" w:rsidRPr="009C7124" w:rsidRDefault="00FD4727" w:rsidP="00FD4727">
      <w:pPr>
        <w:pStyle w:val="a7"/>
        <w:tabs>
          <w:tab w:val="left" w:pos="567"/>
        </w:tabs>
        <w:ind w:right="-230" w:firstLine="567"/>
        <w:jc w:val="both"/>
        <w:rPr>
          <w:b/>
          <w:bCs/>
          <w:sz w:val="16"/>
          <w:szCs w:val="16"/>
        </w:rPr>
      </w:pPr>
    </w:p>
    <w:p w:rsidR="00FD4727" w:rsidRDefault="00FD4727" w:rsidP="00FD4727">
      <w:pPr>
        <w:pStyle w:val="a7"/>
        <w:numPr>
          <w:ilvl w:val="0"/>
          <w:numId w:val="1"/>
        </w:numPr>
        <w:tabs>
          <w:tab w:val="left" w:pos="993"/>
        </w:tabs>
        <w:ind w:left="0" w:right="-230" w:firstLine="567"/>
        <w:jc w:val="both"/>
        <w:rPr>
          <w:rFonts w:eastAsia="Calibri"/>
          <w:sz w:val="24"/>
          <w:szCs w:val="24"/>
          <w:lang w:eastAsia="en-US"/>
        </w:rPr>
      </w:pPr>
      <w:r w:rsidRPr="00DF2C21">
        <w:rPr>
          <w:b/>
          <w:sz w:val="24"/>
          <w:szCs w:val="24"/>
        </w:rPr>
        <w:t>Порядок и срок отзыва заявок на участие в аукционе:</w:t>
      </w:r>
      <w:r w:rsidRPr="00DF2C21">
        <w:rPr>
          <w:sz w:val="24"/>
          <w:szCs w:val="24"/>
        </w:rPr>
        <w:t xml:space="preserve"> </w:t>
      </w:r>
      <w:r w:rsidRPr="00DF2C21">
        <w:rPr>
          <w:rFonts w:eastAsia="Calibri"/>
          <w:sz w:val="24"/>
          <w:szCs w:val="24"/>
          <w:lang w:eastAsia="en-US"/>
        </w:rPr>
        <w:t>Заявитель вправе отозвать заявку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16C42">
        <w:rPr>
          <w:rFonts w:eastAsia="Calibri"/>
          <w:sz w:val="24"/>
          <w:szCs w:val="24"/>
          <w:lang w:eastAsia="en-US"/>
        </w:rPr>
        <w:t xml:space="preserve">до </w:t>
      </w:r>
      <w:r w:rsidRPr="002A28F8">
        <w:rPr>
          <w:rFonts w:eastAsia="Calibri"/>
          <w:b/>
          <w:sz w:val="24"/>
          <w:szCs w:val="24"/>
          <w:u w:val="single"/>
          <w:lang w:eastAsia="en-US"/>
        </w:rPr>
        <w:t>10.00 час</w:t>
      </w:r>
      <w:proofErr w:type="gramStart"/>
      <w:r w:rsidRPr="002A28F8">
        <w:rPr>
          <w:rFonts w:eastAsia="Calibri"/>
          <w:b/>
          <w:sz w:val="24"/>
          <w:szCs w:val="24"/>
          <w:u w:val="single"/>
          <w:lang w:eastAsia="en-US"/>
        </w:rPr>
        <w:t>.</w:t>
      </w:r>
      <w:proofErr w:type="gramEnd"/>
      <w:r w:rsidRPr="002A28F8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  <w:proofErr w:type="gramStart"/>
      <w:r w:rsidRPr="002A28F8">
        <w:rPr>
          <w:rFonts w:eastAsia="Calibri"/>
          <w:b/>
          <w:sz w:val="24"/>
          <w:szCs w:val="24"/>
          <w:u w:val="single"/>
          <w:lang w:eastAsia="en-US"/>
        </w:rPr>
        <w:t>п</w:t>
      </w:r>
      <w:proofErr w:type="gramEnd"/>
      <w:r w:rsidRPr="002A28F8">
        <w:rPr>
          <w:rFonts w:eastAsia="Calibri"/>
          <w:b/>
          <w:sz w:val="24"/>
          <w:szCs w:val="24"/>
          <w:u w:val="single"/>
          <w:lang w:eastAsia="en-US"/>
        </w:rPr>
        <w:t>о местному времени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16C42">
        <w:rPr>
          <w:b/>
          <w:bCs/>
          <w:sz w:val="24"/>
          <w:szCs w:val="24"/>
          <w:u w:val="single"/>
        </w:rPr>
        <w:t>03.07.2017.</w:t>
      </w:r>
      <w:r w:rsidRPr="00DF2C21">
        <w:rPr>
          <w:rFonts w:eastAsia="Calibri"/>
          <w:sz w:val="24"/>
          <w:szCs w:val="24"/>
          <w:lang w:eastAsia="en-US"/>
        </w:rPr>
        <w:t xml:space="preserve"> В случае если было установлено требование о внесении задатка, организатор аукциона обязан вернуть задаток указанному заявителю в течение пяти рабочих дней </w:t>
      </w:r>
      <w:proofErr w:type="gramStart"/>
      <w:r w:rsidRPr="00DF2C21">
        <w:rPr>
          <w:rFonts w:eastAsia="Calibri"/>
          <w:sz w:val="24"/>
          <w:szCs w:val="24"/>
          <w:lang w:eastAsia="en-US"/>
        </w:rPr>
        <w:t>с даты поступления</w:t>
      </w:r>
      <w:proofErr w:type="gramEnd"/>
      <w:r w:rsidRPr="00DF2C21">
        <w:rPr>
          <w:rFonts w:eastAsia="Calibri"/>
          <w:sz w:val="24"/>
          <w:szCs w:val="24"/>
          <w:lang w:eastAsia="en-US"/>
        </w:rPr>
        <w:t xml:space="preserve"> организатору аукциона уведомления об отзыве заявки на участие в аукционе.</w:t>
      </w:r>
    </w:p>
    <w:p w:rsidR="00FD4727" w:rsidRPr="009C7124" w:rsidRDefault="00FD4727" w:rsidP="00FD4727">
      <w:pPr>
        <w:pStyle w:val="a7"/>
        <w:tabs>
          <w:tab w:val="left" w:pos="993"/>
        </w:tabs>
        <w:ind w:right="-230" w:firstLine="567"/>
        <w:jc w:val="both"/>
        <w:rPr>
          <w:rFonts w:eastAsia="Calibri"/>
          <w:sz w:val="16"/>
          <w:szCs w:val="16"/>
          <w:lang w:eastAsia="en-US"/>
        </w:rPr>
      </w:pPr>
    </w:p>
    <w:p w:rsidR="00FD4727" w:rsidRPr="0052094F" w:rsidRDefault="00FD4727" w:rsidP="00FD4727">
      <w:pPr>
        <w:pStyle w:val="a7"/>
        <w:numPr>
          <w:ilvl w:val="0"/>
          <w:numId w:val="1"/>
        </w:numPr>
        <w:tabs>
          <w:tab w:val="left" w:pos="993"/>
        </w:tabs>
        <w:ind w:left="0" w:right="-230" w:firstLine="567"/>
        <w:jc w:val="both"/>
        <w:rPr>
          <w:bCs/>
          <w:sz w:val="24"/>
          <w:szCs w:val="24"/>
        </w:rPr>
      </w:pPr>
      <w:r w:rsidRPr="0052094F">
        <w:rPr>
          <w:b/>
          <w:bCs/>
          <w:sz w:val="24"/>
          <w:szCs w:val="24"/>
        </w:rPr>
        <w:t xml:space="preserve">Место, дата и время начала рассмотрения заявок на участие в аукционе:  </w:t>
      </w:r>
      <w:r w:rsidRPr="0052094F">
        <w:rPr>
          <w:sz w:val="24"/>
          <w:szCs w:val="24"/>
        </w:rPr>
        <w:t xml:space="preserve">680000, город Хабаровск, улица </w:t>
      </w:r>
      <w:proofErr w:type="spellStart"/>
      <w:r w:rsidRPr="0052094F">
        <w:rPr>
          <w:sz w:val="24"/>
          <w:szCs w:val="24"/>
        </w:rPr>
        <w:t>Запарина</w:t>
      </w:r>
      <w:proofErr w:type="spellEnd"/>
      <w:r w:rsidRPr="0052094F">
        <w:rPr>
          <w:sz w:val="24"/>
          <w:szCs w:val="24"/>
        </w:rPr>
        <w:t>, 76,</w:t>
      </w:r>
      <w:r w:rsidRPr="0052094F">
        <w:rPr>
          <w:bCs/>
          <w:sz w:val="24"/>
          <w:szCs w:val="24"/>
        </w:rPr>
        <w:t xml:space="preserve"> кабинет 9, </w:t>
      </w:r>
      <w:r w:rsidRPr="0052094F">
        <w:rPr>
          <w:b/>
          <w:bCs/>
          <w:sz w:val="24"/>
          <w:szCs w:val="24"/>
          <w:u w:val="single"/>
        </w:rPr>
        <w:t>03.07.2017</w:t>
      </w:r>
      <w:r w:rsidRPr="0052094F">
        <w:rPr>
          <w:bCs/>
          <w:sz w:val="24"/>
          <w:szCs w:val="24"/>
        </w:rPr>
        <w:t xml:space="preserve"> с </w:t>
      </w:r>
      <w:r>
        <w:rPr>
          <w:bCs/>
          <w:sz w:val="24"/>
          <w:szCs w:val="24"/>
        </w:rPr>
        <w:t>10</w:t>
      </w:r>
      <w:r w:rsidRPr="0052094F">
        <w:rPr>
          <w:bCs/>
          <w:sz w:val="24"/>
          <w:szCs w:val="24"/>
        </w:rPr>
        <w:t>.00 часов по местному времени.</w:t>
      </w:r>
    </w:p>
    <w:p w:rsidR="00FD4727" w:rsidRPr="009C7124" w:rsidRDefault="00FD4727" w:rsidP="00FD4727">
      <w:pPr>
        <w:pStyle w:val="a7"/>
        <w:tabs>
          <w:tab w:val="left" w:pos="993"/>
        </w:tabs>
        <w:ind w:right="-230" w:firstLine="567"/>
        <w:jc w:val="both"/>
        <w:rPr>
          <w:b/>
          <w:bCs/>
          <w:sz w:val="16"/>
          <w:szCs w:val="16"/>
        </w:rPr>
      </w:pPr>
    </w:p>
    <w:p w:rsidR="00FD4727" w:rsidRDefault="00FD4727" w:rsidP="00495929">
      <w:pPr>
        <w:pStyle w:val="a7"/>
        <w:numPr>
          <w:ilvl w:val="0"/>
          <w:numId w:val="1"/>
        </w:numPr>
        <w:tabs>
          <w:tab w:val="left" w:pos="993"/>
        </w:tabs>
        <w:ind w:left="0" w:right="-230" w:firstLine="567"/>
        <w:jc w:val="both"/>
        <w:rPr>
          <w:b/>
          <w:bCs/>
          <w:sz w:val="24"/>
          <w:szCs w:val="24"/>
          <w:u w:val="single"/>
        </w:rPr>
      </w:pPr>
      <w:r w:rsidRPr="00495929">
        <w:rPr>
          <w:b/>
          <w:bCs/>
          <w:sz w:val="24"/>
          <w:szCs w:val="24"/>
        </w:rPr>
        <w:t xml:space="preserve">Место, дата и время проведения аукциона: </w:t>
      </w:r>
      <w:r w:rsidRPr="0052094F">
        <w:rPr>
          <w:sz w:val="24"/>
          <w:szCs w:val="24"/>
        </w:rPr>
        <w:t xml:space="preserve">680000, город Хабаровск, улица </w:t>
      </w:r>
      <w:proofErr w:type="spellStart"/>
      <w:r w:rsidRPr="0052094F">
        <w:rPr>
          <w:sz w:val="24"/>
          <w:szCs w:val="24"/>
        </w:rPr>
        <w:t>Запарина</w:t>
      </w:r>
      <w:proofErr w:type="spellEnd"/>
      <w:r w:rsidRPr="0052094F">
        <w:rPr>
          <w:sz w:val="24"/>
          <w:szCs w:val="24"/>
        </w:rPr>
        <w:t xml:space="preserve"> 76,</w:t>
      </w:r>
      <w:r w:rsidRPr="00495929">
        <w:rPr>
          <w:bCs/>
          <w:sz w:val="24"/>
          <w:szCs w:val="24"/>
        </w:rPr>
        <w:t xml:space="preserve"> кабинет 9  </w:t>
      </w:r>
      <w:r w:rsidRPr="00495929">
        <w:rPr>
          <w:b/>
          <w:bCs/>
          <w:sz w:val="24"/>
          <w:szCs w:val="24"/>
          <w:u w:val="single"/>
        </w:rPr>
        <w:t>07.07.2017  в 15.00 часов по местному времени.</w:t>
      </w:r>
      <w:bookmarkStart w:id="0" w:name="_GoBack"/>
      <w:bookmarkEnd w:id="0"/>
    </w:p>
    <w:sectPr w:rsidR="00FD4727" w:rsidSect="0049592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725E4"/>
    <w:multiLevelType w:val="hybridMultilevel"/>
    <w:tmpl w:val="FE0CC166"/>
    <w:lvl w:ilvl="0" w:tplc="E8303EFE">
      <w:start w:val="1"/>
      <w:numFmt w:val="decimal"/>
      <w:lvlText w:val="%1."/>
      <w:lvlJc w:val="left"/>
      <w:pPr>
        <w:ind w:left="1362" w:hanging="795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DF"/>
    <w:rsid w:val="00495929"/>
    <w:rsid w:val="00C96DDF"/>
    <w:rsid w:val="00D45FAD"/>
    <w:rsid w:val="00FD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D472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D4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FD4727"/>
    <w:rPr>
      <w:color w:val="0000FF"/>
      <w:u w:val="single"/>
    </w:rPr>
  </w:style>
  <w:style w:type="paragraph" w:customStyle="1" w:styleId="21">
    <w:name w:val="Основной текст 21"/>
    <w:basedOn w:val="a"/>
    <w:rsid w:val="00FD4727"/>
    <w:pPr>
      <w:spacing w:line="360" w:lineRule="auto"/>
    </w:pPr>
    <w:rPr>
      <w:szCs w:val="20"/>
    </w:rPr>
  </w:style>
  <w:style w:type="character" w:styleId="a6">
    <w:name w:val="Strong"/>
    <w:qFormat/>
    <w:rsid w:val="00FD4727"/>
    <w:rPr>
      <w:b/>
      <w:bCs/>
    </w:rPr>
  </w:style>
  <w:style w:type="paragraph" w:styleId="a7">
    <w:name w:val="No Spacing"/>
    <w:link w:val="a8"/>
    <w:uiPriority w:val="1"/>
    <w:qFormat/>
    <w:rsid w:val="00FD4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FD47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D4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D472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D4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FD4727"/>
    <w:rPr>
      <w:color w:val="0000FF"/>
      <w:u w:val="single"/>
    </w:rPr>
  </w:style>
  <w:style w:type="paragraph" w:customStyle="1" w:styleId="21">
    <w:name w:val="Основной текст 21"/>
    <w:basedOn w:val="a"/>
    <w:rsid w:val="00FD4727"/>
    <w:pPr>
      <w:spacing w:line="360" w:lineRule="auto"/>
    </w:pPr>
    <w:rPr>
      <w:szCs w:val="20"/>
    </w:rPr>
  </w:style>
  <w:style w:type="character" w:styleId="a6">
    <w:name w:val="Strong"/>
    <w:qFormat/>
    <w:rsid w:val="00FD4727"/>
    <w:rPr>
      <w:b/>
      <w:bCs/>
    </w:rPr>
  </w:style>
  <w:style w:type="paragraph" w:styleId="a7">
    <w:name w:val="No Spacing"/>
    <w:link w:val="a8"/>
    <w:uiPriority w:val="1"/>
    <w:qFormat/>
    <w:rsid w:val="00FD4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FD47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D4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9D0B80EC771689E2AD11CDC935681648F8215689A45CF8EA31824E7666E4104932C7E1BB31C5F2Q6aD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AE3835C712CB7D9B86B94E5584A9063CEA33B8FF4B68AB406643B81475F9095472F1CC4B324AF3ARFo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ondim27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1099</Words>
  <Characters>6269</Characters>
  <Application>Microsoft Office Word</Application>
  <DocSecurity>0</DocSecurity>
  <Lines>52</Lines>
  <Paragraphs>14</Paragraphs>
  <ScaleCrop>false</ScaleCrop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FOND1202</dc:creator>
  <cp:keywords/>
  <dc:description/>
  <cp:lastModifiedBy>FOND1202</cp:lastModifiedBy>
  <cp:revision>3</cp:revision>
  <cp:lastPrinted>2017-06-08T02:00:00Z</cp:lastPrinted>
  <dcterms:created xsi:type="dcterms:W3CDTF">2017-06-08T01:43:00Z</dcterms:created>
  <dcterms:modified xsi:type="dcterms:W3CDTF">2017-06-08T02:06:00Z</dcterms:modified>
</cp:coreProperties>
</file>