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Ind w:w="-108" w:type="dxa"/>
        <w:tblLayout w:type="fixed"/>
        <w:tblCellMar>
          <w:left w:w="0" w:type="dxa"/>
          <w:right w:w="0" w:type="dxa"/>
        </w:tblCellMar>
        <w:tblLook w:val="0000" w:firstRow="0" w:lastRow="0" w:firstColumn="0" w:lastColumn="0" w:noHBand="0" w:noVBand="0"/>
      </w:tblPr>
      <w:tblGrid>
        <w:gridCol w:w="4788"/>
        <w:gridCol w:w="5247"/>
      </w:tblGrid>
      <w:tr w:rsidR="00074673" w:rsidRPr="008F6433" w14:paraId="1368959B" w14:textId="77777777" w:rsidTr="00074673">
        <w:tc>
          <w:tcPr>
            <w:tcW w:w="4788" w:type="dxa"/>
          </w:tcPr>
          <w:p w14:paraId="160EF2DD" w14:textId="77777777" w:rsidR="00074673" w:rsidRPr="00D2099C" w:rsidRDefault="00074673" w:rsidP="00074673">
            <w:pPr>
              <w:suppressAutoHyphens/>
              <w:snapToGrid w:val="0"/>
              <w:spacing w:after="0" w:line="240" w:lineRule="auto"/>
              <w:rPr>
                <w:rFonts w:ascii="Times New Roman" w:eastAsia="Times New Roman" w:hAnsi="Times New Roman" w:cs="Times New Roman"/>
                <w:sz w:val="24"/>
                <w:szCs w:val="24"/>
                <w:lang w:eastAsia="ar-SA"/>
              </w:rPr>
            </w:pPr>
            <w:r w:rsidRPr="00D2099C">
              <w:rPr>
                <w:rFonts w:ascii="Times New Roman" w:eastAsia="Times New Roman" w:hAnsi="Times New Roman" w:cs="Times New Roman"/>
                <w:sz w:val="24"/>
                <w:szCs w:val="24"/>
                <w:lang w:eastAsia="ar-SA"/>
              </w:rPr>
              <w:t xml:space="preserve">                                                                                                                                      </w:t>
            </w:r>
          </w:p>
        </w:tc>
        <w:tc>
          <w:tcPr>
            <w:tcW w:w="5247" w:type="dxa"/>
          </w:tcPr>
          <w:p w14:paraId="5687D35F" w14:textId="77777777" w:rsidR="00074673" w:rsidRPr="008F6433" w:rsidRDefault="00074673" w:rsidP="00A3293C">
            <w:pPr>
              <w:tabs>
                <w:tab w:val="right" w:pos="9720"/>
              </w:tabs>
              <w:spacing w:after="0" w:line="240" w:lineRule="exact"/>
              <w:ind w:left="1416" w:right="96"/>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УТВЕРЖДАЮ</w:t>
            </w:r>
          </w:p>
          <w:p w14:paraId="33C4CCC0" w14:textId="77777777" w:rsidR="00A3293C" w:rsidRPr="008F6433" w:rsidRDefault="00A3293C" w:rsidP="00A3293C">
            <w:pPr>
              <w:tabs>
                <w:tab w:val="right" w:pos="9720"/>
              </w:tabs>
              <w:spacing w:after="0" w:line="240" w:lineRule="exact"/>
              <w:ind w:left="1416" w:right="96"/>
              <w:jc w:val="center"/>
              <w:rPr>
                <w:rFonts w:ascii="Times New Roman" w:eastAsia="Times New Roman" w:hAnsi="Times New Roman" w:cs="Times New Roman"/>
                <w:sz w:val="24"/>
                <w:szCs w:val="24"/>
                <w:lang w:eastAsia="ru-RU"/>
              </w:rPr>
            </w:pPr>
          </w:p>
          <w:p w14:paraId="1FEFACD5" w14:textId="3642B08F" w:rsidR="00A3293C" w:rsidRPr="002E3C91" w:rsidRDefault="001B73F0" w:rsidP="00A3293C">
            <w:pPr>
              <w:spacing w:after="0" w:line="240" w:lineRule="exact"/>
              <w:ind w:left="1416" w:right="96" w:hanging="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74673" w:rsidRPr="002E3C91">
              <w:rPr>
                <w:rFonts w:ascii="Times New Roman" w:eastAsia="Times New Roman" w:hAnsi="Times New Roman" w:cs="Times New Roman"/>
                <w:sz w:val="24"/>
                <w:szCs w:val="24"/>
                <w:lang w:eastAsia="ru-RU"/>
              </w:rPr>
              <w:t>иректор</w:t>
            </w:r>
            <w:r w:rsidR="00A3293C" w:rsidRPr="002E3C91">
              <w:rPr>
                <w:rFonts w:ascii="Times New Roman" w:eastAsia="Times New Roman" w:hAnsi="Times New Roman" w:cs="Times New Roman"/>
                <w:sz w:val="24"/>
                <w:szCs w:val="24"/>
                <w:lang w:eastAsia="ru-RU"/>
              </w:rPr>
              <w:t xml:space="preserve"> </w:t>
            </w:r>
            <w:r w:rsidR="00074673" w:rsidRPr="002E3C91">
              <w:rPr>
                <w:rFonts w:ascii="Times New Roman" w:eastAsia="Times New Roman" w:hAnsi="Times New Roman" w:cs="Times New Roman"/>
                <w:sz w:val="24"/>
                <w:szCs w:val="24"/>
                <w:lang w:eastAsia="ru-RU"/>
              </w:rPr>
              <w:t>КГ</w:t>
            </w:r>
            <w:r w:rsidR="00BC6A53" w:rsidRPr="002E3C91">
              <w:rPr>
                <w:rFonts w:ascii="Times New Roman" w:eastAsia="Times New Roman" w:hAnsi="Times New Roman" w:cs="Times New Roman"/>
                <w:sz w:val="24"/>
                <w:szCs w:val="24"/>
                <w:lang w:eastAsia="ru-RU"/>
              </w:rPr>
              <w:t>КУ</w:t>
            </w:r>
            <w:r w:rsidR="00074673" w:rsidRPr="002E3C91">
              <w:rPr>
                <w:rFonts w:ascii="Times New Roman" w:eastAsia="Times New Roman" w:hAnsi="Times New Roman" w:cs="Times New Roman"/>
                <w:sz w:val="24"/>
                <w:szCs w:val="24"/>
                <w:lang w:eastAsia="ru-RU"/>
              </w:rPr>
              <w:t xml:space="preserve"> </w:t>
            </w:r>
            <w:r w:rsidR="00A3293C" w:rsidRPr="002E3C91">
              <w:rPr>
                <w:rFonts w:ascii="Times New Roman" w:eastAsia="Times New Roman" w:hAnsi="Times New Roman" w:cs="Times New Roman"/>
                <w:sz w:val="24"/>
                <w:szCs w:val="24"/>
                <w:lang w:eastAsia="ru-RU"/>
              </w:rPr>
              <w:t>"</w:t>
            </w:r>
            <w:r w:rsidR="00BC6A53" w:rsidRPr="002E3C91">
              <w:rPr>
                <w:rFonts w:ascii="Times New Roman" w:eastAsia="Times New Roman" w:hAnsi="Times New Roman" w:cs="Times New Roman"/>
                <w:sz w:val="24"/>
                <w:szCs w:val="24"/>
                <w:lang w:eastAsia="ru-RU"/>
              </w:rPr>
              <w:t xml:space="preserve">Краевой </w:t>
            </w:r>
          </w:p>
          <w:p w14:paraId="48C61B01" w14:textId="77777777" w:rsidR="00074673" w:rsidRPr="002E3C91" w:rsidRDefault="00BC6A53" w:rsidP="00A3293C">
            <w:pPr>
              <w:spacing w:after="0" w:line="240" w:lineRule="exact"/>
              <w:ind w:left="1416" w:right="96" w:hanging="2"/>
              <w:jc w:val="center"/>
              <w:rPr>
                <w:rFonts w:ascii="Times New Roman" w:eastAsia="Times New Roman" w:hAnsi="Times New Roman" w:cs="Times New Roman"/>
                <w:sz w:val="24"/>
                <w:szCs w:val="24"/>
                <w:lang w:eastAsia="ru-RU"/>
              </w:rPr>
            </w:pPr>
            <w:r w:rsidRPr="002E3C91">
              <w:rPr>
                <w:rFonts w:ascii="Times New Roman" w:eastAsia="Times New Roman" w:hAnsi="Times New Roman" w:cs="Times New Roman"/>
                <w:sz w:val="24"/>
                <w:szCs w:val="24"/>
                <w:lang w:eastAsia="ru-RU"/>
              </w:rPr>
              <w:t>имущественный комплекс</w:t>
            </w:r>
            <w:r w:rsidR="00A3293C" w:rsidRPr="002E3C91">
              <w:rPr>
                <w:rFonts w:ascii="Times New Roman" w:eastAsia="Times New Roman" w:hAnsi="Times New Roman" w:cs="Times New Roman"/>
                <w:sz w:val="24"/>
                <w:szCs w:val="24"/>
                <w:lang w:eastAsia="ru-RU"/>
              </w:rPr>
              <w:t>"</w:t>
            </w:r>
          </w:p>
          <w:p w14:paraId="7306D4F8" w14:textId="77777777" w:rsidR="00074673" w:rsidRPr="002E3C91" w:rsidRDefault="00074673" w:rsidP="00A3293C">
            <w:pPr>
              <w:spacing w:after="0" w:line="240" w:lineRule="exact"/>
              <w:ind w:left="1416" w:right="96" w:firstLine="720"/>
              <w:jc w:val="center"/>
              <w:rPr>
                <w:rFonts w:ascii="Times New Roman" w:eastAsia="Times New Roman" w:hAnsi="Times New Roman" w:cs="Times New Roman"/>
                <w:sz w:val="24"/>
                <w:szCs w:val="24"/>
                <w:lang w:eastAsia="ru-RU"/>
              </w:rPr>
            </w:pPr>
          </w:p>
          <w:p w14:paraId="6825259A" w14:textId="32EDF822" w:rsidR="005337F4" w:rsidRPr="008F6433" w:rsidRDefault="00B03F7F" w:rsidP="00A3293C">
            <w:pPr>
              <w:spacing w:after="0" w:line="240" w:lineRule="exact"/>
              <w:ind w:left="1416" w:right="96" w:hanging="2"/>
              <w:jc w:val="center"/>
              <w:rPr>
                <w:rFonts w:ascii="Times New Roman" w:eastAsia="Times New Roman" w:hAnsi="Times New Roman" w:cs="Times New Roman"/>
                <w:sz w:val="24"/>
                <w:szCs w:val="24"/>
                <w:lang w:eastAsia="ru-RU"/>
              </w:rPr>
            </w:pPr>
            <w:r w:rsidRPr="002E3C91">
              <w:rPr>
                <w:rFonts w:ascii="Times New Roman" w:eastAsia="Times New Roman" w:hAnsi="Times New Roman" w:cs="Times New Roman"/>
                <w:sz w:val="24"/>
                <w:szCs w:val="24"/>
                <w:lang w:eastAsia="ru-RU"/>
              </w:rPr>
              <w:t>___</w:t>
            </w:r>
            <w:r w:rsidR="00A3293C" w:rsidRPr="002E3C91">
              <w:rPr>
                <w:rFonts w:ascii="Times New Roman" w:eastAsia="Times New Roman" w:hAnsi="Times New Roman" w:cs="Times New Roman"/>
                <w:sz w:val="24"/>
                <w:szCs w:val="24"/>
                <w:lang w:eastAsia="ru-RU"/>
              </w:rPr>
              <w:t>_____________</w:t>
            </w:r>
            <w:r w:rsidR="00074673" w:rsidRPr="002E3C91">
              <w:rPr>
                <w:rFonts w:ascii="Times New Roman" w:eastAsia="Times New Roman" w:hAnsi="Times New Roman" w:cs="Times New Roman"/>
                <w:sz w:val="24"/>
                <w:szCs w:val="24"/>
                <w:lang w:eastAsia="ru-RU"/>
              </w:rPr>
              <w:t>__</w:t>
            </w:r>
            <w:r w:rsidR="00BC6A53" w:rsidRPr="002E3C91">
              <w:rPr>
                <w:rFonts w:ascii="Times New Roman" w:eastAsia="Times New Roman" w:hAnsi="Times New Roman" w:cs="Times New Roman"/>
                <w:sz w:val="24"/>
                <w:szCs w:val="24"/>
                <w:lang w:eastAsia="ru-RU"/>
              </w:rPr>
              <w:t>А.</w:t>
            </w:r>
            <w:r w:rsidR="001B73F0">
              <w:rPr>
                <w:rFonts w:ascii="Times New Roman" w:eastAsia="Times New Roman" w:hAnsi="Times New Roman" w:cs="Times New Roman"/>
                <w:sz w:val="24"/>
                <w:szCs w:val="24"/>
                <w:lang w:eastAsia="ru-RU"/>
              </w:rPr>
              <w:t>С. Останин</w:t>
            </w:r>
          </w:p>
          <w:p w14:paraId="74207A5B" w14:textId="77777777" w:rsidR="003B359F" w:rsidRPr="008F6433" w:rsidRDefault="003B359F" w:rsidP="00A3293C">
            <w:pPr>
              <w:spacing w:after="0" w:line="240" w:lineRule="exact"/>
              <w:ind w:left="1416" w:right="96" w:firstLine="720"/>
              <w:jc w:val="center"/>
              <w:rPr>
                <w:rFonts w:ascii="Times New Roman" w:eastAsia="Times New Roman" w:hAnsi="Times New Roman" w:cs="Times New Roman"/>
                <w:sz w:val="24"/>
                <w:szCs w:val="24"/>
                <w:lang w:eastAsia="ru-RU"/>
              </w:rPr>
            </w:pPr>
          </w:p>
          <w:p w14:paraId="1D02E71A" w14:textId="77777777" w:rsidR="00074673" w:rsidRPr="008F6433" w:rsidRDefault="00A3293C" w:rsidP="00A3293C">
            <w:pPr>
              <w:spacing w:after="0" w:line="240" w:lineRule="exact"/>
              <w:ind w:left="1416" w:right="96" w:hanging="2"/>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Cs/>
                <w:sz w:val="24"/>
                <w:szCs w:val="24"/>
                <w:lang w:eastAsia="ru-RU"/>
              </w:rPr>
              <w:t>"</w:t>
            </w:r>
            <w:r w:rsidR="003B359F" w:rsidRPr="008F6433">
              <w:rPr>
                <w:rFonts w:ascii="Times New Roman" w:eastAsia="Times New Roman" w:hAnsi="Times New Roman" w:cs="Times New Roman"/>
                <w:bCs/>
                <w:sz w:val="24"/>
                <w:szCs w:val="24"/>
                <w:lang w:eastAsia="ru-RU"/>
              </w:rPr>
              <w:t>___</w:t>
            </w:r>
            <w:r w:rsidRPr="008F6433">
              <w:rPr>
                <w:rFonts w:ascii="Times New Roman" w:eastAsia="Times New Roman" w:hAnsi="Times New Roman" w:cs="Times New Roman"/>
                <w:bCs/>
                <w:sz w:val="24"/>
                <w:szCs w:val="24"/>
                <w:lang w:eastAsia="ru-RU"/>
              </w:rPr>
              <w:t>"</w:t>
            </w:r>
            <w:r w:rsidR="00074673" w:rsidRPr="008F6433">
              <w:rPr>
                <w:rFonts w:ascii="Times New Roman" w:eastAsia="Times New Roman" w:hAnsi="Times New Roman" w:cs="Times New Roman"/>
                <w:bCs/>
                <w:sz w:val="24"/>
                <w:szCs w:val="24"/>
                <w:lang w:eastAsia="ru-RU"/>
              </w:rPr>
              <w:t xml:space="preserve"> </w:t>
            </w:r>
            <w:r w:rsidR="003B359F" w:rsidRPr="008F6433">
              <w:rPr>
                <w:rFonts w:ascii="Times New Roman" w:eastAsia="Times New Roman" w:hAnsi="Times New Roman" w:cs="Times New Roman"/>
                <w:bCs/>
                <w:sz w:val="24"/>
                <w:szCs w:val="24"/>
                <w:lang w:eastAsia="ru-RU"/>
              </w:rPr>
              <w:t>___________</w:t>
            </w:r>
            <w:r w:rsidR="00856CE1" w:rsidRPr="008F6433">
              <w:rPr>
                <w:rFonts w:ascii="Times New Roman" w:eastAsia="Times New Roman" w:hAnsi="Times New Roman" w:cs="Times New Roman"/>
                <w:bCs/>
                <w:sz w:val="24"/>
                <w:szCs w:val="24"/>
                <w:lang w:eastAsia="ru-RU"/>
              </w:rPr>
              <w:t xml:space="preserve"> </w:t>
            </w:r>
            <w:r w:rsidR="00B903B1" w:rsidRPr="008F6433">
              <w:rPr>
                <w:rFonts w:ascii="Times New Roman" w:eastAsia="Times New Roman" w:hAnsi="Times New Roman" w:cs="Times New Roman"/>
                <w:bCs/>
                <w:sz w:val="24"/>
                <w:szCs w:val="24"/>
                <w:lang w:eastAsia="ru-RU"/>
              </w:rPr>
              <w:t>20</w:t>
            </w:r>
            <w:r w:rsidR="00184C2B" w:rsidRPr="008F6433">
              <w:rPr>
                <w:rFonts w:ascii="Times New Roman" w:eastAsia="Times New Roman" w:hAnsi="Times New Roman" w:cs="Times New Roman"/>
                <w:bCs/>
                <w:sz w:val="24"/>
                <w:szCs w:val="24"/>
                <w:lang w:eastAsia="ru-RU"/>
              </w:rPr>
              <w:t xml:space="preserve">21 </w:t>
            </w:r>
            <w:r w:rsidR="00074673" w:rsidRPr="008F6433">
              <w:rPr>
                <w:rFonts w:ascii="Times New Roman" w:eastAsia="Times New Roman" w:hAnsi="Times New Roman" w:cs="Times New Roman"/>
                <w:bCs/>
                <w:sz w:val="24"/>
                <w:szCs w:val="24"/>
                <w:lang w:eastAsia="ru-RU"/>
              </w:rPr>
              <w:t>г.</w:t>
            </w:r>
          </w:p>
        </w:tc>
      </w:tr>
    </w:tbl>
    <w:p w14:paraId="2E4027E3" w14:textId="77777777" w:rsidR="00074673" w:rsidRPr="008F6433" w:rsidRDefault="00074673" w:rsidP="00074673">
      <w:pPr>
        <w:keepNext/>
        <w:numPr>
          <w:ilvl w:val="2"/>
          <w:numId w:val="1"/>
        </w:numPr>
        <w:suppressAutoHyphens/>
        <w:spacing w:after="0" w:line="240" w:lineRule="auto"/>
        <w:jc w:val="center"/>
        <w:outlineLvl w:val="5"/>
        <w:rPr>
          <w:rFonts w:ascii="Times New Roman" w:eastAsia="Arial Unicode MS" w:hAnsi="Times New Roman" w:cs="Times New Roman"/>
          <w:b/>
          <w:sz w:val="24"/>
          <w:szCs w:val="24"/>
          <w:lang w:eastAsia="ar-SA"/>
        </w:rPr>
      </w:pPr>
    </w:p>
    <w:p w14:paraId="6E46FB5D" w14:textId="77777777" w:rsidR="00074673" w:rsidRPr="008F6433" w:rsidRDefault="00074673" w:rsidP="00074673">
      <w:pPr>
        <w:keepNext/>
        <w:suppressAutoHyphens/>
        <w:spacing w:after="0" w:line="240" w:lineRule="auto"/>
        <w:jc w:val="center"/>
        <w:outlineLvl w:val="5"/>
        <w:rPr>
          <w:rFonts w:ascii="Times New Roman" w:eastAsia="Arial Unicode MS" w:hAnsi="Times New Roman" w:cs="Times New Roman"/>
          <w:b/>
          <w:sz w:val="24"/>
          <w:szCs w:val="24"/>
          <w:lang w:eastAsia="ar-SA"/>
        </w:rPr>
      </w:pPr>
    </w:p>
    <w:p w14:paraId="34261F10"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35828174"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6AAD1468"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0CF4CEBF"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26AC3D9F"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38C4B422"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6D3F5F1B"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33307815"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657B9F69"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529F5A8E"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4661EA81"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356E2670" w14:textId="77777777" w:rsidR="00074673" w:rsidRPr="008F6433" w:rsidRDefault="00074673" w:rsidP="00074673">
      <w:pPr>
        <w:suppressAutoHyphens/>
        <w:spacing w:after="0" w:line="240" w:lineRule="auto"/>
        <w:rPr>
          <w:rFonts w:ascii="Courier New" w:eastAsia="Times New Roman" w:hAnsi="Courier New" w:cs="Times New Roman"/>
          <w:sz w:val="24"/>
          <w:szCs w:val="24"/>
          <w:lang w:eastAsia="ar-SA"/>
        </w:rPr>
      </w:pPr>
    </w:p>
    <w:p w14:paraId="5DC56CC7" w14:textId="77777777" w:rsidR="00074673" w:rsidRPr="008F6433" w:rsidRDefault="00074673" w:rsidP="00074673">
      <w:pPr>
        <w:keepNext/>
        <w:numPr>
          <w:ilvl w:val="5"/>
          <w:numId w:val="0"/>
        </w:numPr>
        <w:tabs>
          <w:tab w:val="left" w:pos="0"/>
        </w:tabs>
        <w:suppressAutoHyphens/>
        <w:spacing w:after="0" w:line="240" w:lineRule="auto"/>
        <w:jc w:val="center"/>
        <w:outlineLvl w:val="5"/>
        <w:rPr>
          <w:rFonts w:ascii="Times New Roman" w:eastAsia="Arial Unicode MS" w:hAnsi="Times New Roman" w:cs="Times New Roman"/>
          <w:b/>
          <w:sz w:val="24"/>
          <w:szCs w:val="24"/>
          <w:lang w:eastAsia="ar-SA"/>
        </w:rPr>
      </w:pPr>
    </w:p>
    <w:p w14:paraId="79EB032E" w14:textId="77777777" w:rsidR="00074673" w:rsidRPr="000F4526" w:rsidRDefault="0047551A" w:rsidP="00074673">
      <w:pPr>
        <w:keepNext/>
        <w:numPr>
          <w:ilvl w:val="5"/>
          <w:numId w:val="0"/>
        </w:numPr>
        <w:tabs>
          <w:tab w:val="left" w:pos="0"/>
        </w:tabs>
        <w:suppressAutoHyphens/>
        <w:spacing w:after="0" w:line="240" w:lineRule="auto"/>
        <w:jc w:val="center"/>
        <w:outlineLvl w:val="5"/>
        <w:rPr>
          <w:rFonts w:ascii="Times New Roman" w:eastAsia="Arial Unicode MS" w:hAnsi="Times New Roman" w:cs="Times New Roman"/>
          <w:b/>
          <w:sz w:val="24"/>
          <w:szCs w:val="24"/>
          <w:lang w:eastAsia="ar-SA"/>
        </w:rPr>
      </w:pPr>
      <w:r w:rsidRPr="000F4526">
        <w:rPr>
          <w:rFonts w:ascii="Times New Roman" w:eastAsia="Arial Unicode MS" w:hAnsi="Times New Roman" w:cs="Times New Roman"/>
          <w:b/>
          <w:sz w:val="24"/>
          <w:szCs w:val="24"/>
          <w:lang w:eastAsia="ar-SA"/>
        </w:rPr>
        <w:t>ДОКУМЕНТАЦИЯ</w:t>
      </w:r>
      <w:r w:rsidR="00074673" w:rsidRPr="000F4526">
        <w:rPr>
          <w:rFonts w:ascii="Times New Roman" w:eastAsia="Arial Unicode MS" w:hAnsi="Times New Roman" w:cs="Times New Roman"/>
          <w:b/>
          <w:sz w:val="24"/>
          <w:szCs w:val="24"/>
          <w:lang w:eastAsia="ar-SA"/>
        </w:rPr>
        <w:t xml:space="preserve"> </w:t>
      </w:r>
      <w:r w:rsidR="000703AC" w:rsidRPr="000F4526">
        <w:rPr>
          <w:rFonts w:ascii="Times New Roman" w:eastAsia="Arial Unicode MS" w:hAnsi="Times New Roman" w:cs="Times New Roman"/>
          <w:b/>
          <w:sz w:val="24"/>
          <w:szCs w:val="24"/>
          <w:lang w:eastAsia="ar-SA"/>
        </w:rPr>
        <w:t>ОТКРЫТО</w:t>
      </w:r>
      <w:r w:rsidR="00637241" w:rsidRPr="000F4526">
        <w:rPr>
          <w:rFonts w:ascii="Times New Roman" w:eastAsia="Arial Unicode MS" w:hAnsi="Times New Roman" w:cs="Times New Roman"/>
          <w:b/>
          <w:sz w:val="24"/>
          <w:szCs w:val="24"/>
          <w:lang w:eastAsia="ar-SA"/>
        </w:rPr>
        <w:t>ГО</w:t>
      </w:r>
      <w:r w:rsidR="000703AC" w:rsidRPr="000F4526">
        <w:rPr>
          <w:rFonts w:ascii="Times New Roman" w:eastAsia="Arial Unicode MS" w:hAnsi="Times New Roman" w:cs="Times New Roman"/>
          <w:b/>
          <w:sz w:val="24"/>
          <w:szCs w:val="24"/>
          <w:lang w:eastAsia="ar-SA"/>
        </w:rPr>
        <w:t xml:space="preserve"> </w:t>
      </w:r>
      <w:r w:rsidR="00074673" w:rsidRPr="000F4526">
        <w:rPr>
          <w:rFonts w:ascii="Times New Roman" w:eastAsia="Arial Unicode MS" w:hAnsi="Times New Roman" w:cs="Times New Roman"/>
          <w:b/>
          <w:sz w:val="24"/>
          <w:szCs w:val="24"/>
          <w:lang w:eastAsia="ar-SA"/>
        </w:rPr>
        <w:t>АУКЦИОН</w:t>
      </w:r>
      <w:r w:rsidR="00637241" w:rsidRPr="000F4526">
        <w:rPr>
          <w:rFonts w:ascii="Times New Roman" w:eastAsia="Arial Unicode MS" w:hAnsi="Times New Roman" w:cs="Times New Roman"/>
          <w:b/>
          <w:sz w:val="24"/>
          <w:szCs w:val="24"/>
          <w:lang w:eastAsia="ar-SA"/>
        </w:rPr>
        <w:t>А</w:t>
      </w:r>
    </w:p>
    <w:p w14:paraId="47E5E356" w14:textId="77777777" w:rsidR="00B10D7C" w:rsidRPr="000F4526" w:rsidRDefault="00B10D7C" w:rsidP="00403B0E">
      <w:pPr>
        <w:suppressAutoHyphens/>
        <w:spacing w:after="0" w:line="240" w:lineRule="auto"/>
        <w:ind w:firstLine="709"/>
        <w:jc w:val="center"/>
        <w:rPr>
          <w:rFonts w:ascii="Times New Roman" w:eastAsia="Times New Roman" w:hAnsi="Times New Roman" w:cs="Times New Roman"/>
          <w:b/>
          <w:sz w:val="24"/>
          <w:szCs w:val="24"/>
          <w:lang w:eastAsia="ar-SA"/>
        </w:rPr>
      </w:pPr>
      <w:r w:rsidRPr="000F4526">
        <w:rPr>
          <w:rFonts w:ascii="Times New Roman" w:eastAsia="Times New Roman" w:hAnsi="Times New Roman" w:cs="Times New Roman"/>
          <w:b/>
          <w:sz w:val="24"/>
          <w:szCs w:val="24"/>
          <w:lang w:eastAsia="ar-SA"/>
        </w:rPr>
        <w:t>на право заключения договора на размещение нес</w:t>
      </w:r>
      <w:r w:rsidR="00B51FA1" w:rsidRPr="000F4526">
        <w:rPr>
          <w:rFonts w:ascii="Times New Roman" w:eastAsia="Times New Roman" w:hAnsi="Times New Roman" w:cs="Times New Roman"/>
          <w:b/>
          <w:sz w:val="24"/>
          <w:szCs w:val="24"/>
          <w:lang w:eastAsia="ar-SA"/>
        </w:rPr>
        <w:t>т</w:t>
      </w:r>
      <w:r w:rsidRPr="000F4526">
        <w:rPr>
          <w:rFonts w:ascii="Times New Roman" w:eastAsia="Times New Roman" w:hAnsi="Times New Roman" w:cs="Times New Roman"/>
          <w:b/>
          <w:sz w:val="24"/>
          <w:szCs w:val="24"/>
          <w:lang w:eastAsia="ar-SA"/>
        </w:rPr>
        <w:t>ационарного</w:t>
      </w:r>
    </w:p>
    <w:p w14:paraId="594F3C2C" w14:textId="28CC1158" w:rsidR="00B10D7C" w:rsidRPr="000F4526" w:rsidRDefault="00E618A7" w:rsidP="00403B0E">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сезонного </w:t>
      </w:r>
      <w:r w:rsidR="00B10D7C" w:rsidRPr="000F4526">
        <w:rPr>
          <w:rFonts w:ascii="Times New Roman" w:eastAsia="Times New Roman" w:hAnsi="Times New Roman" w:cs="Times New Roman"/>
          <w:b/>
          <w:sz w:val="24"/>
          <w:szCs w:val="24"/>
          <w:lang w:eastAsia="ar-SA"/>
        </w:rPr>
        <w:t xml:space="preserve">торгового объекта по адресу: </w:t>
      </w:r>
      <w:r w:rsidR="00051320" w:rsidRPr="000F4526">
        <w:rPr>
          <w:rFonts w:ascii="Times New Roman" w:eastAsia="Times New Roman" w:hAnsi="Times New Roman" w:cs="Times New Roman"/>
          <w:b/>
          <w:bCs/>
          <w:sz w:val="24"/>
          <w:szCs w:val="24"/>
          <w:lang w:eastAsia="ar-SA"/>
        </w:rPr>
        <w:t>Хабаровский край, г</w:t>
      </w:r>
      <w:r w:rsidR="00184C2B" w:rsidRPr="000F4526">
        <w:rPr>
          <w:rFonts w:ascii="Times New Roman" w:eastAsia="Times New Roman" w:hAnsi="Times New Roman" w:cs="Times New Roman"/>
          <w:b/>
          <w:bCs/>
          <w:sz w:val="24"/>
          <w:szCs w:val="24"/>
          <w:lang w:eastAsia="ar-SA"/>
        </w:rPr>
        <w:t>. Хабаровск, р-н Кировский, ул. </w:t>
      </w:r>
      <w:r w:rsidR="00051320" w:rsidRPr="000F4526">
        <w:rPr>
          <w:rFonts w:ascii="Times New Roman" w:eastAsia="Times New Roman" w:hAnsi="Times New Roman" w:cs="Times New Roman"/>
          <w:b/>
          <w:bCs/>
          <w:sz w:val="24"/>
          <w:szCs w:val="24"/>
          <w:lang w:eastAsia="ar-SA"/>
        </w:rPr>
        <w:t>Серышева, уч. 1Б (кадастровый номер участка 27:23:0020338:276</w:t>
      </w:r>
      <w:r w:rsidR="00A90FA9">
        <w:rPr>
          <w:rFonts w:ascii="Times New Roman" w:eastAsia="Times New Roman" w:hAnsi="Times New Roman" w:cs="Times New Roman"/>
          <w:b/>
          <w:bCs/>
          <w:sz w:val="24"/>
          <w:szCs w:val="24"/>
          <w:lang w:eastAsia="ar-SA"/>
        </w:rPr>
        <w:t>8</w:t>
      </w:r>
      <w:r w:rsidR="00051320" w:rsidRPr="000F4526">
        <w:rPr>
          <w:rFonts w:ascii="Times New Roman" w:eastAsia="Times New Roman" w:hAnsi="Times New Roman" w:cs="Times New Roman"/>
          <w:b/>
          <w:bCs/>
          <w:sz w:val="24"/>
          <w:szCs w:val="24"/>
          <w:lang w:eastAsia="ar-SA"/>
        </w:rPr>
        <w:t>)</w:t>
      </w:r>
    </w:p>
    <w:p w14:paraId="4FC44D55" w14:textId="77777777" w:rsidR="00653B72" w:rsidRPr="000F4526" w:rsidRDefault="007E412F" w:rsidP="00403B0E">
      <w:pPr>
        <w:suppressAutoHyphens/>
        <w:spacing w:after="0" w:line="240" w:lineRule="auto"/>
        <w:ind w:firstLine="709"/>
        <w:jc w:val="center"/>
        <w:rPr>
          <w:rFonts w:ascii="Times New Roman" w:eastAsia="Times New Roman" w:hAnsi="Times New Roman" w:cs="Times New Roman"/>
          <w:b/>
          <w:sz w:val="24"/>
          <w:szCs w:val="24"/>
          <w:lang w:eastAsia="ar-SA"/>
        </w:rPr>
      </w:pPr>
      <w:r w:rsidRPr="000F4526">
        <w:rPr>
          <w:rFonts w:ascii="Times New Roman" w:eastAsia="Times New Roman" w:hAnsi="Times New Roman" w:cs="Times New Roman"/>
          <w:b/>
          <w:sz w:val="24"/>
          <w:szCs w:val="24"/>
          <w:lang w:eastAsia="ar-SA"/>
        </w:rPr>
        <w:t xml:space="preserve"> </w:t>
      </w:r>
    </w:p>
    <w:p w14:paraId="76B56C44" w14:textId="5622538E" w:rsidR="00A90FA9" w:rsidRDefault="00A90FA9" w:rsidP="00A3293C">
      <w:pPr>
        <w:suppressAutoHyphens/>
        <w:spacing w:after="0" w:line="240" w:lineRule="auto"/>
        <w:ind w:firstLine="709"/>
        <w:jc w:val="both"/>
        <w:rPr>
          <w:rFonts w:ascii="Times New Roman" w:eastAsia="Times New Roman" w:hAnsi="Times New Roman" w:cs="Times New Roman"/>
          <w:b/>
          <w:sz w:val="24"/>
          <w:szCs w:val="24"/>
          <w:lang w:eastAsia="ar-SA"/>
        </w:rPr>
      </w:pPr>
      <w:r w:rsidRPr="00D2099C">
        <w:rPr>
          <w:rFonts w:ascii="Times New Roman" w:eastAsia="Times New Roman" w:hAnsi="Times New Roman" w:cs="Times New Roman"/>
          <w:b/>
          <w:sz w:val="24"/>
          <w:szCs w:val="24"/>
          <w:lang w:eastAsia="ar-SA"/>
        </w:rPr>
        <w:t xml:space="preserve">Лот № </w:t>
      </w:r>
      <w:r>
        <w:rPr>
          <w:rFonts w:ascii="Times New Roman" w:eastAsia="Times New Roman" w:hAnsi="Times New Roman" w:cs="Times New Roman"/>
          <w:b/>
          <w:sz w:val="24"/>
          <w:szCs w:val="24"/>
          <w:lang w:eastAsia="ar-SA"/>
        </w:rPr>
        <w:t>1</w:t>
      </w:r>
      <w:r w:rsidRPr="00D2099C">
        <w:rPr>
          <w:rFonts w:ascii="Times New Roman" w:eastAsia="Times New Roman" w:hAnsi="Times New Roman" w:cs="Times New Roman"/>
          <w:b/>
          <w:sz w:val="24"/>
          <w:szCs w:val="24"/>
          <w:lang w:eastAsia="ar-SA"/>
        </w:rPr>
        <w:t xml:space="preserve">: </w:t>
      </w:r>
      <w:r w:rsidRPr="00D2099C">
        <w:rPr>
          <w:rFonts w:ascii="Times New Roman" w:eastAsia="Times New Roman" w:hAnsi="Times New Roman" w:cs="Times New Roman"/>
          <w:b/>
          <w:bCs/>
          <w:sz w:val="24"/>
          <w:szCs w:val="24"/>
          <w:lang w:eastAsia="ar-SA"/>
        </w:rPr>
        <w:t xml:space="preserve">сооружение общей площадью </w:t>
      </w:r>
      <w:r w:rsidR="001B73F0">
        <w:rPr>
          <w:rFonts w:ascii="Times New Roman" w:eastAsia="Times New Roman" w:hAnsi="Times New Roman" w:cs="Times New Roman"/>
          <w:b/>
          <w:bCs/>
          <w:sz w:val="24"/>
          <w:szCs w:val="24"/>
          <w:lang w:eastAsia="ar-SA"/>
        </w:rPr>
        <w:t>12</w:t>
      </w:r>
      <w:r>
        <w:rPr>
          <w:rFonts w:ascii="Times New Roman" w:eastAsia="Times New Roman" w:hAnsi="Times New Roman" w:cs="Times New Roman"/>
          <w:b/>
          <w:bCs/>
          <w:sz w:val="24"/>
          <w:szCs w:val="24"/>
          <w:lang w:eastAsia="ar-SA"/>
        </w:rPr>
        <w:t>,0</w:t>
      </w:r>
      <w:r w:rsidRPr="00D2099C">
        <w:rPr>
          <w:rFonts w:ascii="Times New Roman" w:eastAsia="Times New Roman" w:hAnsi="Times New Roman" w:cs="Times New Roman"/>
          <w:b/>
          <w:bCs/>
          <w:sz w:val="24"/>
          <w:szCs w:val="24"/>
          <w:lang w:eastAsia="ar-SA"/>
        </w:rPr>
        <w:t xml:space="preserve"> </w:t>
      </w:r>
      <w:proofErr w:type="spellStart"/>
      <w:r w:rsidRPr="00D2099C">
        <w:rPr>
          <w:rFonts w:ascii="Times New Roman" w:eastAsia="Times New Roman" w:hAnsi="Times New Roman" w:cs="Times New Roman"/>
          <w:b/>
          <w:bCs/>
          <w:sz w:val="24"/>
          <w:szCs w:val="24"/>
          <w:lang w:eastAsia="ar-SA"/>
        </w:rPr>
        <w:t>кв.м</w:t>
      </w:r>
      <w:proofErr w:type="spellEnd"/>
      <w:r w:rsidRPr="00D2099C">
        <w:rPr>
          <w:rFonts w:ascii="Times New Roman" w:eastAsia="Times New Roman" w:hAnsi="Times New Roman" w:cs="Times New Roman"/>
          <w:b/>
          <w:bCs/>
          <w:sz w:val="24"/>
          <w:szCs w:val="24"/>
          <w:lang w:eastAsia="ar-SA"/>
        </w:rPr>
        <w:t xml:space="preserve">., под размещение нестационарного </w:t>
      </w:r>
      <w:r w:rsidR="001B73F0">
        <w:rPr>
          <w:rFonts w:ascii="Times New Roman" w:eastAsia="Times New Roman" w:hAnsi="Times New Roman" w:cs="Times New Roman"/>
          <w:b/>
          <w:bCs/>
          <w:sz w:val="24"/>
          <w:szCs w:val="24"/>
          <w:lang w:eastAsia="ar-SA"/>
        </w:rPr>
        <w:t xml:space="preserve">сезонного </w:t>
      </w:r>
      <w:r w:rsidRPr="00D2099C">
        <w:rPr>
          <w:rFonts w:ascii="Times New Roman" w:eastAsia="Times New Roman" w:hAnsi="Times New Roman" w:cs="Times New Roman"/>
          <w:b/>
          <w:bCs/>
          <w:sz w:val="24"/>
          <w:szCs w:val="24"/>
          <w:lang w:eastAsia="ar-SA"/>
        </w:rPr>
        <w:t>торгового объекта: Вид нестационарного торгового объекта –</w:t>
      </w:r>
      <w:r>
        <w:rPr>
          <w:rFonts w:ascii="Times New Roman" w:eastAsia="Times New Roman" w:hAnsi="Times New Roman" w:cs="Times New Roman"/>
          <w:b/>
          <w:bCs/>
          <w:sz w:val="24"/>
          <w:szCs w:val="24"/>
          <w:lang w:eastAsia="ar-SA"/>
        </w:rPr>
        <w:t xml:space="preserve"> торговый павильон, с</w:t>
      </w:r>
      <w:r w:rsidRPr="00D2099C">
        <w:rPr>
          <w:rFonts w:ascii="Times New Roman" w:eastAsia="Times New Roman" w:hAnsi="Times New Roman" w:cs="Times New Roman"/>
          <w:b/>
          <w:bCs/>
          <w:sz w:val="24"/>
          <w:szCs w:val="24"/>
          <w:lang w:eastAsia="ar-SA"/>
        </w:rPr>
        <w:t>пециализация –</w:t>
      </w:r>
      <w:r>
        <w:rPr>
          <w:rFonts w:ascii="Times New Roman" w:eastAsia="Times New Roman" w:hAnsi="Times New Roman" w:cs="Times New Roman"/>
          <w:b/>
          <w:bCs/>
          <w:sz w:val="24"/>
          <w:szCs w:val="24"/>
          <w:lang w:eastAsia="ar-SA"/>
        </w:rPr>
        <w:t xml:space="preserve"> </w:t>
      </w:r>
      <w:r w:rsidR="001B73F0">
        <w:rPr>
          <w:rFonts w:ascii="Times New Roman" w:eastAsia="Times New Roman" w:hAnsi="Times New Roman" w:cs="Times New Roman"/>
          <w:b/>
          <w:bCs/>
          <w:sz w:val="24"/>
          <w:szCs w:val="24"/>
          <w:lang w:eastAsia="ar-SA"/>
        </w:rPr>
        <w:t>смешанная группа товаров</w:t>
      </w:r>
      <w:r>
        <w:rPr>
          <w:rFonts w:ascii="Times New Roman" w:eastAsia="Times New Roman" w:hAnsi="Times New Roman" w:cs="Times New Roman"/>
          <w:b/>
          <w:bCs/>
          <w:sz w:val="24"/>
          <w:szCs w:val="24"/>
          <w:lang w:eastAsia="ar-SA"/>
        </w:rPr>
        <w:t>, н</w:t>
      </w:r>
      <w:r w:rsidRPr="00D2099C">
        <w:rPr>
          <w:rFonts w:ascii="Times New Roman" w:eastAsia="Times New Roman" w:hAnsi="Times New Roman" w:cs="Times New Roman"/>
          <w:b/>
          <w:bCs/>
          <w:sz w:val="24"/>
          <w:szCs w:val="24"/>
          <w:lang w:eastAsia="ar-SA"/>
        </w:rPr>
        <w:t xml:space="preserve">омер № </w:t>
      </w:r>
      <w:r w:rsidR="001B73F0">
        <w:rPr>
          <w:rFonts w:ascii="Times New Roman" w:eastAsia="Times New Roman" w:hAnsi="Times New Roman" w:cs="Times New Roman"/>
          <w:b/>
          <w:bCs/>
          <w:sz w:val="24"/>
          <w:szCs w:val="24"/>
          <w:lang w:eastAsia="ar-SA"/>
        </w:rPr>
        <w:t>1</w:t>
      </w:r>
      <w:r w:rsidRPr="00D2099C">
        <w:rPr>
          <w:rFonts w:ascii="Times New Roman" w:eastAsia="Times New Roman" w:hAnsi="Times New Roman" w:cs="Times New Roman"/>
          <w:b/>
          <w:bCs/>
          <w:sz w:val="24"/>
          <w:szCs w:val="24"/>
          <w:lang w:eastAsia="ar-SA"/>
        </w:rPr>
        <w:t xml:space="preserve"> согласно схеме размещения</w:t>
      </w:r>
      <w:r>
        <w:rPr>
          <w:rFonts w:ascii="Times New Roman" w:eastAsia="Times New Roman" w:hAnsi="Times New Roman" w:cs="Times New Roman"/>
          <w:b/>
          <w:bCs/>
          <w:sz w:val="24"/>
          <w:szCs w:val="24"/>
          <w:lang w:eastAsia="ar-SA"/>
        </w:rPr>
        <w:t>;</w:t>
      </w:r>
    </w:p>
    <w:p w14:paraId="290762F1" w14:textId="77777777" w:rsidR="00A90FA9" w:rsidRDefault="00A90FA9" w:rsidP="00A3293C">
      <w:pPr>
        <w:suppressAutoHyphens/>
        <w:spacing w:after="0" w:line="240" w:lineRule="auto"/>
        <w:ind w:firstLine="709"/>
        <w:jc w:val="both"/>
        <w:rPr>
          <w:rFonts w:ascii="Times New Roman" w:eastAsia="Times New Roman" w:hAnsi="Times New Roman" w:cs="Times New Roman"/>
          <w:b/>
          <w:sz w:val="24"/>
          <w:szCs w:val="24"/>
          <w:lang w:eastAsia="ar-SA"/>
        </w:rPr>
      </w:pPr>
    </w:p>
    <w:p w14:paraId="74C21BD6" w14:textId="68B4E9F0" w:rsidR="00006C16" w:rsidRDefault="00006C16" w:rsidP="00A3293C">
      <w:pPr>
        <w:suppressAutoHyphens/>
        <w:spacing w:after="0" w:line="240" w:lineRule="auto"/>
        <w:ind w:firstLine="709"/>
        <w:jc w:val="both"/>
        <w:rPr>
          <w:rFonts w:ascii="Times New Roman" w:eastAsia="Times New Roman" w:hAnsi="Times New Roman" w:cs="Times New Roman"/>
          <w:b/>
          <w:bCs/>
          <w:sz w:val="24"/>
          <w:szCs w:val="24"/>
          <w:lang w:eastAsia="ar-SA"/>
        </w:rPr>
      </w:pPr>
      <w:r w:rsidRPr="000F4526">
        <w:rPr>
          <w:rFonts w:ascii="Times New Roman" w:eastAsia="Times New Roman" w:hAnsi="Times New Roman" w:cs="Times New Roman"/>
          <w:b/>
          <w:sz w:val="24"/>
          <w:szCs w:val="24"/>
          <w:lang w:eastAsia="ar-SA"/>
        </w:rPr>
        <w:t xml:space="preserve">Лот № </w:t>
      </w:r>
      <w:r w:rsidR="00A90FA9">
        <w:rPr>
          <w:rFonts w:ascii="Times New Roman" w:eastAsia="Times New Roman" w:hAnsi="Times New Roman" w:cs="Times New Roman"/>
          <w:b/>
          <w:sz w:val="24"/>
          <w:szCs w:val="24"/>
          <w:lang w:eastAsia="ar-SA"/>
        </w:rPr>
        <w:t>2</w:t>
      </w:r>
      <w:r w:rsidRPr="000F4526">
        <w:rPr>
          <w:rFonts w:ascii="Times New Roman" w:eastAsia="Times New Roman" w:hAnsi="Times New Roman" w:cs="Times New Roman"/>
          <w:b/>
          <w:sz w:val="24"/>
          <w:szCs w:val="24"/>
          <w:lang w:eastAsia="ar-SA"/>
        </w:rPr>
        <w:t xml:space="preserve">: </w:t>
      </w:r>
      <w:r w:rsidRPr="000F4526">
        <w:rPr>
          <w:rFonts w:ascii="Times New Roman" w:eastAsia="Times New Roman" w:hAnsi="Times New Roman" w:cs="Times New Roman"/>
          <w:b/>
          <w:bCs/>
          <w:sz w:val="24"/>
          <w:szCs w:val="24"/>
          <w:lang w:eastAsia="ar-SA"/>
        </w:rPr>
        <w:t>сооружение общей площадью 1</w:t>
      </w:r>
      <w:r w:rsidR="001B73F0">
        <w:rPr>
          <w:rFonts w:ascii="Times New Roman" w:eastAsia="Times New Roman" w:hAnsi="Times New Roman" w:cs="Times New Roman"/>
          <w:b/>
          <w:bCs/>
          <w:sz w:val="24"/>
          <w:szCs w:val="24"/>
          <w:lang w:eastAsia="ar-SA"/>
        </w:rPr>
        <w:t>5</w:t>
      </w:r>
      <w:r w:rsidRPr="000F4526">
        <w:rPr>
          <w:rFonts w:ascii="Times New Roman" w:eastAsia="Times New Roman" w:hAnsi="Times New Roman" w:cs="Times New Roman"/>
          <w:b/>
          <w:bCs/>
          <w:sz w:val="24"/>
          <w:szCs w:val="24"/>
          <w:lang w:eastAsia="ar-SA"/>
        </w:rPr>
        <w:t xml:space="preserve">,0 </w:t>
      </w:r>
      <w:proofErr w:type="spellStart"/>
      <w:r w:rsidRPr="000F4526">
        <w:rPr>
          <w:rFonts w:ascii="Times New Roman" w:eastAsia="Times New Roman" w:hAnsi="Times New Roman" w:cs="Times New Roman"/>
          <w:b/>
          <w:bCs/>
          <w:sz w:val="24"/>
          <w:szCs w:val="24"/>
          <w:lang w:eastAsia="ar-SA"/>
        </w:rPr>
        <w:t>кв.м</w:t>
      </w:r>
      <w:proofErr w:type="spellEnd"/>
      <w:r w:rsidRPr="000F4526">
        <w:rPr>
          <w:rFonts w:ascii="Times New Roman" w:eastAsia="Times New Roman" w:hAnsi="Times New Roman" w:cs="Times New Roman"/>
          <w:b/>
          <w:bCs/>
          <w:sz w:val="24"/>
          <w:szCs w:val="24"/>
          <w:lang w:eastAsia="ar-SA"/>
        </w:rPr>
        <w:t>., под размещение нестационарного</w:t>
      </w:r>
      <w:r w:rsidR="00E618A7">
        <w:rPr>
          <w:rFonts w:ascii="Times New Roman" w:eastAsia="Times New Roman" w:hAnsi="Times New Roman" w:cs="Times New Roman"/>
          <w:b/>
          <w:bCs/>
          <w:sz w:val="24"/>
          <w:szCs w:val="24"/>
          <w:lang w:eastAsia="ar-SA"/>
        </w:rPr>
        <w:t xml:space="preserve"> сезонного</w:t>
      </w:r>
      <w:r w:rsidRPr="000F4526">
        <w:rPr>
          <w:rFonts w:ascii="Times New Roman" w:eastAsia="Times New Roman" w:hAnsi="Times New Roman" w:cs="Times New Roman"/>
          <w:b/>
          <w:bCs/>
          <w:sz w:val="24"/>
          <w:szCs w:val="24"/>
          <w:lang w:eastAsia="ar-SA"/>
        </w:rPr>
        <w:t xml:space="preserve"> торгового объекта: Вид нестационарного торгового объекта – </w:t>
      </w:r>
      <w:r w:rsidR="001B73F0">
        <w:rPr>
          <w:rFonts w:ascii="Times New Roman" w:eastAsia="Times New Roman" w:hAnsi="Times New Roman" w:cs="Times New Roman"/>
          <w:b/>
          <w:bCs/>
          <w:sz w:val="24"/>
          <w:szCs w:val="24"/>
          <w:lang w:eastAsia="ar-SA"/>
        </w:rPr>
        <w:t>торговый павильон</w:t>
      </w:r>
      <w:r w:rsidRPr="000F4526">
        <w:rPr>
          <w:rFonts w:ascii="Times New Roman" w:eastAsia="Times New Roman" w:hAnsi="Times New Roman" w:cs="Times New Roman"/>
          <w:b/>
          <w:bCs/>
          <w:sz w:val="24"/>
          <w:szCs w:val="24"/>
          <w:lang w:eastAsia="ar-SA"/>
        </w:rPr>
        <w:t>, специализация – про</w:t>
      </w:r>
      <w:r w:rsidR="001B73F0">
        <w:rPr>
          <w:rFonts w:ascii="Times New Roman" w:eastAsia="Times New Roman" w:hAnsi="Times New Roman" w:cs="Times New Roman"/>
          <w:b/>
          <w:bCs/>
          <w:sz w:val="24"/>
          <w:szCs w:val="24"/>
          <w:lang w:eastAsia="ar-SA"/>
        </w:rPr>
        <w:t>довольственные товары, номер № 2</w:t>
      </w:r>
      <w:r w:rsidRPr="000F4526">
        <w:rPr>
          <w:rFonts w:ascii="Times New Roman" w:eastAsia="Times New Roman" w:hAnsi="Times New Roman" w:cs="Times New Roman"/>
          <w:b/>
          <w:bCs/>
          <w:sz w:val="24"/>
          <w:szCs w:val="24"/>
          <w:lang w:eastAsia="ar-SA"/>
        </w:rPr>
        <w:t xml:space="preserve"> согласно схеме размещения;</w:t>
      </w:r>
    </w:p>
    <w:p w14:paraId="28D95254" w14:textId="77777777" w:rsidR="001B73F0" w:rsidRDefault="001B73F0" w:rsidP="00A3293C">
      <w:pPr>
        <w:suppressAutoHyphens/>
        <w:spacing w:after="0" w:line="240" w:lineRule="auto"/>
        <w:ind w:firstLine="709"/>
        <w:jc w:val="both"/>
        <w:rPr>
          <w:rFonts w:ascii="Times New Roman" w:eastAsia="Times New Roman" w:hAnsi="Times New Roman" w:cs="Times New Roman"/>
          <w:b/>
          <w:bCs/>
          <w:sz w:val="24"/>
          <w:szCs w:val="24"/>
          <w:lang w:eastAsia="ar-SA"/>
        </w:rPr>
      </w:pPr>
    </w:p>
    <w:p w14:paraId="34383051" w14:textId="6BC23095" w:rsidR="001B73F0" w:rsidRDefault="001B73F0" w:rsidP="00A3293C">
      <w:pPr>
        <w:suppressAutoHyphens/>
        <w:spacing w:after="0" w:line="240" w:lineRule="auto"/>
        <w:ind w:firstLine="709"/>
        <w:jc w:val="both"/>
        <w:rPr>
          <w:rFonts w:ascii="Times New Roman" w:eastAsia="Times New Roman" w:hAnsi="Times New Roman" w:cs="Times New Roman"/>
          <w:b/>
          <w:bCs/>
          <w:sz w:val="24"/>
          <w:szCs w:val="24"/>
          <w:lang w:eastAsia="ar-SA"/>
        </w:rPr>
      </w:pPr>
      <w:r w:rsidRPr="000F4526">
        <w:rPr>
          <w:rFonts w:ascii="Times New Roman" w:eastAsia="Times New Roman" w:hAnsi="Times New Roman" w:cs="Times New Roman"/>
          <w:b/>
          <w:sz w:val="24"/>
          <w:szCs w:val="24"/>
          <w:lang w:eastAsia="ar-SA"/>
        </w:rPr>
        <w:t xml:space="preserve">Лот № </w:t>
      </w:r>
      <w:r>
        <w:rPr>
          <w:rFonts w:ascii="Times New Roman" w:eastAsia="Times New Roman" w:hAnsi="Times New Roman" w:cs="Times New Roman"/>
          <w:b/>
          <w:sz w:val="24"/>
          <w:szCs w:val="24"/>
          <w:lang w:eastAsia="ar-SA"/>
        </w:rPr>
        <w:t>3</w:t>
      </w:r>
      <w:r w:rsidRPr="000F4526">
        <w:rPr>
          <w:rFonts w:ascii="Times New Roman" w:eastAsia="Times New Roman" w:hAnsi="Times New Roman" w:cs="Times New Roman"/>
          <w:b/>
          <w:sz w:val="24"/>
          <w:szCs w:val="24"/>
          <w:lang w:eastAsia="ar-SA"/>
        </w:rPr>
        <w:t xml:space="preserve">: </w:t>
      </w:r>
      <w:r w:rsidRPr="000F4526">
        <w:rPr>
          <w:rFonts w:ascii="Times New Roman" w:eastAsia="Times New Roman" w:hAnsi="Times New Roman" w:cs="Times New Roman"/>
          <w:b/>
          <w:bCs/>
          <w:sz w:val="24"/>
          <w:szCs w:val="24"/>
          <w:lang w:eastAsia="ar-SA"/>
        </w:rPr>
        <w:t>сооружение общей площадью 1</w:t>
      </w:r>
      <w:r>
        <w:rPr>
          <w:rFonts w:ascii="Times New Roman" w:eastAsia="Times New Roman" w:hAnsi="Times New Roman" w:cs="Times New Roman"/>
          <w:b/>
          <w:bCs/>
          <w:sz w:val="24"/>
          <w:szCs w:val="24"/>
          <w:lang w:eastAsia="ar-SA"/>
        </w:rPr>
        <w:t>5</w:t>
      </w:r>
      <w:r w:rsidRPr="000F4526">
        <w:rPr>
          <w:rFonts w:ascii="Times New Roman" w:eastAsia="Times New Roman" w:hAnsi="Times New Roman" w:cs="Times New Roman"/>
          <w:b/>
          <w:bCs/>
          <w:sz w:val="24"/>
          <w:szCs w:val="24"/>
          <w:lang w:eastAsia="ar-SA"/>
        </w:rPr>
        <w:t xml:space="preserve">,0 </w:t>
      </w:r>
      <w:proofErr w:type="spellStart"/>
      <w:r w:rsidRPr="000F4526">
        <w:rPr>
          <w:rFonts w:ascii="Times New Roman" w:eastAsia="Times New Roman" w:hAnsi="Times New Roman" w:cs="Times New Roman"/>
          <w:b/>
          <w:bCs/>
          <w:sz w:val="24"/>
          <w:szCs w:val="24"/>
          <w:lang w:eastAsia="ar-SA"/>
        </w:rPr>
        <w:t>кв.м</w:t>
      </w:r>
      <w:proofErr w:type="spellEnd"/>
      <w:r w:rsidRPr="000F4526">
        <w:rPr>
          <w:rFonts w:ascii="Times New Roman" w:eastAsia="Times New Roman" w:hAnsi="Times New Roman" w:cs="Times New Roman"/>
          <w:b/>
          <w:bCs/>
          <w:sz w:val="24"/>
          <w:szCs w:val="24"/>
          <w:lang w:eastAsia="ar-SA"/>
        </w:rPr>
        <w:t>., под размещение нестационарного</w:t>
      </w:r>
      <w:r>
        <w:rPr>
          <w:rFonts w:ascii="Times New Roman" w:eastAsia="Times New Roman" w:hAnsi="Times New Roman" w:cs="Times New Roman"/>
          <w:b/>
          <w:bCs/>
          <w:sz w:val="24"/>
          <w:szCs w:val="24"/>
          <w:lang w:eastAsia="ar-SA"/>
        </w:rPr>
        <w:t xml:space="preserve"> сезонного</w:t>
      </w:r>
      <w:r w:rsidRPr="000F4526">
        <w:rPr>
          <w:rFonts w:ascii="Times New Roman" w:eastAsia="Times New Roman" w:hAnsi="Times New Roman" w:cs="Times New Roman"/>
          <w:b/>
          <w:bCs/>
          <w:sz w:val="24"/>
          <w:szCs w:val="24"/>
          <w:lang w:eastAsia="ar-SA"/>
        </w:rPr>
        <w:t xml:space="preserve"> торгового объекта: Вид нестационарного торгового объекта – </w:t>
      </w:r>
      <w:r>
        <w:rPr>
          <w:rFonts w:ascii="Times New Roman" w:eastAsia="Times New Roman" w:hAnsi="Times New Roman" w:cs="Times New Roman"/>
          <w:b/>
          <w:bCs/>
          <w:sz w:val="24"/>
          <w:szCs w:val="24"/>
          <w:lang w:eastAsia="ar-SA"/>
        </w:rPr>
        <w:t>торговый павильон</w:t>
      </w:r>
      <w:r w:rsidRPr="000F4526">
        <w:rPr>
          <w:rFonts w:ascii="Times New Roman" w:eastAsia="Times New Roman" w:hAnsi="Times New Roman" w:cs="Times New Roman"/>
          <w:b/>
          <w:bCs/>
          <w:sz w:val="24"/>
          <w:szCs w:val="24"/>
          <w:lang w:eastAsia="ar-SA"/>
        </w:rPr>
        <w:t>, специализация – про</w:t>
      </w:r>
      <w:r>
        <w:rPr>
          <w:rFonts w:ascii="Times New Roman" w:eastAsia="Times New Roman" w:hAnsi="Times New Roman" w:cs="Times New Roman"/>
          <w:b/>
          <w:bCs/>
          <w:sz w:val="24"/>
          <w:szCs w:val="24"/>
          <w:lang w:eastAsia="ar-SA"/>
        </w:rPr>
        <w:t>довольственные товары, номер № 4</w:t>
      </w:r>
      <w:r w:rsidRPr="000F4526">
        <w:rPr>
          <w:rFonts w:ascii="Times New Roman" w:eastAsia="Times New Roman" w:hAnsi="Times New Roman" w:cs="Times New Roman"/>
          <w:b/>
          <w:bCs/>
          <w:sz w:val="24"/>
          <w:szCs w:val="24"/>
          <w:lang w:eastAsia="ar-SA"/>
        </w:rPr>
        <w:t xml:space="preserve"> согласно схеме размещения;</w:t>
      </w:r>
    </w:p>
    <w:p w14:paraId="39B4CA16" w14:textId="77777777" w:rsidR="001B73F0" w:rsidRDefault="001B73F0" w:rsidP="00A3293C">
      <w:pPr>
        <w:suppressAutoHyphens/>
        <w:spacing w:after="0" w:line="240" w:lineRule="auto"/>
        <w:ind w:firstLine="709"/>
        <w:jc w:val="both"/>
        <w:rPr>
          <w:rFonts w:ascii="Times New Roman" w:eastAsia="Times New Roman" w:hAnsi="Times New Roman" w:cs="Times New Roman"/>
          <w:b/>
          <w:bCs/>
          <w:sz w:val="24"/>
          <w:szCs w:val="24"/>
          <w:lang w:eastAsia="ar-SA"/>
        </w:rPr>
      </w:pPr>
    </w:p>
    <w:p w14:paraId="67B99278" w14:textId="1A997126" w:rsidR="001B73F0" w:rsidRDefault="001B73F0" w:rsidP="00A3293C">
      <w:pPr>
        <w:suppressAutoHyphens/>
        <w:spacing w:after="0" w:line="240" w:lineRule="auto"/>
        <w:ind w:firstLine="709"/>
        <w:jc w:val="both"/>
        <w:rPr>
          <w:rFonts w:ascii="Times New Roman" w:eastAsia="Times New Roman" w:hAnsi="Times New Roman" w:cs="Times New Roman"/>
          <w:b/>
          <w:bCs/>
          <w:sz w:val="24"/>
          <w:szCs w:val="24"/>
          <w:lang w:eastAsia="ar-SA"/>
        </w:rPr>
      </w:pPr>
      <w:r w:rsidRPr="000F4526">
        <w:rPr>
          <w:rFonts w:ascii="Times New Roman" w:eastAsia="Times New Roman" w:hAnsi="Times New Roman" w:cs="Times New Roman"/>
          <w:b/>
          <w:sz w:val="24"/>
          <w:szCs w:val="24"/>
          <w:lang w:eastAsia="ar-SA"/>
        </w:rPr>
        <w:t xml:space="preserve">Лот № </w:t>
      </w:r>
      <w:r>
        <w:rPr>
          <w:rFonts w:ascii="Times New Roman" w:eastAsia="Times New Roman" w:hAnsi="Times New Roman" w:cs="Times New Roman"/>
          <w:b/>
          <w:sz w:val="24"/>
          <w:szCs w:val="24"/>
          <w:lang w:eastAsia="ar-SA"/>
        </w:rPr>
        <w:t>4</w:t>
      </w:r>
      <w:r w:rsidRPr="000F4526">
        <w:rPr>
          <w:rFonts w:ascii="Times New Roman" w:eastAsia="Times New Roman" w:hAnsi="Times New Roman" w:cs="Times New Roman"/>
          <w:b/>
          <w:sz w:val="24"/>
          <w:szCs w:val="24"/>
          <w:lang w:eastAsia="ar-SA"/>
        </w:rPr>
        <w:t xml:space="preserve">: </w:t>
      </w:r>
      <w:r w:rsidRPr="000F4526">
        <w:rPr>
          <w:rFonts w:ascii="Times New Roman" w:eastAsia="Times New Roman" w:hAnsi="Times New Roman" w:cs="Times New Roman"/>
          <w:b/>
          <w:bCs/>
          <w:sz w:val="24"/>
          <w:szCs w:val="24"/>
          <w:lang w:eastAsia="ar-SA"/>
        </w:rPr>
        <w:t>сооружение общей площадью 1</w:t>
      </w:r>
      <w:r>
        <w:rPr>
          <w:rFonts w:ascii="Times New Roman" w:eastAsia="Times New Roman" w:hAnsi="Times New Roman" w:cs="Times New Roman"/>
          <w:b/>
          <w:bCs/>
          <w:sz w:val="24"/>
          <w:szCs w:val="24"/>
          <w:lang w:eastAsia="ar-SA"/>
        </w:rPr>
        <w:t>7</w:t>
      </w:r>
      <w:r w:rsidRPr="000F4526">
        <w:rPr>
          <w:rFonts w:ascii="Times New Roman" w:eastAsia="Times New Roman" w:hAnsi="Times New Roman" w:cs="Times New Roman"/>
          <w:b/>
          <w:bCs/>
          <w:sz w:val="24"/>
          <w:szCs w:val="24"/>
          <w:lang w:eastAsia="ar-SA"/>
        </w:rPr>
        <w:t xml:space="preserve">,0 </w:t>
      </w:r>
      <w:proofErr w:type="spellStart"/>
      <w:r w:rsidRPr="000F4526">
        <w:rPr>
          <w:rFonts w:ascii="Times New Roman" w:eastAsia="Times New Roman" w:hAnsi="Times New Roman" w:cs="Times New Roman"/>
          <w:b/>
          <w:bCs/>
          <w:sz w:val="24"/>
          <w:szCs w:val="24"/>
          <w:lang w:eastAsia="ar-SA"/>
        </w:rPr>
        <w:t>кв.м</w:t>
      </w:r>
      <w:proofErr w:type="spellEnd"/>
      <w:r w:rsidRPr="000F4526">
        <w:rPr>
          <w:rFonts w:ascii="Times New Roman" w:eastAsia="Times New Roman" w:hAnsi="Times New Roman" w:cs="Times New Roman"/>
          <w:b/>
          <w:bCs/>
          <w:sz w:val="24"/>
          <w:szCs w:val="24"/>
          <w:lang w:eastAsia="ar-SA"/>
        </w:rPr>
        <w:t>., под размещение нестационарного</w:t>
      </w:r>
      <w:r>
        <w:rPr>
          <w:rFonts w:ascii="Times New Roman" w:eastAsia="Times New Roman" w:hAnsi="Times New Roman" w:cs="Times New Roman"/>
          <w:b/>
          <w:bCs/>
          <w:sz w:val="24"/>
          <w:szCs w:val="24"/>
          <w:lang w:eastAsia="ar-SA"/>
        </w:rPr>
        <w:t xml:space="preserve"> сезонного</w:t>
      </w:r>
      <w:r w:rsidRPr="000F4526">
        <w:rPr>
          <w:rFonts w:ascii="Times New Roman" w:eastAsia="Times New Roman" w:hAnsi="Times New Roman" w:cs="Times New Roman"/>
          <w:b/>
          <w:bCs/>
          <w:sz w:val="24"/>
          <w:szCs w:val="24"/>
          <w:lang w:eastAsia="ar-SA"/>
        </w:rPr>
        <w:t xml:space="preserve"> торгового объекта: Вид нестационарного торгового объекта – </w:t>
      </w:r>
      <w:r>
        <w:rPr>
          <w:rFonts w:ascii="Times New Roman" w:eastAsia="Times New Roman" w:hAnsi="Times New Roman" w:cs="Times New Roman"/>
          <w:b/>
          <w:bCs/>
          <w:sz w:val="24"/>
          <w:szCs w:val="24"/>
          <w:lang w:eastAsia="ar-SA"/>
        </w:rPr>
        <w:t>торговый павильон</w:t>
      </w:r>
      <w:r w:rsidRPr="000F4526">
        <w:rPr>
          <w:rFonts w:ascii="Times New Roman" w:eastAsia="Times New Roman" w:hAnsi="Times New Roman" w:cs="Times New Roman"/>
          <w:b/>
          <w:bCs/>
          <w:sz w:val="24"/>
          <w:szCs w:val="24"/>
          <w:lang w:eastAsia="ar-SA"/>
        </w:rPr>
        <w:t>, специализация – про</w:t>
      </w:r>
      <w:r>
        <w:rPr>
          <w:rFonts w:ascii="Times New Roman" w:eastAsia="Times New Roman" w:hAnsi="Times New Roman" w:cs="Times New Roman"/>
          <w:b/>
          <w:bCs/>
          <w:sz w:val="24"/>
          <w:szCs w:val="24"/>
          <w:lang w:eastAsia="ar-SA"/>
        </w:rPr>
        <w:t>довольственные товары, номер № 8</w:t>
      </w:r>
      <w:r w:rsidRPr="000F4526">
        <w:rPr>
          <w:rFonts w:ascii="Times New Roman" w:eastAsia="Times New Roman" w:hAnsi="Times New Roman" w:cs="Times New Roman"/>
          <w:b/>
          <w:bCs/>
          <w:sz w:val="24"/>
          <w:szCs w:val="24"/>
          <w:lang w:eastAsia="ar-SA"/>
        </w:rPr>
        <w:t xml:space="preserve"> согласно схеме размещения;</w:t>
      </w:r>
    </w:p>
    <w:p w14:paraId="0B9691E7" w14:textId="77777777" w:rsidR="001B73F0" w:rsidRDefault="001B73F0" w:rsidP="00A3293C">
      <w:pPr>
        <w:suppressAutoHyphens/>
        <w:spacing w:after="0" w:line="240" w:lineRule="auto"/>
        <w:ind w:firstLine="709"/>
        <w:jc w:val="both"/>
        <w:rPr>
          <w:rFonts w:ascii="Times New Roman" w:eastAsia="Times New Roman" w:hAnsi="Times New Roman" w:cs="Times New Roman"/>
          <w:b/>
          <w:bCs/>
          <w:sz w:val="24"/>
          <w:szCs w:val="24"/>
          <w:lang w:eastAsia="ar-SA"/>
        </w:rPr>
      </w:pPr>
    </w:p>
    <w:p w14:paraId="2A680F41" w14:textId="5181E120" w:rsidR="001B73F0" w:rsidRDefault="001B73F0" w:rsidP="00A3293C">
      <w:pPr>
        <w:suppressAutoHyphens/>
        <w:spacing w:after="0" w:line="240" w:lineRule="auto"/>
        <w:ind w:firstLine="709"/>
        <w:jc w:val="both"/>
        <w:rPr>
          <w:rFonts w:ascii="Times New Roman" w:eastAsia="Times New Roman" w:hAnsi="Times New Roman" w:cs="Times New Roman"/>
          <w:b/>
          <w:bCs/>
          <w:sz w:val="24"/>
          <w:szCs w:val="24"/>
          <w:lang w:eastAsia="ar-SA"/>
        </w:rPr>
      </w:pPr>
      <w:r w:rsidRPr="000F4526">
        <w:rPr>
          <w:rFonts w:ascii="Times New Roman" w:eastAsia="Times New Roman" w:hAnsi="Times New Roman" w:cs="Times New Roman"/>
          <w:b/>
          <w:sz w:val="24"/>
          <w:szCs w:val="24"/>
          <w:lang w:eastAsia="ar-SA"/>
        </w:rPr>
        <w:t xml:space="preserve">Лот № </w:t>
      </w:r>
      <w:r>
        <w:rPr>
          <w:rFonts w:ascii="Times New Roman" w:eastAsia="Times New Roman" w:hAnsi="Times New Roman" w:cs="Times New Roman"/>
          <w:b/>
          <w:sz w:val="24"/>
          <w:szCs w:val="24"/>
          <w:lang w:eastAsia="ar-SA"/>
        </w:rPr>
        <w:t>5</w:t>
      </w:r>
      <w:r w:rsidRPr="000F4526">
        <w:rPr>
          <w:rFonts w:ascii="Times New Roman" w:eastAsia="Times New Roman" w:hAnsi="Times New Roman" w:cs="Times New Roman"/>
          <w:b/>
          <w:sz w:val="24"/>
          <w:szCs w:val="24"/>
          <w:lang w:eastAsia="ar-SA"/>
        </w:rPr>
        <w:t xml:space="preserve">: </w:t>
      </w:r>
      <w:r w:rsidRPr="000F4526">
        <w:rPr>
          <w:rFonts w:ascii="Times New Roman" w:eastAsia="Times New Roman" w:hAnsi="Times New Roman" w:cs="Times New Roman"/>
          <w:b/>
          <w:bCs/>
          <w:sz w:val="24"/>
          <w:szCs w:val="24"/>
          <w:lang w:eastAsia="ar-SA"/>
        </w:rPr>
        <w:t>сооружение общей площадью 1</w:t>
      </w:r>
      <w:r>
        <w:rPr>
          <w:rFonts w:ascii="Times New Roman" w:eastAsia="Times New Roman" w:hAnsi="Times New Roman" w:cs="Times New Roman"/>
          <w:b/>
          <w:bCs/>
          <w:sz w:val="24"/>
          <w:szCs w:val="24"/>
          <w:lang w:eastAsia="ar-SA"/>
        </w:rPr>
        <w:t>5</w:t>
      </w:r>
      <w:r w:rsidRPr="000F4526">
        <w:rPr>
          <w:rFonts w:ascii="Times New Roman" w:eastAsia="Times New Roman" w:hAnsi="Times New Roman" w:cs="Times New Roman"/>
          <w:b/>
          <w:bCs/>
          <w:sz w:val="24"/>
          <w:szCs w:val="24"/>
          <w:lang w:eastAsia="ar-SA"/>
        </w:rPr>
        <w:t xml:space="preserve">,0 </w:t>
      </w:r>
      <w:proofErr w:type="spellStart"/>
      <w:r w:rsidRPr="000F4526">
        <w:rPr>
          <w:rFonts w:ascii="Times New Roman" w:eastAsia="Times New Roman" w:hAnsi="Times New Roman" w:cs="Times New Roman"/>
          <w:b/>
          <w:bCs/>
          <w:sz w:val="24"/>
          <w:szCs w:val="24"/>
          <w:lang w:eastAsia="ar-SA"/>
        </w:rPr>
        <w:t>кв.м</w:t>
      </w:r>
      <w:proofErr w:type="spellEnd"/>
      <w:r w:rsidRPr="000F4526">
        <w:rPr>
          <w:rFonts w:ascii="Times New Roman" w:eastAsia="Times New Roman" w:hAnsi="Times New Roman" w:cs="Times New Roman"/>
          <w:b/>
          <w:bCs/>
          <w:sz w:val="24"/>
          <w:szCs w:val="24"/>
          <w:lang w:eastAsia="ar-SA"/>
        </w:rPr>
        <w:t>., под размещение нестационарного</w:t>
      </w:r>
      <w:r>
        <w:rPr>
          <w:rFonts w:ascii="Times New Roman" w:eastAsia="Times New Roman" w:hAnsi="Times New Roman" w:cs="Times New Roman"/>
          <w:b/>
          <w:bCs/>
          <w:sz w:val="24"/>
          <w:szCs w:val="24"/>
          <w:lang w:eastAsia="ar-SA"/>
        </w:rPr>
        <w:t xml:space="preserve"> сезонного</w:t>
      </w:r>
      <w:r w:rsidRPr="000F4526">
        <w:rPr>
          <w:rFonts w:ascii="Times New Roman" w:eastAsia="Times New Roman" w:hAnsi="Times New Roman" w:cs="Times New Roman"/>
          <w:b/>
          <w:bCs/>
          <w:sz w:val="24"/>
          <w:szCs w:val="24"/>
          <w:lang w:eastAsia="ar-SA"/>
        </w:rPr>
        <w:t xml:space="preserve"> торгового объекта: Вид нестационарного торгового объекта – </w:t>
      </w:r>
      <w:r>
        <w:rPr>
          <w:rFonts w:ascii="Times New Roman" w:eastAsia="Times New Roman" w:hAnsi="Times New Roman" w:cs="Times New Roman"/>
          <w:b/>
          <w:bCs/>
          <w:sz w:val="24"/>
          <w:szCs w:val="24"/>
          <w:lang w:eastAsia="ar-SA"/>
        </w:rPr>
        <w:t>торговый павильон</w:t>
      </w:r>
      <w:r w:rsidRPr="000F4526">
        <w:rPr>
          <w:rFonts w:ascii="Times New Roman" w:eastAsia="Times New Roman" w:hAnsi="Times New Roman" w:cs="Times New Roman"/>
          <w:b/>
          <w:bCs/>
          <w:sz w:val="24"/>
          <w:szCs w:val="24"/>
          <w:lang w:eastAsia="ar-SA"/>
        </w:rPr>
        <w:t>, специализация – про</w:t>
      </w:r>
      <w:r>
        <w:rPr>
          <w:rFonts w:ascii="Times New Roman" w:eastAsia="Times New Roman" w:hAnsi="Times New Roman" w:cs="Times New Roman"/>
          <w:b/>
          <w:bCs/>
          <w:sz w:val="24"/>
          <w:szCs w:val="24"/>
          <w:lang w:eastAsia="ar-SA"/>
        </w:rPr>
        <w:t xml:space="preserve">довольственные товары, номер № </w:t>
      </w:r>
      <w:r w:rsidR="008828FB">
        <w:rPr>
          <w:rFonts w:ascii="Times New Roman" w:eastAsia="Times New Roman" w:hAnsi="Times New Roman" w:cs="Times New Roman"/>
          <w:b/>
          <w:bCs/>
          <w:sz w:val="24"/>
          <w:szCs w:val="24"/>
          <w:lang w:eastAsia="ar-SA"/>
        </w:rPr>
        <w:t>27</w:t>
      </w:r>
      <w:r w:rsidRPr="000F4526">
        <w:rPr>
          <w:rFonts w:ascii="Times New Roman" w:eastAsia="Times New Roman" w:hAnsi="Times New Roman" w:cs="Times New Roman"/>
          <w:b/>
          <w:bCs/>
          <w:sz w:val="24"/>
          <w:szCs w:val="24"/>
          <w:lang w:eastAsia="ar-SA"/>
        </w:rPr>
        <w:t xml:space="preserve"> согласно схеме размещения;</w:t>
      </w:r>
    </w:p>
    <w:p w14:paraId="7EA67844" w14:textId="77777777" w:rsidR="008828FB" w:rsidRDefault="008828FB" w:rsidP="00A3293C">
      <w:pPr>
        <w:suppressAutoHyphens/>
        <w:spacing w:after="0" w:line="240" w:lineRule="auto"/>
        <w:ind w:firstLine="709"/>
        <w:jc w:val="both"/>
        <w:rPr>
          <w:rFonts w:ascii="Times New Roman" w:eastAsia="Times New Roman" w:hAnsi="Times New Roman" w:cs="Times New Roman"/>
          <w:b/>
          <w:bCs/>
          <w:sz w:val="24"/>
          <w:szCs w:val="24"/>
          <w:lang w:eastAsia="ar-SA"/>
        </w:rPr>
      </w:pPr>
    </w:p>
    <w:p w14:paraId="5360BB45" w14:textId="48D01096" w:rsidR="008828FB" w:rsidRDefault="008828FB" w:rsidP="00A3293C">
      <w:pPr>
        <w:suppressAutoHyphens/>
        <w:spacing w:after="0" w:line="240" w:lineRule="auto"/>
        <w:ind w:firstLine="709"/>
        <w:jc w:val="both"/>
        <w:rPr>
          <w:rFonts w:ascii="Times New Roman" w:eastAsia="Times New Roman" w:hAnsi="Times New Roman" w:cs="Times New Roman"/>
          <w:b/>
          <w:bCs/>
          <w:sz w:val="24"/>
          <w:szCs w:val="24"/>
          <w:lang w:eastAsia="ar-SA"/>
        </w:rPr>
      </w:pPr>
      <w:r w:rsidRPr="000F4526">
        <w:rPr>
          <w:rFonts w:ascii="Times New Roman" w:eastAsia="Times New Roman" w:hAnsi="Times New Roman" w:cs="Times New Roman"/>
          <w:b/>
          <w:sz w:val="24"/>
          <w:szCs w:val="24"/>
          <w:lang w:eastAsia="ar-SA"/>
        </w:rPr>
        <w:t xml:space="preserve">Лот № </w:t>
      </w:r>
      <w:r>
        <w:rPr>
          <w:rFonts w:ascii="Times New Roman" w:eastAsia="Times New Roman" w:hAnsi="Times New Roman" w:cs="Times New Roman"/>
          <w:b/>
          <w:sz w:val="24"/>
          <w:szCs w:val="24"/>
          <w:lang w:eastAsia="ar-SA"/>
        </w:rPr>
        <w:t>6</w:t>
      </w:r>
      <w:r w:rsidRPr="000F4526">
        <w:rPr>
          <w:rFonts w:ascii="Times New Roman" w:eastAsia="Times New Roman" w:hAnsi="Times New Roman" w:cs="Times New Roman"/>
          <w:b/>
          <w:sz w:val="24"/>
          <w:szCs w:val="24"/>
          <w:lang w:eastAsia="ar-SA"/>
        </w:rPr>
        <w:t xml:space="preserve">: </w:t>
      </w:r>
      <w:r w:rsidRPr="000F4526">
        <w:rPr>
          <w:rFonts w:ascii="Times New Roman" w:eastAsia="Times New Roman" w:hAnsi="Times New Roman" w:cs="Times New Roman"/>
          <w:b/>
          <w:bCs/>
          <w:sz w:val="24"/>
          <w:szCs w:val="24"/>
          <w:lang w:eastAsia="ar-SA"/>
        </w:rPr>
        <w:t>сооружение общей площадью 1</w:t>
      </w:r>
      <w:r>
        <w:rPr>
          <w:rFonts w:ascii="Times New Roman" w:eastAsia="Times New Roman" w:hAnsi="Times New Roman" w:cs="Times New Roman"/>
          <w:b/>
          <w:bCs/>
          <w:sz w:val="24"/>
          <w:szCs w:val="24"/>
          <w:lang w:eastAsia="ar-SA"/>
        </w:rPr>
        <w:t>0</w:t>
      </w:r>
      <w:r w:rsidRPr="000F4526">
        <w:rPr>
          <w:rFonts w:ascii="Times New Roman" w:eastAsia="Times New Roman" w:hAnsi="Times New Roman" w:cs="Times New Roman"/>
          <w:b/>
          <w:bCs/>
          <w:sz w:val="24"/>
          <w:szCs w:val="24"/>
          <w:lang w:eastAsia="ar-SA"/>
        </w:rPr>
        <w:t xml:space="preserve">,0 </w:t>
      </w:r>
      <w:proofErr w:type="spellStart"/>
      <w:r w:rsidRPr="000F4526">
        <w:rPr>
          <w:rFonts w:ascii="Times New Roman" w:eastAsia="Times New Roman" w:hAnsi="Times New Roman" w:cs="Times New Roman"/>
          <w:b/>
          <w:bCs/>
          <w:sz w:val="24"/>
          <w:szCs w:val="24"/>
          <w:lang w:eastAsia="ar-SA"/>
        </w:rPr>
        <w:t>кв.м</w:t>
      </w:r>
      <w:proofErr w:type="spellEnd"/>
      <w:r w:rsidRPr="000F4526">
        <w:rPr>
          <w:rFonts w:ascii="Times New Roman" w:eastAsia="Times New Roman" w:hAnsi="Times New Roman" w:cs="Times New Roman"/>
          <w:b/>
          <w:bCs/>
          <w:sz w:val="24"/>
          <w:szCs w:val="24"/>
          <w:lang w:eastAsia="ar-SA"/>
        </w:rPr>
        <w:t>., под размещение нестационарного</w:t>
      </w:r>
      <w:r>
        <w:rPr>
          <w:rFonts w:ascii="Times New Roman" w:eastAsia="Times New Roman" w:hAnsi="Times New Roman" w:cs="Times New Roman"/>
          <w:b/>
          <w:bCs/>
          <w:sz w:val="24"/>
          <w:szCs w:val="24"/>
          <w:lang w:eastAsia="ar-SA"/>
        </w:rPr>
        <w:t xml:space="preserve"> сезонного</w:t>
      </w:r>
      <w:r w:rsidRPr="000F4526">
        <w:rPr>
          <w:rFonts w:ascii="Times New Roman" w:eastAsia="Times New Roman" w:hAnsi="Times New Roman" w:cs="Times New Roman"/>
          <w:b/>
          <w:bCs/>
          <w:sz w:val="24"/>
          <w:szCs w:val="24"/>
          <w:lang w:eastAsia="ar-SA"/>
        </w:rPr>
        <w:t xml:space="preserve"> торгового объекта: Вид нестационарного торгового объекта – </w:t>
      </w:r>
      <w:r>
        <w:rPr>
          <w:rFonts w:ascii="Times New Roman" w:eastAsia="Times New Roman" w:hAnsi="Times New Roman" w:cs="Times New Roman"/>
          <w:b/>
          <w:bCs/>
          <w:sz w:val="24"/>
          <w:szCs w:val="24"/>
          <w:lang w:eastAsia="ar-SA"/>
        </w:rPr>
        <w:t>торговый павильон</w:t>
      </w:r>
      <w:r w:rsidRPr="000F4526">
        <w:rPr>
          <w:rFonts w:ascii="Times New Roman" w:eastAsia="Times New Roman" w:hAnsi="Times New Roman" w:cs="Times New Roman"/>
          <w:b/>
          <w:bCs/>
          <w:sz w:val="24"/>
          <w:szCs w:val="24"/>
          <w:lang w:eastAsia="ar-SA"/>
        </w:rPr>
        <w:t>, специализация – про</w:t>
      </w:r>
      <w:r>
        <w:rPr>
          <w:rFonts w:ascii="Times New Roman" w:eastAsia="Times New Roman" w:hAnsi="Times New Roman" w:cs="Times New Roman"/>
          <w:b/>
          <w:bCs/>
          <w:sz w:val="24"/>
          <w:szCs w:val="24"/>
          <w:lang w:eastAsia="ar-SA"/>
        </w:rPr>
        <w:t>довольственные товары, номер № 36</w:t>
      </w:r>
      <w:r w:rsidRPr="000F4526">
        <w:rPr>
          <w:rFonts w:ascii="Times New Roman" w:eastAsia="Times New Roman" w:hAnsi="Times New Roman" w:cs="Times New Roman"/>
          <w:b/>
          <w:bCs/>
          <w:sz w:val="24"/>
          <w:szCs w:val="24"/>
          <w:lang w:eastAsia="ar-SA"/>
        </w:rPr>
        <w:t xml:space="preserve"> согласно схеме размещения;</w:t>
      </w:r>
    </w:p>
    <w:p w14:paraId="71192C1F" w14:textId="77777777" w:rsidR="008828FB" w:rsidRDefault="008828FB" w:rsidP="00A3293C">
      <w:pPr>
        <w:suppressAutoHyphens/>
        <w:spacing w:after="0" w:line="240" w:lineRule="auto"/>
        <w:ind w:firstLine="709"/>
        <w:jc w:val="both"/>
        <w:rPr>
          <w:rFonts w:ascii="Times New Roman" w:eastAsia="Times New Roman" w:hAnsi="Times New Roman" w:cs="Times New Roman"/>
          <w:b/>
          <w:bCs/>
          <w:sz w:val="24"/>
          <w:szCs w:val="24"/>
          <w:lang w:eastAsia="ar-SA"/>
        </w:rPr>
      </w:pPr>
    </w:p>
    <w:p w14:paraId="6DBE9519" w14:textId="5CF5147A" w:rsidR="008828FB" w:rsidRDefault="008828FB" w:rsidP="00A3293C">
      <w:pPr>
        <w:suppressAutoHyphens/>
        <w:spacing w:after="0" w:line="240" w:lineRule="auto"/>
        <w:ind w:firstLine="709"/>
        <w:jc w:val="both"/>
        <w:rPr>
          <w:rFonts w:ascii="Times New Roman" w:eastAsia="Times New Roman" w:hAnsi="Times New Roman" w:cs="Times New Roman"/>
          <w:b/>
          <w:bCs/>
          <w:sz w:val="24"/>
          <w:szCs w:val="24"/>
          <w:lang w:eastAsia="ar-SA"/>
        </w:rPr>
      </w:pPr>
      <w:r w:rsidRPr="000F4526">
        <w:rPr>
          <w:rFonts w:ascii="Times New Roman" w:eastAsia="Times New Roman" w:hAnsi="Times New Roman" w:cs="Times New Roman"/>
          <w:b/>
          <w:sz w:val="24"/>
          <w:szCs w:val="24"/>
          <w:lang w:eastAsia="ar-SA"/>
        </w:rPr>
        <w:t xml:space="preserve">Лот № </w:t>
      </w:r>
      <w:r>
        <w:rPr>
          <w:rFonts w:ascii="Times New Roman" w:eastAsia="Times New Roman" w:hAnsi="Times New Roman" w:cs="Times New Roman"/>
          <w:b/>
          <w:sz w:val="24"/>
          <w:szCs w:val="24"/>
          <w:lang w:eastAsia="ar-SA"/>
        </w:rPr>
        <w:t>7</w:t>
      </w:r>
      <w:r w:rsidRPr="000F4526">
        <w:rPr>
          <w:rFonts w:ascii="Times New Roman" w:eastAsia="Times New Roman" w:hAnsi="Times New Roman" w:cs="Times New Roman"/>
          <w:b/>
          <w:sz w:val="24"/>
          <w:szCs w:val="24"/>
          <w:lang w:eastAsia="ar-SA"/>
        </w:rPr>
        <w:t xml:space="preserve">: </w:t>
      </w:r>
      <w:r w:rsidRPr="000F4526">
        <w:rPr>
          <w:rFonts w:ascii="Times New Roman" w:eastAsia="Times New Roman" w:hAnsi="Times New Roman" w:cs="Times New Roman"/>
          <w:b/>
          <w:bCs/>
          <w:sz w:val="24"/>
          <w:szCs w:val="24"/>
          <w:lang w:eastAsia="ar-SA"/>
        </w:rPr>
        <w:t>сооружение общей площадью 1</w:t>
      </w:r>
      <w:r>
        <w:rPr>
          <w:rFonts w:ascii="Times New Roman" w:eastAsia="Times New Roman" w:hAnsi="Times New Roman" w:cs="Times New Roman"/>
          <w:b/>
          <w:bCs/>
          <w:sz w:val="24"/>
          <w:szCs w:val="24"/>
          <w:lang w:eastAsia="ar-SA"/>
        </w:rPr>
        <w:t>0</w:t>
      </w:r>
      <w:r w:rsidRPr="000F4526">
        <w:rPr>
          <w:rFonts w:ascii="Times New Roman" w:eastAsia="Times New Roman" w:hAnsi="Times New Roman" w:cs="Times New Roman"/>
          <w:b/>
          <w:bCs/>
          <w:sz w:val="24"/>
          <w:szCs w:val="24"/>
          <w:lang w:eastAsia="ar-SA"/>
        </w:rPr>
        <w:t xml:space="preserve">,0 </w:t>
      </w:r>
      <w:proofErr w:type="spellStart"/>
      <w:r w:rsidRPr="000F4526">
        <w:rPr>
          <w:rFonts w:ascii="Times New Roman" w:eastAsia="Times New Roman" w:hAnsi="Times New Roman" w:cs="Times New Roman"/>
          <w:b/>
          <w:bCs/>
          <w:sz w:val="24"/>
          <w:szCs w:val="24"/>
          <w:lang w:eastAsia="ar-SA"/>
        </w:rPr>
        <w:t>кв.м</w:t>
      </w:r>
      <w:proofErr w:type="spellEnd"/>
      <w:r w:rsidRPr="000F4526">
        <w:rPr>
          <w:rFonts w:ascii="Times New Roman" w:eastAsia="Times New Roman" w:hAnsi="Times New Roman" w:cs="Times New Roman"/>
          <w:b/>
          <w:bCs/>
          <w:sz w:val="24"/>
          <w:szCs w:val="24"/>
          <w:lang w:eastAsia="ar-SA"/>
        </w:rPr>
        <w:t>., под размещение нестационарного</w:t>
      </w:r>
      <w:r>
        <w:rPr>
          <w:rFonts w:ascii="Times New Roman" w:eastAsia="Times New Roman" w:hAnsi="Times New Roman" w:cs="Times New Roman"/>
          <w:b/>
          <w:bCs/>
          <w:sz w:val="24"/>
          <w:szCs w:val="24"/>
          <w:lang w:eastAsia="ar-SA"/>
        </w:rPr>
        <w:t xml:space="preserve"> сезонного</w:t>
      </w:r>
      <w:r w:rsidRPr="000F4526">
        <w:rPr>
          <w:rFonts w:ascii="Times New Roman" w:eastAsia="Times New Roman" w:hAnsi="Times New Roman" w:cs="Times New Roman"/>
          <w:b/>
          <w:bCs/>
          <w:sz w:val="24"/>
          <w:szCs w:val="24"/>
          <w:lang w:eastAsia="ar-SA"/>
        </w:rPr>
        <w:t xml:space="preserve"> торгового объекта: Вид нестационарного торгового объекта – </w:t>
      </w:r>
      <w:r>
        <w:rPr>
          <w:rFonts w:ascii="Times New Roman" w:eastAsia="Times New Roman" w:hAnsi="Times New Roman" w:cs="Times New Roman"/>
          <w:b/>
          <w:bCs/>
          <w:sz w:val="24"/>
          <w:szCs w:val="24"/>
          <w:lang w:eastAsia="ar-SA"/>
        </w:rPr>
        <w:t>торговый павильон</w:t>
      </w:r>
      <w:r w:rsidRPr="000F4526">
        <w:rPr>
          <w:rFonts w:ascii="Times New Roman" w:eastAsia="Times New Roman" w:hAnsi="Times New Roman" w:cs="Times New Roman"/>
          <w:b/>
          <w:bCs/>
          <w:sz w:val="24"/>
          <w:szCs w:val="24"/>
          <w:lang w:eastAsia="ar-SA"/>
        </w:rPr>
        <w:t>, специализация – про</w:t>
      </w:r>
      <w:r>
        <w:rPr>
          <w:rFonts w:ascii="Times New Roman" w:eastAsia="Times New Roman" w:hAnsi="Times New Roman" w:cs="Times New Roman"/>
          <w:b/>
          <w:bCs/>
          <w:sz w:val="24"/>
          <w:szCs w:val="24"/>
          <w:lang w:eastAsia="ar-SA"/>
        </w:rPr>
        <w:t>довольственные товары, номер № 37</w:t>
      </w:r>
      <w:r w:rsidRPr="000F4526">
        <w:rPr>
          <w:rFonts w:ascii="Times New Roman" w:eastAsia="Times New Roman" w:hAnsi="Times New Roman" w:cs="Times New Roman"/>
          <w:b/>
          <w:bCs/>
          <w:sz w:val="24"/>
          <w:szCs w:val="24"/>
          <w:lang w:eastAsia="ar-SA"/>
        </w:rPr>
        <w:t xml:space="preserve"> согласно схеме размещения;</w:t>
      </w:r>
    </w:p>
    <w:p w14:paraId="411F645C" w14:textId="77777777" w:rsidR="008828FB" w:rsidRDefault="008828FB" w:rsidP="00A3293C">
      <w:pPr>
        <w:suppressAutoHyphens/>
        <w:spacing w:after="0" w:line="240" w:lineRule="auto"/>
        <w:ind w:firstLine="709"/>
        <w:jc w:val="both"/>
        <w:rPr>
          <w:rFonts w:ascii="Times New Roman" w:eastAsia="Times New Roman" w:hAnsi="Times New Roman" w:cs="Times New Roman"/>
          <w:b/>
          <w:bCs/>
          <w:sz w:val="24"/>
          <w:szCs w:val="24"/>
          <w:lang w:eastAsia="ar-SA"/>
        </w:rPr>
      </w:pPr>
    </w:p>
    <w:p w14:paraId="6C5A07AB" w14:textId="4A34BDDC" w:rsidR="008828FB" w:rsidRPr="000F4526" w:rsidRDefault="008828FB" w:rsidP="00A3293C">
      <w:pPr>
        <w:suppressAutoHyphens/>
        <w:spacing w:after="0" w:line="240" w:lineRule="auto"/>
        <w:ind w:firstLine="709"/>
        <w:jc w:val="both"/>
        <w:rPr>
          <w:rFonts w:ascii="Times New Roman" w:eastAsia="Times New Roman" w:hAnsi="Times New Roman" w:cs="Times New Roman"/>
          <w:b/>
          <w:bCs/>
          <w:sz w:val="24"/>
          <w:szCs w:val="24"/>
          <w:lang w:eastAsia="ar-SA"/>
        </w:rPr>
      </w:pPr>
      <w:r w:rsidRPr="000F4526">
        <w:rPr>
          <w:rFonts w:ascii="Times New Roman" w:eastAsia="Times New Roman" w:hAnsi="Times New Roman" w:cs="Times New Roman"/>
          <w:b/>
          <w:sz w:val="24"/>
          <w:szCs w:val="24"/>
          <w:lang w:eastAsia="ar-SA"/>
        </w:rPr>
        <w:lastRenderedPageBreak/>
        <w:t xml:space="preserve">Лот № </w:t>
      </w:r>
      <w:r>
        <w:rPr>
          <w:rFonts w:ascii="Times New Roman" w:eastAsia="Times New Roman" w:hAnsi="Times New Roman" w:cs="Times New Roman"/>
          <w:b/>
          <w:sz w:val="24"/>
          <w:szCs w:val="24"/>
          <w:lang w:eastAsia="ar-SA"/>
        </w:rPr>
        <w:t>38</w:t>
      </w:r>
      <w:r w:rsidRPr="000F4526">
        <w:rPr>
          <w:rFonts w:ascii="Times New Roman" w:eastAsia="Times New Roman" w:hAnsi="Times New Roman" w:cs="Times New Roman"/>
          <w:b/>
          <w:sz w:val="24"/>
          <w:szCs w:val="24"/>
          <w:lang w:eastAsia="ar-SA"/>
        </w:rPr>
        <w:t xml:space="preserve">: </w:t>
      </w:r>
      <w:r w:rsidRPr="000F4526">
        <w:rPr>
          <w:rFonts w:ascii="Times New Roman" w:eastAsia="Times New Roman" w:hAnsi="Times New Roman" w:cs="Times New Roman"/>
          <w:b/>
          <w:bCs/>
          <w:sz w:val="24"/>
          <w:szCs w:val="24"/>
          <w:lang w:eastAsia="ar-SA"/>
        </w:rPr>
        <w:t>сооружение общей площадью 1</w:t>
      </w:r>
      <w:r>
        <w:rPr>
          <w:rFonts w:ascii="Times New Roman" w:eastAsia="Times New Roman" w:hAnsi="Times New Roman" w:cs="Times New Roman"/>
          <w:b/>
          <w:bCs/>
          <w:sz w:val="24"/>
          <w:szCs w:val="24"/>
          <w:lang w:eastAsia="ar-SA"/>
        </w:rPr>
        <w:t>0</w:t>
      </w:r>
      <w:r w:rsidRPr="000F4526">
        <w:rPr>
          <w:rFonts w:ascii="Times New Roman" w:eastAsia="Times New Roman" w:hAnsi="Times New Roman" w:cs="Times New Roman"/>
          <w:b/>
          <w:bCs/>
          <w:sz w:val="24"/>
          <w:szCs w:val="24"/>
          <w:lang w:eastAsia="ar-SA"/>
        </w:rPr>
        <w:t xml:space="preserve">,0 </w:t>
      </w:r>
      <w:proofErr w:type="spellStart"/>
      <w:r w:rsidRPr="000F4526">
        <w:rPr>
          <w:rFonts w:ascii="Times New Roman" w:eastAsia="Times New Roman" w:hAnsi="Times New Roman" w:cs="Times New Roman"/>
          <w:b/>
          <w:bCs/>
          <w:sz w:val="24"/>
          <w:szCs w:val="24"/>
          <w:lang w:eastAsia="ar-SA"/>
        </w:rPr>
        <w:t>кв.м</w:t>
      </w:r>
      <w:proofErr w:type="spellEnd"/>
      <w:r w:rsidRPr="000F4526">
        <w:rPr>
          <w:rFonts w:ascii="Times New Roman" w:eastAsia="Times New Roman" w:hAnsi="Times New Roman" w:cs="Times New Roman"/>
          <w:b/>
          <w:bCs/>
          <w:sz w:val="24"/>
          <w:szCs w:val="24"/>
          <w:lang w:eastAsia="ar-SA"/>
        </w:rPr>
        <w:t>., под размещение нестационарного</w:t>
      </w:r>
      <w:r>
        <w:rPr>
          <w:rFonts w:ascii="Times New Roman" w:eastAsia="Times New Roman" w:hAnsi="Times New Roman" w:cs="Times New Roman"/>
          <w:b/>
          <w:bCs/>
          <w:sz w:val="24"/>
          <w:szCs w:val="24"/>
          <w:lang w:eastAsia="ar-SA"/>
        </w:rPr>
        <w:t xml:space="preserve"> сезонного</w:t>
      </w:r>
      <w:r w:rsidRPr="000F4526">
        <w:rPr>
          <w:rFonts w:ascii="Times New Roman" w:eastAsia="Times New Roman" w:hAnsi="Times New Roman" w:cs="Times New Roman"/>
          <w:b/>
          <w:bCs/>
          <w:sz w:val="24"/>
          <w:szCs w:val="24"/>
          <w:lang w:eastAsia="ar-SA"/>
        </w:rPr>
        <w:t xml:space="preserve"> торгового объекта: Вид нестационарного торгового объекта – </w:t>
      </w:r>
      <w:r>
        <w:rPr>
          <w:rFonts w:ascii="Times New Roman" w:eastAsia="Times New Roman" w:hAnsi="Times New Roman" w:cs="Times New Roman"/>
          <w:b/>
          <w:bCs/>
          <w:sz w:val="24"/>
          <w:szCs w:val="24"/>
          <w:lang w:eastAsia="ar-SA"/>
        </w:rPr>
        <w:t>торговый павильон</w:t>
      </w:r>
      <w:r w:rsidRPr="000F4526">
        <w:rPr>
          <w:rFonts w:ascii="Times New Roman" w:eastAsia="Times New Roman" w:hAnsi="Times New Roman" w:cs="Times New Roman"/>
          <w:b/>
          <w:bCs/>
          <w:sz w:val="24"/>
          <w:szCs w:val="24"/>
          <w:lang w:eastAsia="ar-SA"/>
        </w:rPr>
        <w:t>, специализация – про</w:t>
      </w:r>
      <w:r>
        <w:rPr>
          <w:rFonts w:ascii="Times New Roman" w:eastAsia="Times New Roman" w:hAnsi="Times New Roman" w:cs="Times New Roman"/>
          <w:b/>
          <w:bCs/>
          <w:sz w:val="24"/>
          <w:szCs w:val="24"/>
          <w:lang w:eastAsia="ar-SA"/>
        </w:rPr>
        <w:t>довольственные товары, номер № 38</w:t>
      </w:r>
      <w:r w:rsidRPr="000F4526">
        <w:rPr>
          <w:rFonts w:ascii="Times New Roman" w:eastAsia="Times New Roman" w:hAnsi="Times New Roman" w:cs="Times New Roman"/>
          <w:b/>
          <w:bCs/>
          <w:sz w:val="24"/>
          <w:szCs w:val="24"/>
          <w:lang w:eastAsia="ar-SA"/>
        </w:rPr>
        <w:t xml:space="preserve"> согласно схеме размещения;</w:t>
      </w:r>
    </w:p>
    <w:p w14:paraId="0CD67F4D" w14:textId="77777777" w:rsidR="0007467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E54E717"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4A32614E"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9CBC23C"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8E7238E"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64BDB6D"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72D9A19"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1B7D7F16"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88125D7"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4D958172"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B93D22B"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0F2C111"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BE59659"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1C5A0D6"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5B7F6AD"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D7F28E1" w14:textId="77777777" w:rsidR="003926A5"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1CE57C7A" w14:textId="77777777" w:rsidR="001449F9" w:rsidRDefault="001449F9"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46473A4"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CB548CB"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51B69B5E"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573364B"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FF6D096"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AACCF34"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295C706"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700EF71"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9EEC015"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474BAD09"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D3A1015"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787B8FD"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CD0A711"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5BA5F30B"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869CBDC"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5DBE68BF"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CC55F92"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AF04B5D"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1F881B35"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438893CD"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99AE740"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6A682E6"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CF8AD09"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1B13194C"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46BE4928"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D09677D"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CD3E5BA" w14:textId="77777777" w:rsidR="008828FB"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820D6B4" w14:textId="77777777" w:rsidR="008828FB" w:rsidRPr="008F6433" w:rsidRDefault="008828F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AE502B4" w14:textId="77777777" w:rsidR="001449F9" w:rsidRPr="008F6433" w:rsidRDefault="001449F9"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EA57794" w14:textId="77777777" w:rsidR="001449F9" w:rsidRPr="008F6433" w:rsidRDefault="001449F9"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1CE9277C" w14:textId="77777777" w:rsidR="004E6398" w:rsidRPr="008F6433" w:rsidRDefault="004E6398"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79C74CC" w14:textId="277F38E4" w:rsidR="00074673" w:rsidRPr="008F6433" w:rsidRDefault="004E6499" w:rsidP="0099365C">
      <w:pPr>
        <w:suppressAutoHyphens/>
        <w:spacing w:after="0" w:line="240" w:lineRule="auto"/>
        <w:jc w:val="center"/>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20</w:t>
      </w:r>
      <w:r w:rsidR="00685C06" w:rsidRPr="008F6433">
        <w:rPr>
          <w:rFonts w:ascii="Times New Roman" w:eastAsia="Times New Roman" w:hAnsi="Times New Roman" w:cs="Times New Roman"/>
          <w:b/>
          <w:sz w:val="24"/>
          <w:szCs w:val="24"/>
          <w:lang w:eastAsia="ar-SA"/>
        </w:rPr>
        <w:t>2</w:t>
      </w:r>
      <w:r w:rsidR="004E35A3" w:rsidRPr="008F6433">
        <w:rPr>
          <w:rFonts w:ascii="Times New Roman" w:eastAsia="Times New Roman" w:hAnsi="Times New Roman" w:cs="Times New Roman"/>
          <w:b/>
          <w:sz w:val="24"/>
          <w:szCs w:val="24"/>
          <w:lang w:eastAsia="ar-SA"/>
        </w:rPr>
        <w:t>1</w:t>
      </w:r>
      <w:r w:rsidR="00973713" w:rsidRPr="008F6433">
        <w:rPr>
          <w:rFonts w:ascii="Times New Roman" w:eastAsia="Times New Roman" w:hAnsi="Times New Roman" w:cs="Times New Roman"/>
          <w:b/>
          <w:sz w:val="24"/>
          <w:szCs w:val="24"/>
          <w:lang w:eastAsia="ar-SA"/>
        </w:rPr>
        <w:t>г.</w:t>
      </w:r>
    </w:p>
    <w:p w14:paraId="08398B28" w14:textId="77777777" w:rsidR="00CC4630" w:rsidRPr="008F6433" w:rsidRDefault="00CC4630" w:rsidP="00F65200">
      <w:pPr>
        <w:spacing w:after="0" w:line="240" w:lineRule="auto"/>
        <w:jc w:val="center"/>
        <w:rPr>
          <w:rFonts w:ascii="Times New Roman" w:eastAsia="Times New Roman" w:hAnsi="Times New Roman" w:cs="Times New Roman"/>
          <w:b/>
          <w:bCs/>
          <w:caps/>
          <w:color w:val="000000"/>
          <w:sz w:val="24"/>
          <w:szCs w:val="24"/>
          <w:lang w:eastAsia="ru-RU"/>
        </w:rPr>
      </w:pPr>
      <w:r w:rsidRPr="008F6433">
        <w:rPr>
          <w:rFonts w:ascii="Times New Roman" w:eastAsia="Times New Roman" w:hAnsi="Times New Roman" w:cs="Times New Roman"/>
          <w:b/>
          <w:bCs/>
          <w:caps/>
          <w:color w:val="000000"/>
          <w:sz w:val="24"/>
          <w:szCs w:val="24"/>
          <w:lang w:eastAsia="ru-RU"/>
        </w:rPr>
        <w:lastRenderedPageBreak/>
        <w:t>Извещение о проведении открытого АУКЦИОНА</w:t>
      </w:r>
    </w:p>
    <w:p w14:paraId="229C373A" w14:textId="77777777" w:rsidR="00CC4630" w:rsidRPr="008F6433" w:rsidRDefault="00CC4630" w:rsidP="00F65200">
      <w:pPr>
        <w:spacing w:after="0" w:line="240" w:lineRule="auto"/>
        <w:jc w:val="center"/>
        <w:rPr>
          <w:rFonts w:ascii="Times New Roman" w:eastAsia="Times New Roman" w:hAnsi="Times New Roman" w:cs="Times New Roman"/>
          <w:b/>
          <w:bCs/>
          <w:sz w:val="24"/>
          <w:szCs w:val="24"/>
          <w:lang w:eastAsia="ru-RU"/>
        </w:rPr>
      </w:pPr>
    </w:p>
    <w:p w14:paraId="5DFF80AA" w14:textId="77777777" w:rsidR="00CC4630" w:rsidRPr="008F6433" w:rsidRDefault="00CC4630" w:rsidP="00F65200">
      <w:pPr>
        <w:spacing w:after="0" w:line="240" w:lineRule="auto"/>
        <w:jc w:val="center"/>
        <w:rPr>
          <w:rFonts w:ascii="Times New Roman" w:eastAsia="Times New Roman" w:hAnsi="Times New Roman" w:cs="Times New Roman"/>
          <w:b/>
          <w:bCs/>
          <w:sz w:val="24"/>
          <w:szCs w:val="24"/>
          <w:lang w:eastAsia="ru-RU"/>
        </w:rPr>
      </w:pPr>
      <w:r w:rsidRPr="008F6433">
        <w:rPr>
          <w:rFonts w:ascii="Times New Roman" w:eastAsia="Times New Roman" w:hAnsi="Times New Roman" w:cs="Times New Roman"/>
          <w:b/>
          <w:bCs/>
          <w:sz w:val="24"/>
          <w:szCs w:val="24"/>
          <w:lang w:eastAsia="ru-RU"/>
        </w:rPr>
        <w:t xml:space="preserve">Краевое государственное </w:t>
      </w:r>
      <w:r w:rsidR="00BC6A53" w:rsidRPr="008F6433">
        <w:rPr>
          <w:rFonts w:ascii="Times New Roman" w:eastAsia="Times New Roman" w:hAnsi="Times New Roman" w:cs="Times New Roman"/>
          <w:b/>
          <w:bCs/>
          <w:sz w:val="24"/>
          <w:szCs w:val="24"/>
          <w:lang w:eastAsia="ru-RU"/>
        </w:rPr>
        <w:t>казенное учреждение</w:t>
      </w:r>
      <w:r w:rsidRPr="008F6433">
        <w:rPr>
          <w:rFonts w:ascii="Times New Roman" w:eastAsia="Times New Roman" w:hAnsi="Times New Roman" w:cs="Times New Roman"/>
          <w:b/>
          <w:bCs/>
          <w:sz w:val="24"/>
          <w:szCs w:val="24"/>
          <w:lang w:eastAsia="ru-RU"/>
        </w:rPr>
        <w:t xml:space="preserve"> </w:t>
      </w:r>
      <w:r w:rsidR="0051123D" w:rsidRPr="008F6433">
        <w:rPr>
          <w:rFonts w:ascii="Times New Roman" w:eastAsia="Times New Roman" w:hAnsi="Times New Roman" w:cs="Times New Roman"/>
          <w:b/>
          <w:bCs/>
          <w:sz w:val="24"/>
          <w:szCs w:val="24"/>
          <w:lang w:eastAsia="ru-RU"/>
        </w:rPr>
        <w:t>"</w:t>
      </w:r>
      <w:r w:rsidR="00BC6A53" w:rsidRPr="008F6433">
        <w:rPr>
          <w:rFonts w:ascii="Times New Roman" w:eastAsia="Times New Roman" w:hAnsi="Times New Roman" w:cs="Times New Roman"/>
          <w:b/>
          <w:bCs/>
          <w:sz w:val="24"/>
          <w:szCs w:val="24"/>
          <w:lang w:eastAsia="ru-RU"/>
        </w:rPr>
        <w:t>Краевой имущественный комплекс</w:t>
      </w:r>
      <w:r w:rsidR="0051123D" w:rsidRPr="008F6433">
        <w:rPr>
          <w:rFonts w:ascii="Times New Roman" w:eastAsia="Times New Roman" w:hAnsi="Times New Roman" w:cs="Times New Roman"/>
          <w:b/>
          <w:bCs/>
          <w:sz w:val="24"/>
          <w:szCs w:val="24"/>
          <w:lang w:eastAsia="ru-RU"/>
        </w:rPr>
        <w:t>"</w:t>
      </w:r>
    </w:p>
    <w:p w14:paraId="2DF7D65F" w14:textId="77777777" w:rsidR="00CC4630" w:rsidRPr="008F6433" w:rsidRDefault="00CC4630" w:rsidP="00F65200">
      <w:pPr>
        <w:spacing w:after="0" w:line="240" w:lineRule="auto"/>
        <w:jc w:val="center"/>
        <w:rPr>
          <w:rFonts w:ascii="Times New Roman" w:eastAsia="Times New Roman" w:hAnsi="Times New Roman" w:cs="Times New Roman"/>
          <w:b/>
          <w:bCs/>
          <w:sz w:val="24"/>
          <w:szCs w:val="24"/>
          <w:lang w:eastAsia="ru-RU"/>
        </w:rPr>
      </w:pPr>
      <w:r w:rsidRPr="008F6433">
        <w:rPr>
          <w:rFonts w:ascii="Times New Roman" w:eastAsia="Times New Roman" w:hAnsi="Times New Roman" w:cs="Times New Roman"/>
          <w:b/>
          <w:bCs/>
          <w:sz w:val="24"/>
          <w:szCs w:val="24"/>
          <w:lang w:eastAsia="ru-RU"/>
        </w:rPr>
        <w:t>приглашает к участию в открытом аукционе</w:t>
      </w:r>
    </w:p>
    <w:p w14:paraId="17E7C179" w14:textId="320BBE37" w:rsidR="00CC4630" w:rsidRPr="008F6433" w:rsidRDefault="00CC4630" w:rsidP="00F65200">
      <w:pPr>
        <w:spacing w:after="0" w:line="240" w:lineRule="auto"/>
        <w:jc w:val="center"/>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bCs/>
          <w:sz w:val="24"/>
          <w:szCs w:val="24"/>
          <w:lang w:eastAsia="ru-RU"/>
        </w:rPr>
        <w:t xml:space="preserve">на право заключения </w:t>
      </w:r>
      <w:r w:rsidR="00B10D7C" w:rsidRPr="008F6433">
        <w:rPr>
          <w:rFonts w:ascii="Times New Roman" w:eastAsia="Times New Roman" w:hAnsi="Times New Roman" w:cs="Times New Roman"/>
          <w:b/>
          <w:bCs/>
          <w:sz w:val="24"/>
          <w:szCs w:val="24"/>
          <w:lang w:eastAsia="ru-RU"/>
        </w:rPr>
        <w:t>договора на размещение нестационарного</w:t>
      </w:r>
      <w:r w:rsidR="00E618A7">
        <w:rPr>
          <w:rFonts w:ascii="Times New Roman" w:eastAsia="Times New Roman" w:hAnsi="Times New Roman" w:cs="Times New Roman"/>
          <w:b/>
          <w:bCs/>
          <w:sz w:val="24"/>
          <w:szCs w:val="24"/>
          <w:lang w:eastAsia="ru-RU"/>
        </w:rPr>
        <w:t xml:space="preserve"> сезонного</w:t>
      </w:r>
      <w:r w:rsidR="00B10D7C" w:rsidRPr="008F6433">
        <w:rPr>
          <w:rFonts w:ascii="Times New Roman" w:eastAsia="Times New Roman" w:hAnsi="Times New Roman" w:cs="Times New Roman"/>
          <w:b/>
          <w:bCs/>
          <w:sz w:val="24"/>
          <w:szCs w:val="24"/>
          <w:lang w:eastAsia="ru-RU"/>
        </w:rPr>
        <w:t xml:space="preserve"> торгового объекта по адресу: 680000, Хабаровский край, г. Хабаровск, стадион им. Ленина</w:t>
      </w:r>
    </w:p>
    <w:p w14:paraId="30F5F2F5" w14:textId="77777777" w:rsidR="00CC4630" w:rsidRPr="008F6433" w:rsidRDefault="00CC4630" w:rsidP="00F65200">
      <w:pPr>
        <w:spacing w:after="0" w:line="240" w:lineRule="auto"/>
        <w:jc w:val="center"/>
        <w:rPr>
          <w:rFonts w:ascii="Times New Roman" w:eastAsia="Times New Roman" w:hAnsi="Times New Roman" w:cs="Times New Roman"/>
          <w:b/>
          <w:bCs/>
          <w:sz w:val="24"/>
          <w:szCs w:val="24"/>
          <w:lang w:eastAsia="ru-RU"/>
        </w:rPr>
      </w:pPr>
      <w:r w:rsidRPr="008F6433">
        <w:rPr>
          <w:rFonts w:ascii="Times New Roman" w:eastAsia="Times New Roman" w:hAnsi="Times New Roman" w:cs="Times New Roman"/>
          <w:b/>
          <w:sz w:val="24"/>
          <w:szCs w:val="24"/>
          <w:lang w:eastAsia="ar-SA"/>
        </w:rPr>
        <w:t xml:space="preserve"> </w:t>
      </w:r>
    </w:p>
    <w:p w14:paraId="66767D17" w14:textId="77777777" w:rsidR="00F65200" w:rsidRPr="008F6433" w:rsidRDefault="00F65200" w:rsidP="00F65200">
      <w:pPr>
        <w:autoSpaceDN w:val="0"/>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b/>
          <w:sz w:val="24"/>
          <w:szCs w:val="24"/>
          <w:lang w:eastAsia="ar-SA"/>
        </w:rPr>
        <w:t>Собственник имущества</w:t>
      </w:r>
      <w:r w:rsidRPr="008F6433">
        <w:rPr>
          <w:rFonts w:ascii="Times New Roman" w:eastAsia="Times New Roman" w:hAnsi="Times New Roman" w:cs="Times New Roman"/>
          <w:sz w:val="24"/>
          <w:szCs w:val="24"/>
          <w:lang w:eastAsia="ar-SA"/>
        </w:rPr>
        <w:t xml:space="preserve"> – Хабаровский край в лице Министерства имущественных отношений Хабаровского края (г. Хабаровск, ул. Запарина, 76). </w:t>
      </w:r>
    </w:p>
    <w:p w14:paraId="6AA9BE42" w14:textId="77777777" w:rsidR="00F65200" w:rsidRPr="008F6433" w:rsidRDefault="00F65200" w:rsidP="00F65200">
      <w:pPr>
        <w:spacing w:after="0" w:line="240" w:lineRule="auto"/>
        <w:ind w:right="54"/>
        <w:jc w:val="both"/>
        <w:rPr>
          <w:rFonts w:ascii="Times New Roman" w:eastAsia="Times New Roman" w:hAnsi="Times New Roman" w:cs="Times New Roman"/>
          <w:b/>
          <w:bCs/>
          <w:sz w:val="24"/>
          <w:szCs w:val="24"/>
          <w:lang w:eastAsia="ru-RU"/>
        </w:rPr>
      </w:pPr>
      <w:r w:rsidRPr="008F6433">
        <w:rPr>
          <w:rFonts w:ascii="Times New Roman" w:eastAsia="Times New Roman" w:hAnsi="Times New Roman" w:cs="Times New Roman"/>
          <w:b/>
          <w:sz w:val="24"/>
          <w:szCs w:val="24"/>
          <w:lang w:eastAsia="ar-SA"/>
        </w:rPr>
        <w:t xml:space="preserve">Обладатель права пользования государственным имуществом </w:t>
      </w:r>
      <w:r w:rsidRPr="008F6433">
        <w:rPr>
          <w:rFonts w:ascii="Times New Roman" w:eastAsia="Times New Roman" w:hAnsi="Times New Roman" w:cs="Times New Roman"/>
          <w:sz w:val="24"/>
          <w:szCs w:val="24"/>
          <w:lang w:eastAsia="ar-SA"/>
        </w:rPr>
        <w:t xml:space="preserve">– Краевое государственное казенное учреждение </w:t>
      </w:r>
      <w:r w:rsidR="0051123D" w:rsidRPr="008F6433">
        <w:rPr>
          <w:rFonts w:ascii="Times New Roman" w:eastAsia="Times New Roman" w:hAnsi="Times New Roman" w:cs="Times New Roman"/>
          <w:sz w:val="24"/>
          <w:szCs w:val="24"/>
          <w:lang w:eastAsia="ar-SA"/>
        </w:rPr>
        <w:t>"</w:t>
      </w:r>
      <w:r w:rsidRPr="008F6433">
        <w:rPr>
          <w:rFonts w:ascii="Times New Roman" w:eastAsia="Times New Roman" w:hAnsi="Times New Roman" w:cs="Times New Roman"/>
          <w:sz w:val="24"/>
          <w:szCs w:val="24"/>
          <w:lang w:eastAsia="ar-SA"/>
        </w:rPr>
        <w:t>Краевой имущественный комплекс</w:t>
      </w:r>
      <w:r w:rsidR="0051123D" w:rsidRPr="008F6433">
        <w:rPr>
          <w:rFonts w:ascii="Times New Roman" w:eastAsia="Times New Roman" w:hAnsi="Times New Roman" w:cs="Times New Roman"/>
          <w:sz w:val="24"/>
          <w:szCs w:val="24"/>
          <w:lang w:eastAsia="ar-SA"/>
        </w:rPr>
        <w:t>"</w:t>
      </w:r>
      <w:r w:rsidRPr="008F6433">
        <w:rPr>
          <w:rFonts w:ascii="Times New Roman" w:eastAsia="Times New Roman" w:hAnsi="Times New Roman" w:cs="Times New Roman"/>
          <w:sz w:val="24"/>
          <w:szCs w:val="24"/>
          <w:lang w:eastAsia="ar-SA"/>
        </w:rPr>
        <w:t>.</w:t>
      </w:r>
    </w:p>
    <w:p w14:paraId="0CF4E131" w14:textId="77777777" w:rsidR="00CC4630" w:rsidRPr="008F6433" w:rsidRDefault="00CC4630" w:rsidP="00F65200">
      <w:pPr>
        <w:spacing w:after="0" w:line="240" w:lineRule="auto"/>
        <w:ind w:right="54"/>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
          <w:bCs/>
          <w:sz w:val="24"/>
          <w:szCs w:val="24"/>
          <w:lang w:eastAsia="ru-RU"/>
        </w:rPr>
        <w:t>Адрес организатора торгов:</w:t>
      </w:r>
      <w:r w:rsidRPr="008F6433">
        <w:rPr>
          <w:rFonts w:ascii="Times New Roman" w:eastAsia="Times New Roman" w:hAnsi="Times New Roman" w:cs="Times New Roman"/>
          <w:sz w:val="24"/>
          <w:szCs w:val="24"/>
          <w:lang w:eastAsia="ru-RU"/>
        </w:rPr>
        <w:t xml:space="preserve"> Адрес: 680000, г. Хабаровск, ул. Запарина, 76, </w:t>
      </w:r>
      <w:r w:rsidRPr="008F6433">
        <w:rPr>
          <w:rFonts w:ascii="Times New Roman" w:eastAsia="Times New Roman" w:hAnsi="Times New Roman" w:cs="Times New Roman"/>
          <w:sz w:val="24"/>
          <w:szCs w:val="24"/>
          <w:lang w:val="en-US" w:eastAsia="ru-RU"/>
        </w:rPr>
        <w:t>e</w:t>
      </w:r>
      <w:r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val="en-US" w:eastAsia="ru-RU"/>
        </w:rPr>
        <w:t>mail</w:t>
      </w:r>
      <w:r w:rsidRPr="008F6433">
        <w:rPr>
          <w:rFonts w:ascii="Times New Roman" w:eastAsia="Times New Roman" w:hAnsi="Times New Roman" w:cs="Times New Roman"/>
          <w:sz w:val="24"/>
          <w:szCs w:val="24"/>
          <w:lang w:eastAsia="ru-RU"/>
        </w:rPr>
        <w:t xml:space="preserve">: </w:t>
      </w:r>
      <w:r w:rsidR="00BC6A53" w:rsidRPr="008F6433">
        <w:rPr>
          <w:rFonts w:ascii="Times New Roman" w:eastAsia="Times New Roman" w:hAnsi="Times New Roman" w:cs="Times New Roman"/>
          <w:color w:val="0000FF"/>
          <w:sz w:val="24"/>
          <w:szCs w:val="24"/>
          <w:lang w:val="en-US" w:eastAsia="ru-RU"/>
        </w:rPr>
        <w:t>info</w:t>
      </w:r>
      <w:r w:rsidR="00BC6A53" w:rsidRPr="008F6433">
        <w:rPr>
          <w:rFonts w:ascii="Times New Roman" w:eastAsia="Times New Roman" w:hAnsi="Times New Roman" w:cs="Times New Roman"/>
          <w:color w:val="0000FF"/>
          <w:sz w:val="24"/>
          <w:szCs w:val="24"/>
          <w:lang w:eastAsia="ru-RU"/>
        </w:rPr>
        <w:t>@</w:t>
      </w:r>
      <w:proofErr w:type="spellStart"/>
      <w:r w:rsidR="00BC6A53" w:rsidRPr="008F6433">
        <w:rPr>
          <w:rFonts w:ascii="Times New Roman" w:eastAsia="Times New Roman" w:hAnsi="Times New Roman" w:cs="Times New Roman"/>
          <w:color w:val="0000FF"/>
          <w:sz w:val="24"/>
          <w:szCs w:val="24"/>
          <w:lang w:val="en-US" w:eastAsia="ru-RU"/>
        </w:rPr>
        <w:t>kik</w:t>
      </w:r>
      <w:proofErr w:type="spellEnd"/>
      <w:r w:rsidR="00BC6A53" w:rsidRPr="008F6433">
        <w:rPr>
          <w:rFonts w:ascii="Times New Roman" w:eastAsia="Times New Roman" w:hAnsi="Times New Roman" w:cs="Times New Roman"/>
          <w:color w:val="0000FF"/>
          <w:sz w:val="24"/>
          <w:szCs w:val="24"/>
          <w:lang w:eastAsia="ru-RU"/>
        </w:rPr>
        <w:t>27.</w:t>
      </w:r>
      <w:r w:rsidR="00BC6A53" w:rsidRPr="008F6433">
        <w:rPr>
          <w:rFonts w:ascii="Times New Roman" w:eastAsia="Times New Roman" w:hAnsi="Times New Roman" w:cs="Times New Roman"/>
          <w:color w:val="0000FF"/>
          <w:sz w:val="24"/>
          <w:szCs w:val="24"/>
          <w:lang w:val="en-US" w:eastAsia="ru-RU"/>
        </w:rPr>
        <w:t>ru</w:t>
      </w:r>
    </w:p>
    <w:p w14:paraId="296FC7E7" w14:textId="77777777" w:rsidR="00CC4630" w:rsidRPr="008F6433" w:rsidRDefault="00CC4630" w:rsidP="00F65200">
      <w:pPr>
        <w:spacing w:after="0" w:line="240" w:lineRule="auto"/>
        <w:ind w:right="54"/>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
          <w:sz w:val="24"/>
          <w:szCs w:val="24"/>
          <w:lang w:eastAsia="ru-RU"/>
        </w:rPr>
        <w:t>Контактный телефон</w:t>
      </w:r>
      <w:r w:rsidRPr="008F6433">
        <w:rPr>
          <w:rFonts w:ascii="Times New Roman" w:eastAsia="Times New Roman" w:hAnsi="Times New Roman" w:cs="Times New Roman"/>
          <w:sz w:val="24"/>
          <w:szCs w:val="24"/>
          <w:lang w:eastAsia="ru-RU"/>
        </w:rPr>
        <w:t xml:space="preserve">: (4212) </w:t>
      </w:r>
      <w:r w:rsidR="00BC6A53" w:rsidRPr="008F6433">
        <w:rPr>
          <w:rFonts w:ascii="Times New Roman" w:eastAsia="Times New Roman" w:hAnsi="Times New Roman" w:cs="Times New Roman"/>
          <w:sz w:val="24"/>
          <w:szCs w:val="24"/>
          <w:lang w:eastAsia="ru-RU"/>
        </w:rPr>
        <w:t xml:space="preserve">47 83 </w:t>
      </w:r>
      <w:r w:rsidR="00A61BAF" w:rsidRPr="008F6433">
        <w:rPr>
          <w:rFonts w:ascii="Times New Roman" w:eastAsia="Times New Roman" w:hAnsi="Times New Roman" w:cs="Times New Roman"/>
          <w:sz w:val="24"/>
          <w:szCs w:val="24"/>
          <w:lang w:eastAsia="ru-RU"/>
        </w:rPr>
        <w:t>58</w:t>
      </w:r>
      <w:r w:rsidR="0051123D" w:rsidRPr="008F6433">
        <w:rPr>
          <w:rFonts w:ascii="Times New Roman" w:eastAsia="Times New Roman" w:hAnsi="Times New Roman" w:cs="Times New Roman"/>
          <w:sz w:val="24"/>
          <w:szCs w:val="24"/>
          <w:lang w:eastAsia="ru-RU"/>
        </w:rPr>
        <w:t>, 47 83 73</w:t>
      </w:r>
      <w:r w:rsidRPr="008F6433">
        <w:rPr>
          <w:rFonts w:ascii="Times New Roman" w:eastAsia="Times New Roman" w:hAnsi="Times New Roman" w:cs="Times New Roman"/>
          <w:sz w:val="24"/>
          <w:szCs w:val="24"/>
          <w:lang w:eastAsia="ru-RU"/>
        </w:rPr>
        <w:t>.</w:t>
      </w:r>
    </w:p>
    <w:p w14:paraId="4054BE1D" w14:textId="77777777" w:rsidR="00CC4630" w:rsidRPr="008F6433" w:rsidRDefault="00CC4630" w:rsidP="00F65200">
      <w:pPr>
        <w:spacing w:after="0" w:line="240" w:lineRule="auto"/>
        <w:ind w:right="54"/>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
          <w:bCs/>
          <w:sz w:val="24"/>
          <w:szCs w:val="24"/>
          <w:lang w:eastAsia="ru-RU"/>
        </w:rPr>
        <w:t xml:space="preserve">Официальный сайт, на котором размещена документация по проведению </w:t>
      </w:r>
      <w:r w:rsidR="00B51FA1" w:rsidRPr="008F6433">
        <w:rPr>
          <w:rFonts w:ascii="Times New Roman" w:eastAsia="Times New Roman" w:hAnsi="Times New Roman" w:cs="Times New Roman"/>
          <w:b/>
          <w:bCs/>
          <w:sz w:val="24"/>
          <w:szCs w:val="24"/>
          <w:lang w:eastAsia="ru-RU"/>
        </w:rPr>
        <w:t>аукциона</w:t>
      </w:r>
      <w:r w:rsidRPr="008F6433">
        <w:rPr>
          <w:rFonts w:ascii="Times New Roman" w:eastAsia="Times New Roman" w:hAnsi="Times New Roman" w:cs="Times New Roman"/>
          <w:b/>
          <w:bCs/>
          <w:sz w:val="24"/>
          <w:szCs w:val="24"/>
          <w:lang w:eastAsia="ru-RU"/>
        </w:rPr>
        <w:t xml:space="preserve">: </w:t>
      </w:r>
      <w:hyperlink r:id="rId9" w:history="1">
        <w:r w:rsidRPr="008F6433">
          <w:rPr>
            <w:rFonts w:ascii="Times New Roman" w:eastAsia="Times New Roman" w:hAnsi="Times New Roman" w:cs="Times New Roman"/>
            <w:color w:val="0000FF"/>
            <w:sz w:val="24"/>
            <w:szCs w:val="24"/>
            <w:lang w:eastAsia="ru-RU"/>
          </w:rPr>
          <w:t>http://</w:t>
        </w:r>
        <w:r w:rsidRPr="008F6433">
          <w:rPr>
            <w:rFonts w:ascii="Times New Roman" w:eastAsia="Times New Roman" w:hAnsi="Times New Roman" w:cs="Times New Roman"/>
            <w:color w:val="0000FF"/>
            <w:sz w:val="24"/>
            <w:szCs w:val="24"/>
            <w:lang w:val="en-US" w:eastAsia="ru-RU"/>
          </w:rPr>
          <w:t>torgi</w:t>
        </w:r>
        <w:r w:rsidRPr="008F6433">
          <w:rPr>
            <w:rFonts w:ascii="Times New Roman" w:eastAsia="Times New Roman" w:hAnsi="Times New Roman" w:cs="Times New Roman"/>
            <w:color w:val="0000FF"/>
            <w:sz w:val="24"/>
            <w:szCs w:val="24"/>
            <w:lang w:eastAsia="ru-RU"/>
          </w:rPr>
          <w:t>.</w:t>
        </w:r>
        <w:r w:rsidRPr="008F6433">
          <w:rPr>
            <w:rFonts w:ascii="Times New Roman" w:eastAsia="Times New Roman" w:hAnsi="Times New Roman" w:cs="Times New Roman"/>
            <w:color w:val="0000FF"/>
            <w:sz w:val="24"/>
            <w:szCs w:val="24"/>
            <w:lang w:val="en-US" w:eastAsia="ru-RU"/>
          </w:rPr>
          <w:t>gov</w:t>
        </w:r>
        <w:r w:rsidRPr="008F6433">
          <w:rPr>
            <w:rFonts w:ascii="Times New Roman" w:eastAsia="Times New Roman" w:hAnsi="Times New Roman" w:cs="Times New Roman"/>
            <w:color w:val="0000FF"/>
            <w:sz w:val="24"/>
            <w:szCs w:val="24"/>
            <w:lang w:eastAsia="ru-RU"/>
          </w:rPr>
          <w:t>.ru/</w:t>
        </w:r>
      </w:hyperlink>
    </w:p>
    <w:p w14:paraId="0E0E262C" w14:textId="078D0CE4" w:rsidR="00CC4630" w:rsidRPr="008F6433" w:rsidRDefault="00CC4630" w:rsidP="00F65200">
      <w:pPr>
        <w:spacing w:after="0" w:line="240" w:lineRule="auto"/>
        <w:ind w:right="54"/>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
          <w:sz w:val="24"/>
          <w:szCs w:val="24"/>
          <w:lang w:eastAsia="ru-RU"/>
        </w:rPr>
        <w:t xml:space="preserve">Предмет </w:t>
      </w:r>
      <w:r w:rsidR="00B51FA1" w:rsidRPr="008F6433">
        <w:rPr>
          <w:rFonts w:ascii="Times New Roman" w:eastAsia="Times New Roman" w:hAnsi="Times New Roman" w:cs="Times New Roman"/>
          <w:b/>
          <w:sz w:val="24"/>
          <w:szCs w:val="24"/>
          <w:lang w:eastAsia="ru-RU"/>
        </w:rPr>
        <w:t>аукциона</w:t>
      </w:r>
      <w:r w:rsidRPr="008F6433">
        <w:rPr>
          <w:rFonts w:ascii="Times New Roman" w:eastAsia="Times New Roman" w:hAnsi="Times New Roman" w:cs="Times New Roman"/>
          <w:b/>
          <w:sz w:val="24"/>
          <w:szCs w:val="24"/>
          <w:lang w:eastAsia="ru-RU"/>
        </w:rPr>
        <w:t xml:space="preserve">: </w:t>
      </w:r>
      <w:r w:rsidR="00B10D7C" w:rsidRPr="008F6433">
        <w:rPr>
          <w:rFonts w:ascii="Times New Roman" w:eastAsia="Times New Roman" w:hAnsi="Times New Roman" w:cs="Times New Roman"/>
          <w:bCs/>
          <w:sz w:val="24"/>
          <w:szCs w:val="24"/>
          <w:lang w:eastAsia="ru-RU"/>
        </w:rPr>
        <w:t xml:space="preserve">право заключения договора на размещение нестационарного </w:t>
      </w:r>
      <w:r w:rsidR="00E618A7">
        <w:rPr>
          <w:rFonts w:ascii="Times New Roman" w:eastAsia="Times New Roman" w:hAnsi="Times New Roman" w:cs="Times New Roman"/>
          <w:bCs/>
          <w:sz w:val="24"/>
          <w:szCs w:val="24"/>
          <w:lang w:eastAsia="ru-RU"/>
        </w:rPr>
        <w:t xml:space="preserve">сезонного </w:t>
      </w:r>
      <w:r w:rsidR="00B10D7C" w:rsidRPr="008F6433">
        <w:rPr>
          <w:rFonts w:ascii="Times New Roman" w:eastAsia="Times New Roman" w:hAnsi="Times New Roman" w:cs="Times New Roman"/>
          <w:bCs/>
          <w:sz w:val="24"/>
          <w:szCs w:val="24"/>
          <w:lang w:eastAsia="ru-RU"/>
        </w:rPr>
        <w:t>торгового объекта по адресу: 680000, Хабаровский край, г. Хабаровск, стадион им. Ленина</w:t>
      </w:r>
      <w:r w:rsidR="00BC6A53" w:rsidRPr="008F6433">
        <w:rPr>
          <w:rFonts w:ascii="Times New Roman" w:eastAsia="Times New Roman" w:hAnsi="Times New Roman" w:cs="Times New Roman"/>
          <w:sz w:val="24"/>
          <w:szCs w:val="24"/>
          <w:lang w:eastAsia="ar-SA"/>
        </w:rPr>
        <w:t>.</w:t>
      </w:r>
    </w:p>
    <w:p w14:paraId="4FDB0BF9" w14:textId="77777777" w:rsidR="00CC4630" w:rsidRDefault="00CC4630" w:rsidP="00A90FA9">
      <w:pPr>
        <w:spacing w:after="0" w:line="240" w:lineRule="exact"/>
        <w:ind w:right="54"/>
        <w:jc w:val="both"/>
        <w:rPr>
          <w:rFonts w:ascii="Times New Roman" w:eastAsia="Times New Roman" w:hAnsi="Times New Roman" w:cs="Times New Roman"/>
          <w:iCs/>
          <w:sz w:val="24"/>
          <w:szCs w:val="24"/>
          <w:lang w:eastAsia="ru-RU"/>
        </w:rPr>
      </w:pPr>
      <w:r w:rsidRPr="008F6433">
        <w:rPr>
          <w:rFonts w:ascii="Times New Roman" w:eastAsia="Times New Roman" w:hAnsi="Times New Roman" w:cs="Times New Roman"/>
          <w:b/>
          <w:sz w:val="24"/>
          <w:szCs w:val="24"/>
          <w:lang w:eastAsia="ru-RU"/>
        </w:rPr>
        <w:t xml:space="preserve">Проведение торгов осуществляется в соответствии </w:t>
      </w:r>
      <w:r w:rsidR="000C1422" w:rsidRPr="008F6433">
        <w:rPr>
          <w:rFonts w:ascii="Times New Roman" w:eastAsia="Times New Roman" w:hAnsi="Times New Roman" w:cs="Times New Roman"/>
          <w:iCs/>
          <w:sz w:val="24"/>
          <w:szCs w:val="24"/>
          <w:lang w:eastAsia="ru-RU"/>
        </w:rPr>
        <w:t xml:space="preserve">с Гражданским кодексом Российской Федерации, </w:t>
      </w:r>
      <w:r w:rsidR="000F2B63" w:rsidRPr="008F6433">
        <w:rPr>
          <w:rFonts w:ascii="Times New Roman" w:eastAsia="Times New Roman" w:hAnsi="Times New Roman" w:cs="Times New Roman"/>
          <w:iCs/>
          <w:sz w:val="24"/>
          <w:szCs w:val="24"/>
          <w:lang w:eastAsia="ru-RU"/>
        </w:rPr>
        <w:t>Земельным кодексом Российской Федерации, Федеральным законом от 28 декабря 2009</w:t>
      </w:r>
      <w:r w:rsidR="003B0911" w:rsidRPr="008F6433">
        <w:rPr>
          <w:rFonts w:ascii="Times New Roman" w:eastAsia="Times New Roman" w:hAnsi="Times New Roman" w:cs="Times New Roman"/>
          <w:iCs/>
          <w:sz w:val="24"/>
          <w:szCs w:val="24"/>
          <w:lang w:eastAsia="ru-RU"/>
        </w:rPr>
        <w:t> </w:t>
      </w:r>
      <w:r w:rsidR="000F2B63" w:rsidRPr="008F6433">
        <w:rPr>
          <w:rFonts w:ascii="Times New Roman" w:eastAsia="Times New Roman" w:hAnsi="Times New Roman" w:cs="Times New Roman"/>
          <w:iCs/>
          <w:sz w:val="24"/>
          <w:szCs w:val="24"/>
          <w:lang w:eastAsia="ru-RU"/>
        </w:rPr>
        <w:t>г. № 381-ФЗ "Об основах государственного регулирования торговой деятельности в Российской Федерации", приказом министерства торговой, пищевой и перерабатывающей промышленности Хабаровского края от 29.12.2018 № 1252</w:t>
      </w:r>
      <w:r w:rsidR="003B0911" w:rsidRPr="008F6433">
        <w:rPr>
          <w:rFonts w:ascii="Times New Roman" w:eastAsia="Times New Roman" w:hAnsi="Times New Roman" w:cs="Times New Roman"/>
          <w:iCs/>
          <w:sz w:val="24"/>
          <w:szCs w:val="24"/>
          <w:lang w:eastAsia="ru-RU"/>
        </w:rPr>
        <w:t xml:space="preserve"> </w:t>
      </w:r>
      <w:r w:rsidR="000C1422" w:rsidRPr="008F6433">
        <w:rPr>
          <w:rFonts w:ascii="Times New Roman" w:eastAsia="Times New Roman" w:hAnsi="Times New Roman" w:cs="Times New Roman"/>
          <w:iCs/>
          <w:sz w:val="24"/>
          <w:szCs w:val="24"/>
          <w:lang w:eastAsia="ru-RU"/>
        </w:rPr>
        <w:t>и иных нормативных правовых актов,</w:t>
      </w:r>
      <w:r w:rsidR="000C1422" w:rsidRPr="008F6433">
        <w:rPr>
          <w:rFonts w:ascii="Times New Roman" w:eastAsia="Times New Roman" w:hAnsi="Times New Roman" w:cs="Times New Roman"/>
          <w:iCs/>
          <w:sz w:val="24"/>
          <w:szCs w:val="24"/>
          <w:lang w:eastAsia="ar-SA"/>
        </w:rPr>
        <w:t xml:space="preserve"> </w:t>
      </w:r>
      <w:r w:rsidR="000C1422" w:rsidRPr="008F6433">
        <w:rPr>
          <w:rFonts w:ascii="Times New Roman" w:eastAsia="Times New Roman" w:hAnsi="Times New Roman" w:cs="Times New Roman"/>
          <w:iCs/>
          <w:sz w:val="24"/>
          <w:szCs w:val="24"/>
          <w:lang w:eastAsia="ru-RU"/>
        </w:rPr>
        <w:t xml:space="preserve">регулирующих отношения, связанные с заключением договоров </w:t>
      </w:r>
      <w:r w:rsidR="00C02919" w:rsidRPr="008F6433">
        <w:rPr>
          <w:rFonts w:ascii="Times New Roman" w:eastAsia="Times New Roman" w:hAnsi="Times New Roman" w:cs="Times New Roman"/>
          <w:bCs/>
          <w:sz w:val="24"/>
          <w:szCs w:val="24"/>
          <w:lang w:eastAsia="ru-RU"/>
        </w:rPr>
        <w:t>на право заключения договора на размещение нестационарного торгового объекта</w:t>
      </w:r>
      <w:r w:rsidR="000C1422" w:rsidRPr="008F6433">
        <w:rPr>
          <w:rFonts w:ascii="Times New Roman" w:eastAsia="Times New Roman" w:hAnsi="Times New Roman" w:cs="Times New Roman"/>
          <w:iCs/>
          <w:sz w:val="24"/>
          <w:szCs w:val="24"/>
          <w:lang w:eastAsia="ru-RU"/>
        </w:rPr>
        <w:t xml:space="preserve"> государственного имущества.</w:t>
      </w:r>
    </w:p>
    <w:p w14:paraId="57AA207E" w14:textId="77777777" w:rsidR="00A90FA9" w:rsidRDefault="00A90FA9" w:rsidP="00A90FA9">
      <w:pPr>
        <w:spacing w:after="0" w:line="240" w:lineRule="exact"/>
        <w:ind w:right="54"/>
        <w:jc w:val="both"/>
        <w:rPr>
          <w:rFonts w:ascii="Times New Roman" w:eastAsia="Times New Roman" w:hAnsi="Times New Roman" w:cs="Times New Roman"/>
          <w:iCs/>
          <w:sz w:val="24"/>
          <w:szCs w:val="24"/>
          <w:lang w:eastAsia="ru-RU"/>
        </w:rPr>
      </w:pPr>
    </w:p>
    <w:p w14:paraId="0E34AFD8" w14:textId="13A7560A" w:rsidR="00A90FA9" w:rsidRPr="00D2099C" w:rsidRDefault="00A90FA9" w:rsidP="00A90FA9">
      <w:pPr>
        <w:spacing w:after="0" w:line="240" w:lineRule="exact"/>
        <w:ind w:firstLine="708"/>
        <w:jc w:val="both"/>
        <w:rPr>
          <w:rFonts w:ascii="Times New Roman" w:eastAsia="Times New Roman" w:hAnsi="Times New Roman" w:cs="Times New Roman"/>
          <w:b/>
          <w:sz w:val="24"/>
          <w:szCs w:val="24"/>
          <w:lang w:eastAsia="ru-RU"/>
        </w:rPr>
      </w:pPr>
      <w:r w:rsidRPr="00D2099C">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w:t>
      </w:r>
    </w:p>
    <w:p w14:paraId="164AB20F" w14:textId="6390A672" w:rsidR="00A90FA9" w:rsidRPr="00D2099C" w:rsidRDefault="00A90FA9" w:rsidP="00A90FA9">
      <w:pPr>
        <w:spacing w:after="0" w:line="240" w:lineRule="exact"/>
        <w:jc w:val="both"/>
        <w:rPr>
          <w:rFonts w:ascii="Times New Roman" w:eastAsia="Times New Roman" w:hAnsi="Times New Roman" w:cs="Times New Roman"/>
          <w:sz w:val="24"/>
          <w:szCs w:val="24"/>
          <w:lang w:eastAsia="ar-SA"/>
        </w:rPr>
      </w:pPr>
      <w:r w:rsidRPr="00D2099C">
        <w:rPr>
          <w:rFonts w:ascii="Times New Roman" w:eastAsia="Times New Roman" w:hAnsi="Times New Roman" w:cs="Times New Roman"/>
          <w:sz w:val="24"/>
          <w:szCs w:val="24"/>
          <w:lang w:eastAsia="ar-SA"/>
        </w:rPr>
        <w:t xml:space="preserve">Адрес места размещения: </w:t>
      </w:r>
      <w:r w:rsidRPr="00D2099C">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D2099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51123D">
        <w:rPr>
          <w:rFonts w:ascii="Times New Roman" w:eastAsia="Times New Roman" w:hAnsi="Times New Roman" w:cs="Times New Roman"/>
          <w:bCs/>
          <w:sz w:val="24"/>
          <w:szCs w:val="24"/>
          <w:lang w:eastAsia="ru-RU"/>
        </w:rPr>
        <w:t xml:space="preserve">в соответствии со схемой размещения нестационарных торговых объектов участок - </w:t>
      </w:r>
      <w:r w:rsidRPr="0051123D">
        <w:rPr>
          <w:rFonts w:ascii="Times New Roman" w:eastAsia="Times New Roman" w:hAnsi="Times New Roman" w:cs="Times New Roman"/>
          <w:b/>
          <w:bCs/>
          <w:sz w:val="24"/>
          <w:szCs w:val="24"/>
          <w:lang w:eastAsia="ru-RU"/>
        </w:rPr>
        <w:t>№</w:t>
      </w:r>
      <w:r w:rsidR="008828FB">
        <w:rPr>
          <w:rFonts w:ascii="Times New Roman" w:eastAsia="Times New Roman" w:hAnsi="Times New Roman" w:cs="Times New Roman"/>
          <w:b/>
          <w:bCs/>
          <w:sz w:val="24"/>
          <w:szCs w:val="24"/>
          <w:lang w:eastAsia="ru-RU"/>
        </w:rPr>
        <w:t xml:space="preserve"> 1</w:t>
      </w:r>
      <w:r w:rsidRPr="0051123D">
        <w:rPr>
          <w:rFonts w:ascii="Times New Roman" w:eastAsia="Times New Roman" w:hAnsi="Times New Roman" w:cs="Times New Roman"/>
          <w:bCs/>
          <w:sz w:val="24"/>
          <w:szCs w:val="24"/>
          <w:lang w:eastAsia="ru-RU"/>
        </w:rPr>
        <w:t xml:space="preserve"> Приложения 3 к Аукционной документации</w:t>
      </w:r>
    </w:p>
    <w:p w14:paraId="4A9DB2F4" w14:textId="77777777" w:rsidR="00A90FA9" w:rsidRPr="00D2099C" w:rsidRDefault="00A90FA9" w:rsidP="00A90FA9">
      <w:pPr>
        <w:spacing w:after="0" w:line="240" w:lineRule="exact"/>
        <w:jc w:val="both"/>
        <w:rPr>
          <w:rFonts w:ascii="Times New Roman" w:eastAsia="Times New Roman" w:hAnsi="Times New Roman" w:cs="Times New Roman"/>
          <w:sz w:val="24"/>
          <w:szCs w:val="24"/>
          <w:lang w:eastAsia="ar-SA"/>
        </w:rPr>
      </w:pPr>
      <w:r w:rsidRPr="00D2099C">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D2099C">
        <w:rPr>
          <w:rFonts w:ascii="Times New Roman" w:eastAsia="Times New Roman" w:hAnsi="Times New Roman" w:cs="Times New Roman"/>
          <w:sz w:val="24"/>
          <w:szCs w:val="24"/>
          <w:lang w:eastAsia="ar-SA"/>
        </w:rPr>
        <w:t>.</w:t>
      </w:r>
    </w:p>
    <w:p w14:paraId="1EE71BC0" w14:textId="3CD310EA" w:rsidR="00A90FA9" w:rsidRPr="00D7514A" w:rsidRDefault="00A90FA9" w:rsidP="00A90FA9">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Площадь торг</w:t>
      </w:r>
      <w:r w:rsidR="008828FB">
        <w:rPr>
          <w:rFonts w:ascii="Times New Roman" w:eastAsia="Times New Roman" w:hAnsi="Times New Roman" w:cs="Times New Roman"/>
          <w:sz w:val="24"/>
          <w:szCs w:val="24"/>
          <w:lang w:eastAsia="ar-SA"/>
        </w:rPr>
        <w:t>ового объекта (в кв. метрах): 12</w:t>
      </w:r>
      <w:r w:rsidRPr="00D7514A">
        <w:rPr>
          <w:rFonts w:ascii="Times New Roman" w:eastAsia="Times New Roman" w:hAnsi="Times New Roman" w:cs="Times New Roman"/>
          <w:sz w:val="24"/>
          <w:szCs w:val="24"/>
          <w:lang w:eastAsia="ar-SA"/>
        </w:rPr>
        <w:t>,0.</w:t>
      </w:r>
    </w:p>
    <w:p w14:paraId="232057D0" w14:textId="2BE6AB60" w:rsidR="00A90FA9" w:rsidRPr="00D7514A" w:rsidRDefault="00A90FA9" w:rsidP="00A90FA9">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Специализация торгового объекта: </w:t>
      </w:r>
      <w:r w:rsidR="008828FB">
        <w:rPr>
          <w:rFonts w:ascii="Times New Roman" w:eastAsia="Times New Roman" w:hAnsi="Times New Roman" w:cs="Times New Roman"/>
          <w:sz w:val="24"/>
          <w:szCs w:val="24"/>
          <w:lang w:eastAsia="ar-SA"/>
        </w:rPr>
        <w:t>смешанная группа товаров</w:t>
      </w:r>
      <w:r w:rsidRPr="00D7514A">
        <w:rPr>
          <w:rFonts w:ascii="Times New Roman" w:eastAsia="Times New Roman" w:hAnsi="Times New Roman" w:cs="Times New Roman"/>
          <w:sz w:val="24"/>
          <w:szCs w:val="24"/>
          <w:lang w:eastAsia="ar-SA"/>
        </w:rPr>
        <w:t>.</w:t>
      </w:r>
    </w:p>
    <w:p w14:paraId="2B23C386" w14:textId="1E048C5F" w:rsidR="00476217" w:rsidRPr="00D7514A" w:rsidRDefault="00476217" w:rsidP="00A90FA9">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Электроснабжение: возможность подключения до 10 кВт.</w:t>
      </w:r>
    </w:p>
    <w:p w14:paraId="2AD58FD8" w14:textId="0F64B54E" w:rsidR="00A90FA9" w:rsidRPr="00D7514A" w:rsidRDefault="00A90FA9" w:rsidP="00D7514A">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sidR="008828FB">
        <w:rPr>
          <w:rFonts w:ascii="Times New Roman" w:hAnsi="Times New Roman" w:cs="Times New Roman"/>
          <w:sz w:val="24"/>
          <w:szCs w:val="24"/>
          <w:shd w:val="clear" w:color="auto" w:fill="FFFFFF" w:themeFill="background1"/>
        </w:rPr>
        <w:t>51 881</w:t>
      </w:r>
      <w:r w:rsidRPr="00D7514A">
        <w:rPr>
          <w:rFonts w:ascii="Times New Roman" w:hAnsi="Times New Roman" w:cs="Times New Roman"/>
          <w:sz w:val="24"/>
          <w:szCs w:val="24"/>
          <w:shd w:val="clear" w:color="auto" w:fill="FFFFFF" w:themeFill="background1"/>
        </w:rPr>
        <w:t xml:space="preserve"> руб. </w:t>
      </w:r>
      <w:r w:rsidR="008828FB">
        <w:rPr>
          <w:rFonts w:ascii="Times New Roman" w:hAnsi="Times New Roman" w:cs="Times New Roman"/>
          <w:sz w:val="24"/>
          <w:szCs w:val="24"/>
          <w:shd w:val="clear" w:color="auto" w:fill="FFFFFF" w:themeFill="background1"/>
        </w:rPr>
        <w:t>26</w:t>
      </w:r>
      <w:r w:rsidRPr="00D7514A">
        <w:rPr>
          <w:rFonts w:ascii="Times New Roman" w:hAnsi="Times New Roman" w:cs="Times New Roman"/>
          <w:sz w:val="24"/>
          <w:szCs w:val="24"/>
          <w:shd w:val="clear" w:color="auto" w:fill="FFFFFF" w:themeFill="background1"/>
        </w:rPr>
        <w:t xml:space="preserve"> коп. (</w:t>
      </w:r>
      <w:r w:rsidR="008828FB">
        <w:rPr>
          <w:rFonts w:ascii="Times New Roman" w:hAnsi="Times New Roman" w:cs="Times New Roman"/>
          <w:sz w:val="24"/>
          <w:szCs w:val="24"/>
          <w:shd w:val="clear" w:color="auto" w:fill="FFFFFF" w:themeFill="background1"/>
        </w:rPr>
        <w:t>пятьдесят одна тысяча восемьсот восемьдесят один рубль 26</w:t>
      </w:r>
      <w:r w:rsidRPr="00D7514A">
        <w:rPr>
          <w:rFonts w:ascii="Times New Roman" w:eastAsia="Times New Roman" w:hAnsi="Times New Roman" w:cs="Times New Roman"/>
          <w:sz w:val="24"/>
          <w:szCs w:val="24"/>
          <w:lang w:eastAsia="ar-SA"/>
        </w:rPr>
        <w:t xml:space="preserve"> коп.).</w:t>
      </w:r>
    </w:p>
    <w:p w14:paraId="5DFC1DAB" w14:textId="7766D2C1" w:rsidR="00A90FA9" w:rsidRPr="00D7514A" w:rsidRDefault="00A90FA9" w:rsidP="00A90FA9">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sidR="00977E17">
        <w:rPr>
          <w:rFonts w:ascii="Times New Roman" w:eastAsia="Times New Roman" w:hAnsi="Times New Roman" w:cs="Times New Roman"/>
          <w:sz w:val="24"/>
          <w:szCs w:val="24"/>
          <w:lang w:eastAsia="ar-SA"/>
        </w:rPr>
        <w:t>10 376</w:t>
      </w:r>
      <w:r w:rsidRPr="00D7514A">
        <w:rPr>
          <w:rFonts w:ascii="Times New Roman" w:eastAsia="Times New Roman" w:hAnsi="Times New Roman" w:cs="Times New Roman"/>
          <w:sz w:val="24"/>
          <w:szCs w:val="24"/>
          <w:lang w:eastAsia="ar-SA"/>
        </w:rPr>
        <w:t xml:space="preserve"> руб. </w:t>
      </w:r>
      <w:r w:rsidR="00977E17">
        <w:rPr>
          <w:rFonts w:ascii="Times New Roman" w:eastAsia="Times New Roman" w:hAnsi="Times New Roman" w:cs="Times New Roman"/>
          <w:sz w:val="24"/>
          <w:szCs w:val="24"/>
          <w:lang w:eastAsia="ar-SA"/>
        </w:rPr>
        <w:t>25</w:t>
      </w:r>
      <w:r w:rsidRPr="00D7514A">
        <w:rPr>
          <w:rFonts w:ascii="Times New Roman" w:eastAsia="Times New Roman" w:hAnsi="Times New Roman" w:cs="Times New Roman"/>
          <w:sz w:val="24"/>
          <w:szCs w:val="24"/>
          <w:lang w:eastAsia="ar-SA"/>
        </w:rPr>
        <w:t xml:space="preserve"> коп. (</w:t>
      </w:r>
      <w:r w:rsidR="00977E17">
        <w:rPr>
          <w:rFonts w:ascii="Times New Roman" w:eastAsia="Times New Roman" w:hAnsi="Times New Roman" w:cs="Times New Roman"/>
          <w:sz w:val="24"/>
          <w:szCs w:val="24"/>
          <w:lang w:eastAsia="ar-SA"/>
        </w:rPr>
        <w:t>десять тысяч триста семьдесят шесть рублей 25</w:t>
      </w:r>
      <w:r w:rsidRPr="00D7514A">
        <w:rPr>
          <w:rFonts w:ascii="Times New Roman" w:eastAsia="Times New Roman" w:hAnsi="Times New Roman" w:cs="Times New Roman"/>
          <w:sz w:val="24"/>
          <w:szCs w:val="24"/>
          <w:lang w:eastAsia="ar-SA"/>
        </w:rPr>
        <w:t xml:space="preserve"> коп.).</w:t>
      </w:r>
    </w:p>
    <w:p w14:paraId="2C0B1EE9" w14:textId="634A74BC" w:rsidR="00A90FA9" w:rsidRPr="00476217" w:rsidRDefault="00A90FA9" w:rsidP="00A90FA9">
      <w:pPr>
        <w:spacing w:after="0" w:line="240" w:lineRule="exact"/>
        <w:jc w:val="both"/>
        <w:rPr>
          <w:rFonts w:ascii="Times New Roman" w:eastAsia="Times New Roman" w:hAnsi="Times New Roman" w:cs="Times New Roman"/>
          <w:sz w:val="24"/>
          <w:szCs w:val="24"/>
          <w:lang w:eastAsia="ar-SA"/>
        </w:rPr>
      </w:pPr>
      <w:r w:rsidRPr="00476217">
        <w:rPr>
          <w:rFonts w:ascii="Times New Roman" w:eastAsia="Times New Roman" w:hAnsi="Times New Roman" w:cs="Times New Roman"/>
          <w:sz w:val="24"/>
          <w:szCs w:val="24"/>
          <w:lang w:eastAsia="ar-SA"/>
        </w:rPr>
        <w:t xml:space="preserve">Шаг аукциона – 3% от начальной (минимальной) цены лота – </w:t>
      </w:r>
      <w:r w:rsidR="00977E17">
        <w:rPr>
          <w:rFonts w:ascii="Times New Roman" w:eastAsia="Times New Roman" w:hAnsi="Times New Roman" w:cs="Times New Roman"/>
          <w:sz w:val="24"/>
          <w:szCs w:val="24"/>
          <w:lang w:eastAsia="ar-SA"/>
        </w:rPr>
        <w:t>1 556</w:t>
      </w:r>
      <w:r w:rsidRPr="00476217">
        <w:rPr>
          <w:rFonts w:ascii="Times New Roman" w:eastAsia="Times New Roman" w:hAnsi="Times New Roman" w:cs="Times New Roman"/>
          <w:sz w:val="24"/>
          <w:szCs w:val="24"/>
          <w:lang w:eastAsia="ar-SA"/>
        </w:rPr>
        <w:t xml:space="preserve"> руб. </w:t>
      </w:r>
      <w:r w:rsidR="00977E17">
        <w:rPr>
          <w:rFonts w:ascii="Times New Roman" w:eastAsia="Times New Roman" w:hAnsi="Times New Roman" w:cs="Times New Roman"/>
          <w:sz w:val="24"/>
          <w:szCs w:val="24"/>
          <w:lang w:eastAsia="ar-SA"/>
        </w:rPr>
        <w:t>44</w:t>
      </w:r>
      <w:r w:rsidRPr="00476217">
        <w:rPr>
          <w:rFonts w:ascii="Times New Roman" w:eastAsia="Times New Roman" w:hAnsi="Times New Roman" w:cs="Times New Roman"/>
          <w:sz w:val="24"/>
          <w:szCs w:val="24"/>
          <w:lang w:eastAsia="ar-SA"/>
        </w:rPr>
        <w:t xml:space="preserve"> коп. (</w:t>
      </w:r>
      <w:r w:rsidR="00977E17">
        <w:rPr>
          <w:rFonts w:ascii="Times New Roman" w:eastAsia="Times New Roman" w:hAnsi="Times New Roman" w:cs="Times New Roman"/>
          <w:sz w:val="24"/>
          <w:szCs w:val="24"/>
          <w:lang w:eastAsia="ar-SA"/>
        </w:rPr>
        <w:t>одна тысяча пятьсот пятьдесят шесть рублей 44</w:t>
      </w:r>
      <w:r w:rsidRPr="00476217">
        <w:rPr>
          <w:rFonts w:ascii="Times New Roman" w:eastAsia="Times New Roman" w:hAnsi="Times New Roman" w:cs="Times New Roman"/>
          <w:sz w:val="24"/>
          <w:szCs w:val="24"/>
          <w:lang w:eastAsia="ar-SA"/>
        </w:rPr>
        <w:t xml:space="preserve"> коп.).</w:t>
      </w:r>
    </w:p>
    <w:p w14:paraId="34AD75D7" w14:textId="3514175C" w:rsidR="00A90FA9" w:rsidRPr="008F6433" w:rsidRDefault="00632818" w:rsidP="00A90FA9">
      <w:pPr>
        <w:spacing w:after="0" w:line="240" w:lineRule="exact"/>
        <w:ind w:right="54"/>
        <w:jc w:val="both"/>
        <w:rPr>
          <w:rFonts w:ascii="Times New Roman" w:eastAsia="Times New Roman" w:hAnsi="Times New Roman" w:cs="Times New Roman"/>
          <w:sz w:val="24"/>
          <w:szCs w:val="24"/>
          <w:lang w:eastAsia="ru-RU"/>
        </w:rPr>
      </w:pPr>
      <w:r w:rsidRPr="00476217">
        <w:rPr>
          <w:rFonts w:ascii="Times New Roman" w:eastAsia="Times New Roman" w:hAnsi="Times New Roman" w:cs="Times New Roman"/>
          <w:sz w:val="24"/>
          <w:szCs w:val="24"/>
          <w:lang w:eastAsia="ar-SA"/>
        </w:rPr>
        <w:t xml:space="preserve">Срок размещения с </w:t>
      </w:r>
      <w:r w:rsidR="008828FB">
        <w:rPr>
          <w:rFonts w:ascii="Times New Roman" w:eastAsia="Times New Roman" w:hAnsi="Times New Roman" w:cs="Times New Roman"/>
          <w:sz w:val="24"/>
          <w:szCs w:val="24"/>
          <w:lang w:eastAsia="ar-SA"/>
        </w:rPr>
        <w:t>01.11</w:t>
      </w:r>
      <w:r w:rsidR="00A90FA9" w:rsidRPr="00476217">
        <w:rPr>
          <w:rFonts w:ascii="Times New Roman" w:eastAsia="Times New Roman" w:hAnsi="Times New Roman" w:cs="Times New Roman"/>
          <w:sz w:val="24"/>
          <w:szCs w:val="24"/>
          <w:lang w:eastAsia="ar-SA"/>
        </w:rPr>
        <w:t xml:space="preserve">.2021 по </w:t>
      </w:r>
      <w:r w:rsidRPr="00476217">
        <w:rPr>
          <w:rFonts w:ascii="Times New Roman" w:eastAsia="Times New Roman" w:hAnsi="Times New Roman" w:cs="Times New Roman"/>
          <w:sz w:val="24"/>
          <w:szCs w:val="24"/>
          <w:lang w:eastAsia="ar-SA"/>
        </w:rPr>
        <w:t>3</w:t>
      </w:r>
      <w:r w:rsidR="008828FB">
        <w:rPr>
          <w:rFonts w:ascii="Times New Roman" w:eastAsia="Times New Roman" w:hAnsi="Times New Roman" w:cs="Times New Roman"/>
          <w:sz w:val="24"/>
          <w:szCs w:val="24"/>
          <w:lang w:eastAsia="ar-SA"/>
        </w:rPr>
        <w:t>0</w:t>
      </w:r>
      <w:r w:rsidR="00A90FA9" w:rsidRPr="00476217">
        <w:rPr>
          <w:rFonts w:ascii="Times New Roman" w:eastAsia="Times New Roman" w:hAnsi="Times New Roman" w:cs="Times New Roman"/>
          <w:sz w:val="24"/>
          <w:szCs w:val="24"/>
          <w:lang w:eastAsia="ar-SA"/>
        </w:rPr>
        <w:t>.</w:t>
      </w:r>
      <w:r w:rsidR="008828FB">
        <w:rPr>
          <w:rFonts w:ascii="Times New Roman" w:eastAsia="Times New Roman" w:hAnsi="Times New Roman" w:cs="Times New Roman"/>
          <w:sz w:val="24"/>
          <w:szCs w:val="24"/>
          <w:lang w:eastAsia="ar-SA"/>
        </w:rPr>
        <w:t>04</w:t>
      </w:r>
      <w:r w:rsidR="00A90FA9" w:rsidRPr="00476217">
        <w:rPr>
          <w:rFonts w:ascii="Times New Roman" w:eastAsia="Times New Roman" w:hAnsi="Times New Roman" w:cs="Times New Roman"/>
          <w:sz w:val="24"/>
          <w:szCs w:val="24"/>
          <w:lang w:eastAsia="ar-SA"/>
        </w:rPr>
        <w:t>.202</w:t>
      </w:r>
      <w:r w:rsidR="008828FB">
        <w:rPr>
          <w:rFonts w:ascii="Times New Roman" w:eastAsia="Times New Roman" w:hAnsi="Times New Roman" w:cs="Times New Roman"/>
          <w:sz w:val="24"/>
          <w:szCs w:val="24"/>
          <w:lang w:eastAsia="ar-SA"/>
        </w:rPr>
        <w:t>2</w:t>
      </w:r>
      <w:r w:rsidR="00A90FA9" w:rsidRPr="00476217">
        <w:rPr>
          <w:rFonts w:ascii="Times New Roman" w:eastAsia="Times New Roman" w:hAnsi="Times New Roman" w:cs="Times New Roman"/>
          <w:sz w:val="24"/>
          <w:szCs w:val="24"/>
          <w:lang w:eastAsia="ar-SA"/>
        </w:rPr>
        <w:t>.</w:t>
      </w:r>
    </w:p>
    <w:p w14:paraId="4A5ED796" w14:textId="77777777" w:rsidR="007B7F3E" w:rsidRPr="008F6433" w:rsidRDefault="007B7F3E" w:rsidP="00A90FA9">
      <w:pPr>
        <w:spacing w:after="0" w:line="240" w:lineRule="exact"/>
        <w:jc w:val="both"/>
        <w:rPr>
          <w:rFonts w:ascii="Times New Roman" w:eastAsia="Times New Roman" w:hAnsi="Times New Roman" w:cs="Times New Roman"/>
          <w:sz w:val="24"/>
          <w:szCs w:val="24"/>
          <w:lang w:eastAsia="ar-SA"/>
        </w:rPr>
      </w:pPr>
      <w:bookmarkStart w:id="0" w:name="OLE_LINK4"/>
      <w:bookmarkStart w:id="1" w:name="OLE_LINK5"/>
      <w:bookmarkStart w:id="2" w:name="OLE_LINK6"/>
      <w:bookmarkStart w:id="3" w:name="OLE_LINK7"/>
      <w:bookmarkStart w:id="4" w:name="_Hlk17887179"/>
    </w:p>
    <w:p w14:paraId="5DA3C964" w14:textId="2FEDD6DA" w:rsidR="00644410" w:rsidRPr="008F6433" w:rsidRDefault="00644410" w:rsidP="00A90FA9">
      <w:pPr>
        <w:spacing w:after="0" w:line="240" w:lineRule="exact"/>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sidR="00A90FA9">
        <w:rPr>
          <w:rFonts w:ascii="Times New Roman" w:eastAsia="Times New Roman" w:hAnsi="Times New Roman" w:cs="Times New Roman"/>
          <w:b/>
          <w:sz w:val="24"/>
          <w:szCs w:val="24"/>
          <w:lang w:eastAsia="ru-RU"/>
        </w:rPr>
        <w:t>2</w:t>
      </w:r>
    </w:p>
    <w:p w14:paraId="6F71F889" w14:textId="1C938CE3" w:rsidR="00644410" w:rsidRPr="008F6433" w:rsidRDefault="00644410" w:rsidP="00A90FA9">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sidR="00A90FA9">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sidR="008828FB">
        <w:rPr>
          <w:rFonts w:ascii="Times New Roman" w:eastAsia="Times New Roman" w:hAnsi="Times New Roman" w:cs="Times New Roman"/>
          <w:b/>
          <w:bCs/>
          <w:sz w:val="24"/>
          <w:szCs w:val="24"/>
          <w:lang w:eastAsia="ru-RU"/>
        </w:rPr>
        <w:t xml:space="preserve"> 2</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02589F9A" w14:textId="3B50CD17" w:rsidR="00644410" w:rsidRPr="008F6433" w:rsidRDefault="00644410" w:rsidP="00BB5490">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sidR="008828FB">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1CEF85C7" w14:textId="08B2D999" w:rsidR="00644410" w:rsidRPr="008F6433" w:rsidRDefault="00644410" w:rsidP="00BB5490">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sidR="008828FB">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,0.</w:t>
      </w:r>
    </w:p>
    <w:p w14:paraId="2BEBEAEE" w14:textId="77777777" w:rsidR="00644410" w:rsidRPr="00D7514A" w:rsidRDefault="00644410" w:rsidP="00BB5490">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14A06975" w14:textId="2835DF0E" w:rsidR="00644410" w:rsidRPr="00D7514A" w:rsidRDefault="00644410" w:rsidP="00D7514A">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sidR="008828FB">
        <w:rPr>
          <w:rFonts w:ascii="Times New Roman" w:eastAsia="Times New Roman" w:hAnsi="Times New Roman" w:cs="Times New Roman"/>
          <w:bCs/>
          <w:sz w:val="24"/>
          <w:szCs w:val="24"/>
          <w:lang w:eastAsia="ar-SA"/>
        </w:rPr>
        <w:t>жение: возможность подключения до 10 кВт</w:t>
      </w:r>
      <w:r w:rsidRPr="00D7514A">
        <w:rPr>
          <w:rFonts w:ascii="Times New Roman" w:eastAsia="Times New Roman" w:hAnsi="Times New Roman" w:cs="Times New Roman"/>
          <w:bCs/>
          <w:sz w:val="24"/>
          <w:szCs w:val="24"/>
          <w:lang w:eastAsia="ar-SA"/>
        </w:rPr>
        <w:t>.</w:t>
      </w:r>
    </w:p>
    <w:p w14:paraId="68FA5B6F" w14:textId="419F15E7" w:rsidR="00644410" w:rsidRPr="00D7514A" w:rsidRDefault="00644410" w:rsidP="00D7514A">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sidR="008828FB">
        <w:rPr>
          <w:rFonts w:ascii="Times New Roman" w:eastAsia="Times New Roman" w:hAnsi="Times New Roman" w:cs="Times New Roman"/>
          <w:sz w:val="24"/>
          <w:szCs w:val="24"/>
          <w:lang w:eastAsia="ar-SA"/>
        </w:rPr>
        <w:t>64 851</w:t>
      </w:r>
      <w:r w:rsidRPr="00D7514A">
        <w:rPr>
          <w:rFonts w:ascii="Times New Roman" w:eastAsia="Times New Roman" w:hAnsi="Times New Roman" w:cs="Times New Roman"/>
          <w:sz w:val="24"/>
          <w:szCs w:val="24"/>
          <w:lang w:eastAsia="ar-SA"/>
        </w:rPr>
        <w:t xml:space="preserve"> руб. </w:t>
      </w:r>
      <w:r w:rsidR="008828FB">
        <w:rPr>
          <w:rFonts w:ascii="Times New Roman" w:eastAsia="Times New Roman" w:hAnsi="Times New Roman" w:cs="Times New Roman"/>
          <w:sz w:val="24"/>
          <w:szCs w:val="24"/>
          <w:lang w:eastAsia="ar-SA"/>
        </w:rPr>
        <w:t>57</w:t>
      </w:r>
      <w:r w:rsidRPr="00D7514A">
        <w:rPr>
          <w:rFonts w:ascii="Times New Roman" w:eastAsia="Times New Roman" w:hAnsi="Times New Roman" w:cs="Times New Roman"/>
          <w:sz w:val="24"/>
          <w:szCs w:val="24"/>
          <w:lang w:eastAsia="ar-SA"/>
        </w:rPr>
        <w:t xml:space="preserve"> коп. (</w:t>
      </w:r>
      <w:r w:rsidR="008828FB">
        <w:rPr>
          <w:rFonts w:ascii="Times New Roman" w:eastAsia="Times New Roman" w:hAnsi="Times New Roman" w:cs="Times New Roman"/>
          <w:sz w:val="24"/>
          <w:szCs w:val="24"/>
          <w:lang w:eastAsia="ar-SA"/>
        </w:rPr>
        <w:t>шестьдесят четыре тысячи восемьсот пятьдесят один рубль 57</w:t>
      </w:r>
      <w:r w:rsidRPr="00D7514A">
        <w:rPr>
          <w:rFonts w:ascii="Times New Roman" w:eastAsia="Times New Roman" w:hAnsi="Times New Roman" w:cs="Times New Roman"/>
          <w:sz w:val="24"/>
          <w:szCs w:val="24"/>
          <w:lang w:eastAsia="ar-SA"/>
        </w:rPr>
        <w:t xml:space="preserve"> коп.).</w:t>
      </w:r>
    </w:p>
    <w:p w14:paraId="6792986C" w14:textId="2BCCBC60" w:rsidR="00644410" w:rsidRPr="00D7514A" w:rsidRDefault="00644410" w:rsidP="00D7514A">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sidR="00977E17">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sidR="00977E17">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sidR="00977E17">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p>
    <w:p w14:paraId="7DEE6509" w14:textId="0AB0CEE1" w:rsidR="00644410" w:rsidRPr="00D7514A" w:rsidRDefault="00644410" w:rsidP="00D7514A">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sidR="00977E17">
        <w:rPr>
          <w:rFonts w:ascii="Times New Roman" w:eastAsia="Times New Roman" w:hAnsi="Times New Roman" w:cs="Times New Roman"/>
          <w:sz w:val="24"/>
          <w:szCs w:val="24"/>
          <w:lang w:eastAsia="ar-SA"/>
        </w:rPr>
        <w:t>1 945</w:t>
      </w:r>
      <w:r w:rsidRPr="00D7514A">
        <w:rPr>
          <w:rFonts w:ascii="Times New Roman" w:eastAsia="Times New Roman" w:hAnsi="Times New Roman" w:cs="Times New Roman"/>
          <w:sz w:val="24"/>
          <w:szCs w:val="24"/>
          <w:lang w:eastAsia="ar-SA"/>
        </w:rPr>
        <w:t xml:space="preserve"> руб. </w:t>
      </w:r>
      <w:r w:rsidR="00977E17">
        <w:rPr>
          <w:rFonts w:ascii="Times New Roman" w:eastAsia="Times New Roman" w:hAnsi="Times New Roman" w:cs="Times New Roman"/>
          <w:sz w:val="24"/>
          <w:szCs w:val="24"/>
          <w:lang w:eastAsia="ar-SA"/>
        </w:rPr>
        <w:t>55</w:t>
      </w:r>
      <w:r w:rsidRPr="00D7514A">
        <w:rPr>
          <w:rFonts w:ascii="Times New Roman" w:eastAsia="Times New Roman" w:hAnsi="Times New Roman" w:cs="Times New Roman"/>
          <w:sz w:val="24"/>
          <w:szCs w:val="24"/>
          <w:lang w:eastAsia="ar-SA"/>
        </w:rPr>
        <w:t xml:space="preserve"> коп. (</w:t>
      </w:r>
      <w:r w:rsidR="00977E17">
        <w:rPr>
          <w:rFonts w:ascii="Times New Roman" w:eastAsia="Times New Roman" w:hAnsi="Times New Roman" w:cs="Times New Roman"/>
          <w:sz w:val="24"/>
          <w:szCs w:val="24"/>
          <w:lang w:eastAsia="ar-SA"/>
        </w:rPr>
        <w:t>одна тысяча девятьсот сорок пять рублей 55</w:t>
      </w:r>
      <w:r w:rsidRPr="00D7514A">
        <w:rPr>
          <w:rFonts w:ascii="Times New Roman" w:eastAsia="Times New Roman" w:hAnsi="Times New Roman" w:cs="Times New Roman"/>
          <w:sz w:val="24"/>
          <w:szCs w:val="24"/>
          <w:lang w:eastAsia="ar-SA"/>
        </w:rPr>
        <w:t xml:space="preserve"> коп.).</w:t>
      </w:r>
    </w:p>
    <w:p w14:paraId="24F3FB0E" w14:textId="73C98AE5" w:rsidR="00AB7CEB" w:rsidRDefault="00FA00BB" w:rsidP="00D7514A">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00644410"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00644410"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00644410"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00644410" w:rsidRPr="00D7514A">
        <w:rPr>
          <w:rFonts w:ascii="Times New Roman" w:eastAsia="Times New Roman" w:hAnsi="Times New Roman" w:cs="Times New Roman"/>
          <w:sz w:val="24"/>
          <w:szCs w:val="24"/>
          <w:lang w:eastAsia="ar-SA"/>
        </w:rPr>
        <w:t>.</w:t>
      </w:r>
    </w:p>
    <w:p w14:paraId="1F42F736" w14:textId="77777777" w:rsidR="00FA00BB" w:rsidRDefault="00FA00BB" w:rsidP="00D7514A">
      <w:pPr>
        <w:shd w:val="clear" w:color="auto" w:fill="FFFFFF" w:themeFill="background1"/>
        <w:spacing w:after="0" w:line="240" w:lineRule="exact"/>
        <w:jc w:val="both"/>
        <w:rPr>
          <w:rFonts w:ascii="Times New Roman" w:eastAsia="Times New Roman" w:hAnsi="Times New Roman" w:cs="Times New Roman"/>
          <w:sz w:val="24"/>
          <w:szCs w:val="24"/>
          <w:lang w:eastAsia="ar-SA"/>
        </w:rPr>
      </w:pPr>
    </w:p>
    <w:p w14:paraId="517C8944" w14:textId="77777777" w:rsidR="00FA00BB" w:rsidRDefault="00FA00BB" w:rsidP="00D7514A">
      <w:pPr>
        <w:shd w:val="clear" w:color="auto" w:fill="FFFFFF" w:themeFill="background1"/>
        <w:spacing w:after="0" w:line="240" w:lineRule="exact"/>
        <w:jc w:val="both"/>
        <w:rPr>
          <w:rFonts w:ascii="Times New Roman" w:eastAsia="Times New Roman" w:hAnsi="Times New Roman" w:cs="Times New Roman"/>
          <w:sz w:val="24"/>
          <w:szCs w:val="24"/>
          <w:lang w:eastAsia="ar-SA"/>
        </w:rPr>
      </w:pPr>
    </w:p>
    <w:p w14:paraId="4CEB75AD" w14:textId="3A4DB098" w:rsidR="00FA00BB" w:rsidRPr="008F6433" w:rsidRDefault="00FA00BB" w:rsidP="00FA00BB">
      <w:pPr>
        <w:spacing w:after="0" w:line="240" w:lineRule="exact"/>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lastRenderedPageBreak/>
        <w:t xml:space="preserve">Лот № </w:t>
      </w:r>
      <w:r>
        <w:rPr>
          <w:rFonts w:ascii="Times New Roman" w:eastAsia="Times New Roman" w:hAnsi="Times New Roman" w:cs="Times New Roman"/>
          <w:b/>
          <w:sz w:val="24"/>
          <w:szCs w:val="24"/>
          <w:lang w:eastAsia="ru-RU"/>
        </w:rPr>
        <w:t>3</w:t>
      </w:r>
    </w:p>
    <w:p w14:paraId="000E3D6D" w14:textId="00508007"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4</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3D572E54" w14:textId="77777777"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54991B0A" w14:textId="77777777"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,0.</w:t>
      </w:r>
    </w:p>
    <w:p w14:paraId="10AF43E6" w14:textId="77777777" w:rsidR="00FA00BB" w:rsidRPr="00D7514A" w:rsidRDefault="00FA00BB" w:rsidP="00FA00BB">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2ECC8C4C" w14:textId="256C4692"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5 кВт</w:t>
      </w:r>
      <w:r w:rsidRPr="00D7514A">
        <w:rPr>
          <w:rFonts w:ascii="Times New Roman" w:eastAsia="Times New Roman" w:hAnsi="Times New Roman" w:cs="Times New Roman"/>
          <w:bCs/>
          <w:sz w:val="24"/>
          <w:szCs w:val="24"/>
          <w:lang w:eastAsia="ar-SA"/>
        </w:rPr>
        <w:t>.</w:t>
      </w:r>
    </w:p>
    <w:p w14:paraId="782F0CDB" w14:textId="77777777"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64 851</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57</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шестьдесят четыре тысячи восемьсот пятьдесят один рубль 57</w:t>
      </w:r>
      <w:r w:rsidRPr="00D7514A">
        <w:rPr>
          <w:rFonts w:ascii="Times New Roman" w:eastAsia="Times New Roman" w:hAnsi="Times New Roman" w:cs="Times New Roman"/>
          <w:sz w:val="24"/>
          <w:szCs w:val="24"/>
          <w:lang w:eastAsia="ar-SA"/>
        </w:rPr>
        <w:t xml:space="preserve"> коп.).</w:t>
      </w:r>
    </w:p>
    <w:p w14:paraId="070790B9" w14:textId="77777777" w:rsidR="00977E17" w:rsidRPr="00D7514A" w:rsidRDefault="00977E17" w:rsidP="00977E17">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p>
    <w:p w14:paraId="5630F1AF" w14:textId="4847C646" w:rsidR="00FA00BB" w:rsidRPr="00D7514A" w:rsidRDefault="00977E17" w:rsidP="00977E17">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1 945</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девятьсот сорок пять рублей 55</w:t>
      </w:r>
      <w:r w:rsidRPr="00D7514A">
        <w:rPr>
          <w:rFonts w:ascii="Times New Roman" w:eastAsia="Times New Roman" w:hAnsi="Times New Roman" w:cs="Times New Roman"/>
          <w:sz w:val="24"/>
          <w:szCs w:val="24"/>
          <w:lang w:eastAsia="ar-SA"/>
        </w:rPr>
        <w:t xml:space="preserve"> коп.).</w:t>
      </w:r>
    </w:p>
    <w:p w14:paraId="671287AA" w14:textId="2EB4B086" w:rsidR="00FA00BB"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45DC2402" w14:textId="77777777" w:rsidR="00FA00BB"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p>
    <w:p w14:paraId="1EDCDFA5" w14:textId="65249A70" w:rsidR="00FA00BB" w:rsidRPr="008F6433" w:rsidRDefault="00FA00BB" w:rsidP="00FA00BB">
      <w:pPr>
        <w:spacing w:after="0" w:line="240" w:lineRule="exact"/>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4</w:t>
      </w:r>
    </w:p>
    <w:p w14:paraId="1A7C72D1" w14:textId="32BB758F"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8</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334D8668" w14:textId="77777777"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402A0C63" w14:textId="0F7164D2"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7</w:t>
      </w:r>
      <w:r w:rsidRPr="008F6433">
        <w:rPr>
          <w:rFonts w:ascii="Times New Roman" w:eastAsia="Times New Roman" w:hAnsi="Times New Roman" w:cs="Times New Roman"/>
          <w:sz w:val="24"/>
          <w:szCs w:val="24"/>
          <w:lang w:eastAsia="ar-SA"/>
        </w:rPr>
        <w:t>,0.</w:t>
      </w:r>
    </w:p>
    <w:p w14:paraId="282A0C2E" w14:textId="77777777" w:rsidR="00FA00BB" w:rsidRPr="00D7514A" w:rsidRDefault="00FA00BB" w:rsidP="00FA00BB">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70220EDC" w14:textId="7D7E7C56"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65A0F911" w14:textId="07B6D80B"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73 498</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45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семьдесят три тысячи четыреста девяносто восемь рублей 45</w:t>
      </w:r>
      <w:r w:rsidRPr="00D7514A">
        <w:rPr>
          <w:rFonts w:ascii="Times New Roman" w:eastAsia="Times New Roman" w:hAnsi="Times New Roman" w:cs="Times New Roman"/>
          <w:sz w:val="24"/>
          <w:szCs w:val="24"/>
          <w:lang w:eastAsia="ar-SA"/>
        </w:rPr>
        <w:t xml:space="preserve"> коп.).</w:t>
      </w:r>
    </w:p>
    <w:p w14:paraId="6B7FF7C9" w14:textId="62C007FC"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sidR="00977E17">
        <w:rPr>
          <w:rFonts w:ascii="Times New Roman" w:eastAsia="Times New Roman" w:hAnsi="Times New Roman" w:cs="Times New Roman"/>
          <w:sz w:val="24"/>
          <w:szCs w:val="24"/>
          <w:lang w:eastAsia="ar-SA"/>
        </w:rPr>
        <w:t>14 699</w:t>
      </w:r>
      <w:r w:rsidRPr="00D7514A">
        <w:rPr>
          <w:rFonts w:ascii="Times New Roman" w:eastAsia="Times New Roman" w:hAnsi="Times New Roman" w:cs="Times New Roman"/>
          <w:sz w:val="24"/>
          <w:szCs w:val="24"/>
          <w:lang w:eastAsia="ar-SA"/>
        </w:rPr>
        <w:t xml:space="preserve"> руб. </w:t>
      </w:r>
      <w:r w:rsidR="00977E17">
        <w:rPr>
          <w:rFonts w:ascii="Times New Roman" w:eastAsia="Times New Roman" w:hAnsi="Times New Roman" w:cs="Times New Roman"/>
          <w:sz w:val="24"/>
          <w:szCs w:val="24"/>
          <w:lang w:eastAsia="ar-SA"/>
        </w:rPr>
        <w:t>69</w:t>
      </w:r>
      <w:r w:rsidRPr="00D7514A">
        <w:rPr>
          <w:rFonts w:ascii="Times New Roman" w:eastAsia="Times New Roman" w:hAnsi="Times New Roman" w:cs="Times New Roman"/>
          <w:sz w:val="24"/>
          <w:szCs w:val="24"/>
          <w:lang w:eastAsia="ar-SA"/>
        </w:rPr>
        <w:t xml:space="preserve"> коп. (</w:t>
      </w:r>
      <w:r w:rsidR="00993B68">
        <w:rPr>
          <w:rFonts w:ascii="Times New Roman" w:eastAsia="Times New Roman" w:hAnsi="Times New Roman" w:cs="Times New Roman"/>
          <w:sz w:val="24"/>
          <w:szCs w:val="24"/>
          <w:lang w:eastAsia="ar-SA"/>
        </w:rPr>
        <w:t>четырнадцать тысяч шестьсот девяносто девять рублей 69</w:t>
      </w:r>
      <w:r w:rsidRPr="00D7514A">
        <w:rPr>
          <w:rFonts w:ascii="Times New Roman" w:eastAsia="Times New Roman" w:hAnsi="Times New Roman" w:cs="Times New Roman"/>
          <w:sz w:val="24"/>
          <w:szCs w:val="24"/>
          <w:lang w:eastAsia="ar-SA"/>
        </w:rPr>
        <w:t xml:space="preserve"> коп.).</w:t>
      </w:r>
    </w:p>
    <w:p w14:paraId="2751C877" w14:textId="5CF2FE58"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sidR="00993B68">
        <w:rPr>
          <w:rFonts w:ascii="Times New Roman" w:eastAsia="Times New Roman" w:hAnsi="Times New Roman" w:cs="Times New Roman"/>
          <w:sz w:val="24"/>
          <w:szCs w:val="24"/>
          <w:lang w:eastAsia="ar-SA"/>
        </w:rPr>
        <w:t>2 204</w:t>
      </w:r>
      <w:r w:rsidRPr="00D7514A">
        <w:rPr>
          <w:rFonts w:ascii="Times New Roman" w:eastAsia="Times New Roman" w:hAnsi="Times New Roman" w:cs="Times New Roman"/>
          <w:sz w:val="24"/>
          <w:szCs w:val="24"/>
          <w:lang w:eastAsia="ar-SA"/>
        </w:rPr>
        <w:t xml:space="preserve"> руб. </w:t>
      </w:r>
      <w:r w:rsidR="00993B68">
        <w:rPr>
          <w:rFonts w:ascii="Times New Roman" w:eastAsia="Times New Roman" w:hAnsi="Times New Roman" w:cs="Times New Roman"/>
          <w:sz w:val="24"/>
          <w:szCs w:val="24"/>
          <w:lang w:eastAsia="ar-SA"/>
        </w:rPr>
        <w:t>95</w:t>
      </w:r>
      <w:r w:rsidRPr="00D7514A">
        <w:rPr>
          <w:rFonts w:ascii="Times New Roman" w:eastAsia="Times New Roman" w:hAnsi="Times New Roman" w:cs="Times New Roman"/>
          <w:sz w:val="24"/>
          <w:szCs w:val="24"/>
          <w:lang w:eastAsia="ar-SA"/>
        </w:rPr>
        <w:t xml:space="preserve"> коп. (</w:t>
      </w:r>
      <w:r w:rsidR="00993B68">
        <w:rPr>
          <w:rFonts w:ascii="Times New Roman" w:eastAsia="Times New Roman" w:hAnsi="Times New Roman" w:cs="Times New Roman"/>
          <w:sz w:val="24"/>
          <w:szCs w:val="24"/>
          <w:lang w:eastAsia="ar-SA"/>
        </w:rPr>
        <w:t>две тысячи двести четыре рубля 95</w:t>
      </w:r>
      <w:r w:rsidRPr="00D7514A">
        <w:rPr>
          <w:rFonts w:ascii="Times New Roman" w:eastAsia="Times New Roman" w:hAnsi="Times New Roman" w:cs="Times New Roman"/>
          <w:sz w:val="24"/>
          <w:szCs w:val="24"/>
          <w:lang w:eastAsia="ar-SA"/>
        </w:rPr>
        <w:t xml:space="preserve"> коп.).</w:t>
      </w:r>
    </w:p>
    <w:p w14:paraId="295E39D1" w14:textId="07844D2F" w:rsidR="00FA00BB"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51865137" w14:textId="77777777" w:rsidR="00FA00BB"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p>
    <w:p w14:paraId="30B2C4BE" w14:textId="09CEAF9D" w:rsidR="00FA00BB" w:rsidRPr="008F6433" w:rsidRDefault="00FA00BB" w:rsidP="00FA00BB">
      <w:pPr>
        <w:spacing w:after="0" w:line="240" w:lineRule="exact"/>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5</w:t>
      </w:r>
    </w:p>
    <w:p w14:paraId="5532886F" w14:textId="34572124"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27</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0EA8FB3F" w14:textId="77777777"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03BB491A" w14:textId="77777777"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,0.</w:t>
      </w:r>
    </w:p>
    <w:p w14:paraId="42F01A2D" w14:textId="77777777" w:rsidR="00FA00BB" w:rsidRPr="00D7514A" w:rsidRDefault="00FA00BB" w:rsidP="00FA00BB">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1028FEE0" w14:textId="2F5A8899"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0FC698A4" w14:textId="77777777"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64 851</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57</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шестьдесят четыре тысячи восемьсот пятьдесят один рубль 57</w:t>
      </w:r>
      <w:r w:rsidRPr="00D7514A">
        <w:rPr>
          <w:rFonts w:ascii="Times New Roman" w:eastAsia="Times New Roman" w:hAnsi="Times New Roman" w:cs="Times New Roman"/>
          <w:sz w:val="24"/>
          <w:szCs w:val="24"/>
          <w:lang w:eastAsia="ar-SA"/>
        </w:rPr>
        <w:t xml:space="preserve"> коп.).</w:t>
      </w:r>
    </w:p>
    <w:p w14:paraId="5C67A28B" w14:textId="77777777" w:rsidR="00993B68" w:rsidRPr="00D7514A" w:rsidRDefault="00993B68" w:rsidP="00993B68">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p>
    <w:p w14:paraId="6A7C9FEB" w14:textId="0ED3A76F" w:rsidR="00FA00BB" w:rsidRPr="00D7514A" w:rsidRDefault="00993B68" w:rsidP="00993B68">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1 945</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девятьсот сорок пять рублей 55</w:t>
      </w:r>
      <w:r w:rsidRPr="00D7514A">
        <w:rPr>
          <w:rFonts w:ascii="Times New Roman" w:eastAsia="Times New Roman" w:hAnsi="Times New Roman" w:cs="Times New Roman"/>
          <w:sz w:val="24"/>
          <w:szCs w:val="24"/>
          <w:lang w:eastAsia="ar-SA"/>
        </w:rPr>
        <w:t xml:space="preserve"> коп.).</w:t>
      </w:r>
    </w:p>
    <w:p w14:paraId="28E6936F" w14:textId="4A0FE72B" w:rsidR="00FA00BB"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3F372562" w14:textId="77777777" w:rsidR="00FA00BB"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p>
    <w:p w14:paraId="7AE41752" w14:textId="433AD70B" w:rsidR="00FA00BB" w:rsidRPr="008F6433" w:rsidRDefault="00FA00BB" w:rsidP="00FA00BB">
      <w:pPr>
        <w:spacing w:after="0" w:line="240" w:lineRule="exact"/>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6</w:t>
      </w:r>
    </w:p>
    <w:p w14:paraId="1B5F8D8B" w14:textId="3BC27830"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36</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3BC5BE93" w14:textId="77777777"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2C2CE645" w14:textId="6FA03F9A" w:rsidR="00FA00BB" w:rsidRPr="008F6433" w:rsidRDefault="00FA00BB" w:rsidP="00FA00BB">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,0.</w:t>
      </w:r>
    </w:p>
    <w:p w14:paraId="518AA8E0" w14:textId="77777777" w:rsidR="00FA00BB" w:rsidRPr="00D7514A" w:rsidRDefault="00FA00BB" w:rsidP="00FA00BB">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4F7D81F9" w14:textId="45D3860D"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15 кВт</w:t>
      </w:r>
      <w:r w:rsidRPr="00D7514A">
        <w:rPr>
          <w:rFonts w:ascii="Times New Roman" w:eastAsia="Times New Roman" w:hAnsi="Times New Roman" w:cs="Times New Roman"/>
          <w:bCs/>
          <w:sz w:val="24"/>
          <w:szCs w:val="24"/>
          <w:lang w:eastAsia="ar-SA"/>
        </w:rPr>
        <w:t>.</w:t>
      </w:r>
    </w:p>
    <w:p w14:paraId="1CF01D2D" w14:textId="48690356"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43 234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сорок три тысячи двести тридцать четыре рубля 38</w:t>
      </w:r>
      <w:r w:rsidRPr="00D7514A">
        <w:rPr>
          <w:rFonts w:ascii="Times New Roman" w:eastAsia="Times New Roman" w:hAnsi="Times New Roman" w:cs="Times New Roman"/>
          <w:sz w:val="24"/>
          <w:szCs w:val="24"/>
          <w:lang w:eastAsia="ar-SA"/>
        </w:rPr>
        <w:t xml:space="preserve"> коп.).</w:t>
      </w:r>
    </w:p>
    <w:p w14:paraId="429C1A85" w14:textId="77C6398C"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sidR="00993B68">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sidR="00993B68">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sidR="00993B68">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p>
    <w:p w14:paraId="79B22B9E" w14:textId="05993BE5" w:rsidR="00FA00BB" w:rsidRPr="00D7514A"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lastRenderedPageBreak/>
        <w:t xml:space="preserve">Шаг аукциона – 3% от начальной (минимальной) цены лота – </w:t>
      </w:r>
      <w:r w:rsidR="002833B4">
        <w:rPr>
          <w:rFonts w:ascii="Times New Roman" w:eastAsia="Times New Roman" w:hAnsi="Times New Roman" w:cs="Times New Roman"/>
          <w:sz w:val="24"/>
          <w:szCs w:val="24"/>
          <w:lang w:eastAsia="ar-SA"/>
        </w:rPr>
        <w:t>1 297</w:t>
      </w:r>
      <w:r w:rsidRPr="00D7514A">
        <w:rPr>
          <w:rFonts w:ascii="Times New Roman" w:eastAsia="Times New Roman" w:hAnsi="Times New Roman" w:cs="Times New Roman"/>
          <w:sz w:val="24"/>
          <w:szCs w:val="24"/>
          <w:lang w:eastAsia="ar-SA"/>
        </w:rPr>
        <w:t xml:space="preserve"> руб. </w:t>
      </w:r>
      <w:r w:rsidR="002833B4">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3</w:t>
      </w:r>
      <w:r w:rsidRPr="00D7514A">
        <w:rPr>
          <w:rFonts w:ascii="Times New Roman" w:eastAsia="Times New Roman" w:hAnsi="Times New Roman" w:cs="Times New Roman"/>
          <w:sz w:val="24"/>
          <w:szCs w:val="24"/>
          <w:lang w:eastAsia="ar-SA"/>
        </w:rPr>
        <w:t xml:space="preserve"> коп. (</w:t>
      </w:r>
      <w:r w:rsidR="002833B4">
        <w:rPr>
          <w:rFonts w:ascii="Times New Roman" w:eastAsia="Times New Roman" w:hAnsi="Times New Roman" w:cs="Times New Roman"/>
          <w:sz w:val="24"/>
          <w:szCs w:val="24"/>
          <w:lang w:eastAsia="ar-SA"/>
        </w:rPr>
        <w:t>одна тысяча двести девяносто семь рублей 03</w:t>
      </w:r>
      <w:r w:rsidRPr="00D7514A">
        <w:rPr>
          <w:rFonts w:ascii="Times New Roman" w:eastAsia="Times New Roman" w:hAnsi="Times New Roman" w:cs="Times New Roman"/>
          <w:sz w:val="24"/>
          <w:szCs w:val="24"/>
          <w:lang w:eastAsia="ar-SA"/>
        </w:rPr>
        <w:t xml:space="preserve"> коп.).</w:t>
      </w:r>
    </w:p>
    <w:p w14:paraId="41A1E53C" w14:textId="43403B4B" w:rsidR="00FA00BB" w:rsidRDefault="00FA00BB"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5DCCCDE1" w14:textId="77777777" w:rsidR="002833B4" w:rsidRDefault="002833B4" w:rsidP="00FA00BB">
      <w:pPr>
        <w:shd w:val="clear" w:color="auto" w:fill="FFFFFF" w:themeFill="background1"/>
        <w:spacing w:after="0" w:line="240" w:lineRule="exact"/>
        <w:jc w:val="both"/>
        <w:rPr>
          <w:rFonts w:ascii="Times New Roman" w:eastAsia="Times New Roman" w:hAnsi="Times New Roman" w:cs="Times New Roman"/>
          <w:sz w:val="24"/>
          <w:szCs w:val="24"/>
          <w:lang w:eastAsia="ar-SA"/>
        </w:rPr>
      </w:pPr>
    </w:p>
    <w:p w14:paraId="31E493FD" w14:textId="6678B536" w:rsidR="002833B4" w:rsidRPr="008F6433" w:rsidRDefault="002833B4" w:rsidP="002833B4">
      <w:pPr>
        <w:spacing w:after="0" w:line="240" w:lineRule="exact"/>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7</w:t>
      </w:r>
    </w:p>
    <w:p w14:paraId="290E23B5" w14:textId="2C6DF297" w:rsidR="002833B4" w:rsidRPr="008F6433" w:rsidRDefault="002833B4" w:rsidP="002833B4">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37</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1E7CA595" w14:textId="77777777" w:rsidR="002833B4" w:rsidRPr="008F6433" w:rsidRDefault="002833B4" w:rsidP="002833B4">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2EE8FBE7" w14:textId="77777777" w:rsidR="002833B4" w:rsidRPr="008F6433" w:rsidRDefault="002833B4" w:rsidP="002833B4">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,0.</w:t>
      </w:r>
    </w:p>
    <w:p w14:paraId="3B149E4A" w14:textId="77777777" w:rsidR="002833B4" w:rsidRPr="00D7514A" w:rsidRDefault="002833B4" w:rsidP="002833B4">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210960C4" w14:textId="5391BB76" w:rsidR="002833B4" w:rsidRPr="00D7514A"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7FD1F78C" w14:textId="77777777" w:rsidR="002833B4" w:rsidRPr="00D7514A"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43 234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сорок три тысячи двести тридцать четыре рубля 38</w:t>
      </w:r>
      <w:r w:rsidRPr="00D7514A">
        <w:rPr>
          <w:rFonts w:ascii="Times New Roman" w:eastAsia="Times New Roman" w:hAnsi="Times New Roman" w:cs="Times New Roman"/>
          <w:sz w:val="24"/>
          <w:szCs w:val="24"/>
          <w:lang w:eastAsia="ar-SA"/>
        </w:rPr>
        <w:t xml:space="preserve"> коп.).</w:t>
      </w:r>
    </w:p>
    <w:p w14:paraId="3512A67A" w14:textId="77777777" w:rsidR="002833B4" w:rsidRPr="00D7514A"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p>
    <w:p w14:paraId="27897076" w14:textId="77777777" w:rsidR="002833B4" w:rsidRPr="00D7514A"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1 297</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03</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двести девяносто семь рублей 03</w:t>
      </w:r>
      <w:r w:rsidRPr="00D7514A">
        <w:rPr>
          <w:rFonts w:ascii="Times New Roman" w:eastAsia="Times New Roman" w:hAnsi="Times New Roman" w:cs="Times New Roman"/>
          <w:sz w:val="24"/>
          <w:szCs w:val="24"/>
          <w:lang w:eastAsia="ar-SA"/>
        </w:rPr>
        <w:t xml:space="preserve"> коп.).</w:t>
      </w:r>
    </w:p>
    <w:p w14:paraId="1503125F" w14:textId="5EAC260C" w:rsidR="002833B4"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7C6A3AFD" w14:textId="77777777" w:rsidR="002833B4"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p>
    <w:p w14:paraId="6D96F581" w14:textId="16B03E52" w:rsidR="002833B4" w:rsidRPr="008F6433" w:rsidRDefault="002833B4" w:rsidP="002833B4">
      <w:pPr>
        <w:spacing w:after="0" w:line="240" w:lineRule="exact"/>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8</w:t>
      </w:r>
    </w:p>
    <w:p w14:paraId="535543DB" w14:textId="5963D36D" w:rsidR="002833B4" w:rsidRPr="008F6433" w:rsidRDefault="002833B4" w:rsidP="002833B4">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38</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09191B47" w14:textId="77777777" w:rsidR="002833B4" w:rsidRPr="008F6433" w:rsidRDefault="002833B4" w:rsidP="002833B4">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233829CB" w14:textId="77777777" w:rsidR="002833B4" w:rsidRPr="008F6433" w:rsidRDefault="002833B4" w:rsidP="002833B4">
      <w:pPr>
        <w:spacing w:after="0" w:line="240" w:lineRule="exact"/>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,0.</w:t>
      </w:r>
    </w:p>
    <w:p w14:paraId="3CA810A9" w14:textId="77777777" w:rsidR="002833B4" w:rsidRPr="00D7514A" w:rsidRDefault="002833B4" w:rsidP="002833B4">
      <w:pPr>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1693FAEA" w14:textId="77777777" w:rsidR="002833B4" w:rsidRPr="00D7514A"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460D9C7A" w14:textId="77777777" w:rsidR="002833B4" w:rsidRPr="00D7514A"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43 234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сорок три тысячи двести тридцать четыре рубля 38</w:t>
      </w:r>
      <w:r w:rsidRPr="00D7514A">
        <w:rPr>
          <w:rFonts w:ascii="Times New Roman" w:eastAsia="Times New Roman" w:hAnsi="Times New Roman" w:cs="Times New Roman"/>
          <w:sz w:val="24"/>
          <w:szCs w:val="24"/>
          <w:lang w:eastAsia="ar-SA"/>
        </w:rPr>
        <w:t xml:space="preserve"> коп.).</w:t>
      </w:r>
    </w:p>
    <w:p w14:paraId="1338DA60" w14:textId="77777777" w:rsidR="002833B4" w:rsidRPr="00D7514A"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p>
    <w:p w14:paraId="071E577D" w14:textId="77777777" w:rsidR="002833B4" w:rsidRPr="00D7514A"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1 297</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03</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двести девяносто семь рублей 03</w:t>
      </w:r>
      <w:r w:rsidRPr="00D7514A">
        <w:rPr>
          <w:rFonts w:ascii="Times New Roman" w:eastAsia="Times New Roman" w:hAnsi="Times New Roman" w:cs="Times New Roman"/>
          <w:sz w:val="24"/>
          <w:szCs w:val="24"/>
          <w:lang w:eastAsia="ar-SA"/>
        </w:rPr>
        <w:t xml:space="preserve"> коп.).</w:t>
      </w:r>
    </w:p>
    <w:p w14:paraId="320F1C3F" w14:textId="77777777" w:rsidR="002833B4" w:rsidRPr="008F6433"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1265FC91" w14:textId="77777777" w:rsidR="002833B4" w:rsidRPr="008F6433" w:rsidRDefault="002833B4" w:rsidP="002833B4">
      <w:pPr>
        <w:shd w:val="clear" w:color="auto" w:fill="FFFFFF" w:themeFill="background1"/>
        <w:spacing w:after="0" w:line="240" w:lineRule="exact"/>
        <w:jc w:val="both"/>
        <w:rPr>
          <w:rFonts w:ascii="Times New Roman" w:eastAsia="Times New Roman" w:hAnsi="Times New Roman" w:cs="Times New Roman"/>
          <w:sz w:val="24"/>
          <w:szCs w:val="24"/>
          <w:lang w:eastAsia="ar-SA"/>
        </w:rPr>
      </w:pPr>
    </w:p>
    <w:p w14:paraId="4E3CA23E" w14:textId="77777777" w:rsidR="005032C9" w:rsidRPr="008F6433" w:rsidRDefault="005032C9" w:rsidP="00BB5490">
      <w:pPr>
        <w:spacing w:after="0" w:line="240" w:lineRule="exact"/>
        <w:jc w:val="both"/>
        <w:rPr>
          <w:rFonts w:ascii="Times New Roman" w:eastAsia="Calibri" w:hAnsi="Times New Roman" w:cs="Times New Roman"/>
          <w:color w:val="000000"/>
          <w:spacing w:val="-6"/>
          <w:sz w:val="24"/>
          <w:szCs w:val="24"/>
          <w:lang w:eastAsia="ru-RU"/>
        </w:rPr>
      </w:pPr>
    </w:p>
    <w:bookmarkEnd w:id="0"/>
    <w:bookmarkEnd w:id="1"/>
    <w:bookmarkEnd w:id="2"/>
    <w:bookmarkEnd w:id="3"/>
    <w:bookmarkEnd w:id="4"/>
    <w:p w14:paraId="0728FB12" w14:textId="77777777" w:rsidR="00CC4630" w:rsidRPr="008F6433" w:rsidRDefault="00CC4630" w:rsidP="00BB5490">
      <w:pPr>
        <w:widowControl w:val="0"/>
        <w:shd w:val="clear" w:color="auto" w:fill="FFFFFF"/>
        <w:autoSpaceDE w:val="0"/>
        <w:autoSpaceDN w:val="0"/>
        <w:adjustRightInd w:val="0"/>
        <w:spacing w:after="0" w:line="240" w:lineRule="exact"/>
        <w:ind w:right="14"/>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Получение документации об аукционе: </w:t>
      </w:r>
      <w:r w:rsidRPr="008F6433">
        <w:rPr>
          <w:rFonts w:ascii="Times New Roman" w:eastAsia="Times New Roman" w:hAnsi="Times New Roman" w:cs="Times New Roman"/>
          <w:bCs/>
          <w:sz w:val="24"/>
          <w:szCs w:val="24"/>
          <w:lang w:eastAsia="ru-RU"/>
        </w:rPr>
        <w:t xml:space="preserve">официальный сайт: </w:t>
      </w:r>
      <w:hyperlink r:id="rId10" w:history="1">
        <w:r w:rsidRPr="008F6433">
          <w:rPr>
            <w:rFonts w:ascii="Times New Roman" w:eastAsia="Times New Roman" w:hAnsi="Times New Roman" w:cs="Times New Roman"/>
            <w:color w:val="0000FF"/>
            <w:sz w:val="24"/>
            <w:szCs w:val="24"/>
            <w:lang w:eastAsia="ru-RU"/>
          </w:rPr>
          <w:t>http://</w:t>
        </w:r>
        <w:r w:rsidRPr="008F6433">
          <w:rPr>
            <w:rFonts w:ascii="Times New Roman" w:eastAsia="Times New Roman" w:hAnsi="Times New Roman" w:cs="Times New Roman"/>
            <w:color w:val="0000FF"/>
            <w:sz w:val="24"/>
            <w:szCs w:val="24"/>
            <w:lang w:val="en-US" w:eastAsia="ru-RU"/>
          </w:rPr>
          <w:t>torgi</w:t>
        </w:r>
        <w:r w:rsidRPr="008F6433">
          <w:rPr>
            <w:rFonts w:ascii="Times New Roman" w:eastAsia="Times New Roman" w:hAnsi="Times New Roman" w:cs="Times New Roman"/>
            <w:color w:val="0000FF"/>
            <w:sz w:val="24"/>
            <w:szCs w:val="24"/>
            <w:lang w:eastAsia="ru-RU"/>
          </w:rPr>
          <w:t>.</w:t>
        </w:r>
        <w:r w:rsidRPr="008F6433">
          <w:rPr>
            <w:rFonts w:ascii="Times New Roman" w:eastAsia="Times New Roman" w:hAnsi="Times New Roman" w:cs="Times New Roman"/>
            <w:color w:val="0000FF"/>
            <w:sz w:val="24"/>
            <w:szCs w:val="24"/>
            <w:lang w:val="en-US" w:eastAsia="ru-RU"/>
          </w:rPr>
          <w:t>gov</w:t>
        </w:r>
        <w:r w:rsidRPr="008F6433">
          <w:rPr>
            <w:rFonts w:ascii="Times New Roman" w:eastAsia="Times New Roman" w:hAnsi="Times New Roman" w:cs="Times New Roman"/>
            <w:color w:val="0000FF"/>
            <w:sz w:val="24"/>
            <w:szCs w:val="24"/>
            <w:lang w:eastAsia="ru-RU"/>
          </w:rPr>
          <w:t>.ru/</w:t>
        </w:r>
      </w:hyperlink>
      <w:r w:rsidRPr="008F6433">
        <w:rPr>
          <w:rFonts w:ascii="Times New Roman" w:eastAsia="Times New Roman" w:hAnsi="Times New Roman" w:cs="Times New Roman"/>
          <w:sz w:val="24"/>
          <w:szCs w:val="24"/>
          <w:lang w:eastAsia="ru-RU"/>
        </w:rPr>
        <w:t>.</w:t>
      </w:r>
    </w:p>
    <w:p w14:paraId="4A348D26" w14:textId="77777777" w:rsidR="00CC4630" w:rsidRPr="008F6433" w:rsidRDefault="00CC4630" w:rsidP="00BB5490">
      <w:pPr>
        <w:spacing w:after="0" w:line="240" w:lineRule="exact"/>
        <w:ind w:right="54"/>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Документация предоставляется по адресу: 680000, г. Хабаровск, ул. Запарина, 76,</w:t>
      </w:r>
      <w:r w:rsidR="00491F59" w:rsidRPr="008F6433">
        <w:rPr>
          <w:rFonts w:ascii="Times New Roman" w:eastAsia="Times New Roman" w:hAnsi="Times New Roman" w:cs="Times New Roman"/>
          <w:sz w:val="24"/>
          <w:szCs w:val="24"/>
          <w:lang w:eastAsia="ru-RU"/>
        </w:rPr>
        <w:t xml:space="preserve"> 14 </w:t>
      </w:r>
      <w:proofErr w:type="spellStart"/>
      <w:r w:rsidR="00491F59" w:rsidRPr="008F6433">
        <w:rPr>
          <w:rFonts w:ascii="Times New Roman" w:eastAsia="Times New Roman" w:hAnsi="Times New Roman" w:cs="Times New Roman"/>
          <w:sz w:val="24"/>
          <w:szCs w:val="24"/>
          <w:lang w:eastAsia="ru-RU"/>
        </w:rPr>
        <w:t>эт</w:t>
      </w:r>
      <w:proofErr w:type="spellEnd"/>
      <w:r w:rsidR="00491F59" w:rsidRPr="008F6433">
        <w:rPr>
          <w:rFonts w:ascii="Times New Roman" w:eastAsia="Times New Roman" w:hAnsi="Times New Roman" w:cs="Times New Roman"/>
          <w:sz w:val="24"/>
          <w:szCs w:val="24"/>
          <w:lang w:eastAsia="ru-RU"/>
        </w:rPr>
        <w:t>.,</w:t>
      </w:r>
      <w:r w:rsidR="00BC0C5D" w:rsidRPr="008F6433">
        <w:rPr>
          <w:rFonts w:ascii="Times New Roman" w:eastAsia="Times New Roman" w:hAnsi="Times New Roman" w:cs="Times New Roman"/>
          <w:sz w:val="24"/>
          <w:szCs w:val="24"/>
          <w:lang w:eastAsia="ru-RU"/>
        </w:rPr>
        <w:t xml:space="preserve"> </w:t>
      </w:r>
      <w:proofErr w:type="spellStart"/>
      <w:r w:rsidRPr="008F6433">
        <w:rPr>
          <w:rFonts w:ascii="Times New Roman" w:eastAsia="Times New Roman" w:hAnsi="Times New Roman" w:cs="Times New Roman"/>
          <w:sz w:val="24"/>
          <w:szCs w:val="24"/>
          <w:lang w:eastAsia="ru-RU"/>
        </w:rPr>
        <w:t>к</w:t>
      </w:r>
      <w:r w:rsidR="00BC0C5D" w:rsidRPr="008F6433">
        <w:rPr>
          <w:rFonts w:ascii="Times New Roman" w:eastAsia="Times New Roman" w:hAnsi="Times New Roman" w:cs="Times New Roman"/>
          <w:sz w:val="24"/>
          <w:szCs w:val="24"/>
          <w:lang w:eastAsia="ru-RU"/>
        </w:rPr>
        <w:t>аб</w:t>
      </w:r>
      <w:proofErr w:type="spellEnd"/>
      <w:r w:rsidRPr="008F6433">
        <w:rPr>
          <w:rFonts w:ascii="Times New Roman" w:eastAsia="Times New Roman" w:hAnsi="Times New Roman" w:cs="Times New Roman"/>
          <w:sz w:val="24"/>
          <w:szCs w:val="24"/>
          <w:lang w:eastAsia="ru-RU"/>
        </w:rPr>
        <w:t xml:space="preserve">. </w:t>
      </w:r>
      <w:r w:rsidR="002D3427" w:rsidRPr="008F6433">
        <w:rPr>
          <w:rFonts w:ascii="Times New Roman" w:eastAsia="Times New Roman" w:hAnsi="Times New Roman" w:cs="Times New Roman"/>
          <w:sz w:val="24"/>
          <w:szCs w:val="24"/>
          <w:lang w:eastAsia="ru-RU"/>
        </w:rPr>
        <w:t>1</w:t>
      </w:r>
      <w:r w:rsidR="00BC0C5D" w:rsidRPr="008F6433">
        <w:rPr>
          <w:rFonts w:ascii="Times New Roman" w:eastAsia="Times New Roman" w:hAnsi="Times New Roman" w:cs="Times New Roman"/>
          <w:sz w:val="24"/>
          <w:szCs w:val="24"/>
          <w:lang w:eastAsia="ru-RU"/>
        </w:rPr>
        <w:t>3</w:t>
      </w:r>
      <w:r w:rsidRPr="008F6433">
        <w:rPr>
          <w:rFonts w:ascii="Times New Roman" w:eastAsia="Times New Roman" w:hAnsi="Times New Roman" w:cs="Times New Roman"/>
          <w:sz w:val="24"/>
          <w:szCs w:val="24"/>
          <w:lang w:eastAsia="ru-RU"/>
        </w:rPr>
        <w:t xml:space="preserve"> с 10:00 до 17:00 по местному времени, кроме выходных (суббота, воскресенье) и праздничных дней с момента размещения настоящего извещения на сайте (</w:t>
      </w:r>
      <w:hyperlink r:id="rId11" w:history="1">
        <w:r w:rsidRPr="008F6433">
          <w:rPr>
            <w:rFonts w:ascii="Times New Roman" w:eastAsia="Times New Roman" w:hAnsi="Times New Roman" w:cs="Times New Roman"/>
            <w:color w:val="0000FF"/>
            <w:sz w:val="24"/>
            <w:szCs w:val="24"/>
            <w:lang w:eastAsia="ru-RU"/>
          </w:rPr>
          <w:t>http://</w:t>
        </w:r>
        <w:r w:rsidRPr="008F6433">
          <w:rPr>
            <w:rFonts w:ascii="Times New Roman" w:eastAsia="Times New Roman" w:hAnsi="Times New Roman" w:cs="Times New Roman"/>
            <w:color w:val="0000FF"/>
            <w:sz w:val="24"/>
            <w:szCs w:val="24"/>
            <w:lang w:val="en-US" w:eastAsia="ru-RU"/>
          </w:rPr>
          <w:t>torgi</w:t>
        </w:r>
        <w:r w:rsidRPr="008F6433">
          <w:rPr>
            <w:rFonts w:ascii="Times New Roman" w:eastAsia="Times New Roman" w:hAnsi="Times New Roman" w:cs="Times New Roman"/>
            <w:color w:val="0000FF"/>
            <w:sz w:val="24"/>
            <w:szCs w:val="24"/>
            <w:lang w:eastAsia="ru-RU"/>
          </w:rPr>
          <w:t>.</w:t>
        </w:r>
        <w:r w:rsidRPr="008F6433">
          <w:rPr>
            <w:rFonts w:ascii="Times New Roman" w:eastAsia="Times New Roman" w:hAnsi="Times New Roman" w:cs="Times New Roman"/>
            <w:color w:val="0000FF"/>
            <w:sz w:val="24"/>
            <w:szCs w:val="24"/>
            <w:lang w:val="en-US" w:eastAsia="ru-RU"/>
          </w:rPr>
          <w:t>gov</w:t>
        </w:r>
        <w:r w:rsidRPr="008F6433">
          <w:rPr>
            <w:rFonts w:ascii="Times New Roman" w:eastAsia="Times New Roman" w:hAnsi="Times New Roman" w:cs="Times New Roman"/>
            <w:color w:val="0000FF"/>
            <w:sz w:val="24"/>
            <w:szCs w:val="24"/>
            <w:lang w:eastAsia="ru-RU"/>
          </w:rPr>
          <w:t>.ru/</w:t>
        </w:r>
      </w:hyperlink>
      <w:r w:rsidRPr="008F6433">
        <w:rPr>
          <w:rFonts w:ascii="Times New Roman" w:eastAsia="Times New Roman" w:hAnsi="Times New Roman" w:cs="Times New Roman"/>
          <w:sz w:val="24"/>
          <w:szCs w:val="24"/>
          <w:lang w:eastAsia="ru-RU"/>
        </w:rPr>
        <w:t xml:space="preserve">) до момента окончания приема заявок, на основании заявления любого заинтересованного лица, поданного в письменной форме, в том числе в форме электронного документа, в течение 2 </w:t>
      </w:r>
      <w:r w:rsidR="004722BE" w:rsidRPr="008F6433">
        <w:rPr>
          <w:rFonts w:ascii="Times New Roman" w:eastAsia="Times New Roman" w:hAnsi="Times New Roman" w:cs="Times New Roman"/>
          <w:sz w:val="24"/>
          <w:szCs w:val="24"/>
          <w:lang w:eastAsia="ru-RU"/>
        </w:rPr>
        <w:t xml:space="preserve">(двух) </w:t>
      </w:r>
      <w:r w:rsidRPr="008F6433">
        <w:rPr>
          <w:rFonts w:ascii="Times New Roman" w:eastAsia="Times New Roman" w:hAnsi="Times New Roman" w:cs="Times New Roman"/>
          <w:sz w:val="24"/>
          <w:szCs w:val="24"/>
          <w:lang w:eastAsia="ru-RU"/>
        </w:rPr>
        <w:t>рабочих дней с даты получения соответствующего заявления. Предоставление документации об аукционе осуществляется без взимания платы.</w:t>
      </w:r>
    </w:p>
    <w:p w14:paraId="5D17B9B4" w14:textId="77777777" w:rsidR="00CC4630" w:rsidRPr="008F6433" w:rsidRDefault="00CC4630" w:rsidP="00F65200">
      <w:pPr>
        <w:spacing w:after="0" w:line="240" w:lineRule="auto"/>
        <w:ind w:right="54"/>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Контактное лицо: </w:t>
      </w:r>
      <w:r w:rsidR="00F576EC" w:rsidRPr="008F6433">
        <w:rPr>
          <w:rFonts w:ascii="Times New Roman" w:eastAsia="Times New Roman" w:hAnsi="Times New Roman" w:cs="Times New Roman"/>
          <w:sz w:val="24"/>
          <w:szCs w:val="24"/>
          <w:lang w:eastAsia="ru-RU"/>
        </w:rPr>
        <w:t>Гончарова Евгения Константиновна</w:t>
      </w:r>
      <w:r w:rsidR="002D3427" w:rsidRPr="008F6433">
        <w:rPr>
          <w:rFonts w:ascii="Times New Roman" w:eastAsia="Times New Roman" w:hAnsi="Times New Roman" w:cs="Times New Roman"/>
          <w:sz w:val="24"/>
          <w:szCs w:val="24"/>
          <w:lang w:eastAsia="ru-RU"/>
        </w:rPr>
        <w:t xml:space="preserve">, </w:t>
      </w:r>
      <w:r w:rsidR="0051123D" w:rsidRPr="008F6433">
        <w:rPr>
          <w:rFonts w:ascii="Times New Roman" w:eastAsia="Times New Roman" w:hAnsi="Times New Roman" w:cs="Times New Roman"/>
          <w:sz w:val="24"/>
          <w:szCs w:val="24"/>
          <w:lang w:eastAsia="ru-RU"/>
        </w:rPr>
        <w:t>Иванкин Анатолий Владимирович</w:t>
      </w:r>
      <w:r w:rsidR="002D3427" w:rsidRPr="008F6433">
        <w:rPr>
          <w:rFonts w:ascii="Times New Roman" w:eastAsia="Times New Roman" w:hAnsi="Times New Roman" w:cs="Times New Roman"/>
          <w:sz w:val="24"/>
          <w:szCs w:val="24"/>
          <w:lang w:eastAsia="ru-RU"/>
        </w:rPr>
        <w:t>.</w:t>
      </w:r>
    </w:p>
    <w:p w14:paraId="723C127E" w14:textId="77777777" w:rsidR="00626D14" w:rsidRPr="008F6433" w:rsidRDefault="00626D14" w:rsidP="00F65200">
      <w:pPr>
        <w:spacing w:after="0" w:line="240" w:lineRule="auto"/>
        <w:ind w:right="54"/>
        <w:rPr>
          <w:rFonts w:ascii="Times New Roman" w:eastAsia="Times New Roman" w:hAnsi="Times New Roman" w:cs="Times New Roman"/>
          <w:sz w:val="24"/>
          <w:szCs w:val="24"/>
          <w:lang w:eastAsia="ru-RU"/>
        </w:rPr>
      </w:pPr>
    </w:p>
    <w:p w14:paraId="059E5F64" w14:textId="7986E570" w:rsidR="00CC4630" w:rsidRPr="008F6433" w:rsidRDefault="00CC4630" w:rsidP="00F65200">
      <w:pPr>
        <w:spacing w:after="0" w:line="240" w:lineRule="auto"/>
        <w:ind w:right="54"/>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
          <w:sz w:val="24"/>
          <w:szCs w:val="24"/>
          <w:lang w:eastAsia="ru-RU"/>
        </w:rPr>
        <w:t>Заявки на участие в торгах предоставляются по адресу:</w:t>
      </w:r>
      <w:r w:rsidRPr="008F6433">
        <w:rPr>
          <w:rFonts w:ascii="Times New Roman" w:eastAsia="Times New Roman" w:hAnsi="Times New Roman" w:cs="Times New Roman"/>
          <w:sz w:val="24"/>
          <w:szCs w:val="24"/>
          <w:lang w:eastAsia="ru-RU"/>
        </w:rPr>
        <w:t xml:space="preserve"> </w:t>
      </w:r>
    </w:p>
    <w:p w14:paraId="27BE3D4C" w14:textId="77777777" w:rsidR="00CC4630" w:rsidRPr="008F6433" w:rsidRDefault="00CC4630" w:rsidP="00F65200">
      <w:pPr>
        <w:spacing w:after="0" w:line="240" w:lineRule="auto"/>
        <w:ind w:right="54"/>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680000, г. Хабаровск, ул. Запарина, 76, </w:t>
      </w:r>
      <w:proofErr w:type="spellStart"/>
      <w:r w:rsidRPr="008F6433">
        <w:rPr>
          <w:rFonts w:ascii="Times New Roman" w:eastAsia="Times New Roman" w:hAnsi="Times New Roman" w:cs="Times New Roman"/>
          <w:sz w:val="24"/>
          <w:szCs w:val="24"/>
          <w:lang w:eastAsia="ru-RU"/>
        </w:rPr>
        <w:t>каб</w:t>
      </w:r>
      <w:proofErr w:type="spellEnd"/>
      <w:r w:rsidRPr="008F6433">
        <w:rPr>
          <w:rFonts w:ascii="Times New Roman" w:eastAsia="Times New Roman" w:hAnsi="Times New Roman" w:cs="Times New Roman"/>
          <w:sz w:val="24"/>
          <w:szCs w:val="24"/>
          <w:lang w:eastAsia="ru-RU"/>
        </w:rPr>
        <w:t xml:space="preserve">. </w:t>
      </w:r>
      <w:r w:rsidR="00F576EC" w:rsidRPr="008F6433">
        <w:rPr>
          <w:rFonts w:ascii="Times New Roman" w:eastAsia="Times New Roman" w:hAnsi="Times New Roman" w:cs="Times New Roman"/>
          <w:sz w:val="24"/>
          <w:szCs w:val="24"/>
          <w:lang w:eastAsia="ru-RU"/>
        </w:rPr>
        <w:t>13</w:t>
      </w:r>
      <w:r w:rsidRPr="008F6433">
        <w:rPr>
          <w:rFonts w:ascii="Times New Roman" w:eastAsia="Times New Roman" w:hAnsi="Times New Roman" w:cs="Times New Roman"/>
          <w:sz w:val="24"/>
          <w:szCs w:val="24"/>
          <w:lang w:eastAsia="ru-RU"/>
        </w:rPr>
        <w:t>, с 10-00 до 17-00 (перерыв с 13-00 до 14-00) местного времени, в рабочие дни</w:t>
      </w:r>
      <w:r w:rsidR="008B7FD0" w:rsidRPr="008F6433">
        <w:rPr>
          <w:rFonts w:ascii="Times New Roman" w:eastAsia="Times New Roman" w:hAnsi="Times New Roman" w:cs="Times New Roman"/>
          <w:sz w:val="24"/>
          <w:szCs w:val="24"/>
          <w:lang w:eastAsia="ru-RU"/>
        </w:rPr>
        <w:t>.</w:t>
      </w:r>
    </w:p>
    <w:p w14:paraId="48424867" w14:textId="77777777" w:rsidR="00626D14" w:rsidRPr="008F6433" w:rsidRDefault="00626D14" w:rsidP="00F65200">
      <w:pPr>
        <w:spacing w:after="0" w:line="240" w:lineRule="auto"/>
        <w:ind w:right="54"/>
        <w:jc w:val="both"/>
        <w:rPr>
          <w:rFonts w:ascii="Times New Roman" w:eastAsia="Times New Roman" w:hAnsi="Times New Roman" w:cs="Times New Roman"/>
          <w:sz w:val="24"/>
          <w:szCs w:val="24"/>
          <w:lang w:eastAsia="ru-RU"/>
        </w:rPr>
      </w:pPr>
    </w:p>
    <w:p w14:paraId="31E06F4F" w14:textId="27D1D620" w:rsidR="00CC4630" w:rsidRPr="008F6433" w:rsidRDefault="00CC4630" w:rsidP="00F65200">
      <w:pPr>
        <w:spacing w:after="0" w:line="240" w:lineRule="auto"/>
        <w:ind w:right="57"/>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Дата окончания подачи заявок на участие в аукционе:</w:t>
      </w:r>
      <w:r w:rsidR="002279ED" w:rsidRPr="008F6433">
        <w:rPr>
          <w:rFonts w:ascii="Times New Roman" w:eastAsia="Times New Roman" w:hAnsi="Times New Roman" w:cs="Times New Roman"/>
          <w:sz w:val="24"/>
          <w:szCs w:val="24"/>
          <w:lang w:eastAsia="ru-RU"/>
        </w:rPr>
        <w:t xml:space="preserve"> </w:t>
      </w:r>
      <w:r w:rsidR="001A64F4" w:rsidRPr="008F6433">
        <w:rPr>
          <w:rFonts w:ascii="Times New Roman" w:eastAsia="Times New Roman" w:hAnsi="Times New Roman" w:cs="Times New Roman"/>
          <w:b/>
          <w:sz w:val="24"/>
          <w:szCs w:val="24"/>
          <w:lang w:eastAsia="ru-RU"/>
        </w:rPr>
        <w:t>до 1</w:t>
      </w:r>
      <w:r w:rsidR="00AB5516">
        <w:rPr>
          <w:rFonts w:ascii="Times New Roman" w:eastAsia="Times New Roman" w:hAnsi="Times New Roman" w:cs="Times New Roman"/>
          <w:b/>
          <w:sz w:val="24"/>
          <w:szCs w:val="24"/>
          <w:lang w:eastAsia="ru-RU"/>
        </w:rPr>
        <w:t>1</w:t>
      </w:r>
      <w:r w:rsidR="001A64F4" w:rsidRPr="008F6433">
        <w:rPr>
          <w:rFonts w:ascii="Times New Roman" w:eastAsia="Times New Roman" w:hAnsi="Times New Roman" w:cs="Times New Roman"/>
          <w:b/>
          <w:sz w:val="24"/>
          <w:szCs w:val="24"/>
          <w:lang w:eastAsia="ru-RU"/>
        </w:rPr>
        <w:t xml:space="preserve"> </w:t>
      </w:r>
      <w:r w:rsidR="002279ED" w:rsidRPr="008F6433">
        <w:rPr>
          <w:rFonts w:ascii="Times New Roman" w:eastAsia="Times New Roman" w:hAnsi="Times New Roman" w:cs="Times New Roman"/>
          <w:b/>
          <w:sz w:val="24"/>
          <w:szCs w:val="24"/>
          <w:lang w:eastAsia="ru-RU"/>
        </w:rPr>
        <w:t xml:space="preserve">часов </w:t>
      </w:r>
      <w:r w:rsidR="001A64F4" w:rsidRPr="008F6433">
        <w:rPr>
          <w:rFonts w:ascii="Times New Roman" w:eastAsia="Times New Roman" w:hAnsi="Times New Roman" w:cs="Times New Roman"/>
          <w:b/>
          <w:sz w:val="24"/>
          <w:szCs w:val="24"/>
          <w:lang w:eastAsia="ru-RU"/>
        </w:rPr>
        <w:t>00</w:t>
      </w:r>
      <w:r w:rsidR="002279ED"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минут</w:t>
      </w:r>
      <w:r w:rsidRPr="008F6433">
        <w:rPr>
          <w:rFonts w:ascii="Times New Roman" w:eastAsia="Times New Roman" w:hAnsi="Times New Roman" w:cs="Times New Roman"/>
          <w:sz w:val="24"/>
          <w:szCs w:val="24"/>
          <w:lang w:eastAsia="ru-RU"/>
        </w:rPr>
        <w:t xml:space="preserve"> (местного времени)</w:t>
      </w:r>
      <w:r w:rsidR="00E01960" w:rsidRPr="008F6433">
        <w:rPr>
          <w:rFonts w:ascii="Times New Roman" w:eastAsia="Times New Roman" w:hAnsi="Times New Roman" w:cs="Times New Roman"/>
          <w:sz w:val="24"/>
          <w:szCs w:val="24"/>
          <w:lang w:eastAsia="ru-RU"/>
        </w:rPr>
        <w:t xml:space="preserve"> </w:t>
      </w:r>
      <w:r w:rsidR="00E2190B" w:rsidRPr="00E2190B">
        <w:rPr>
          <w:rFonts w:ascii="Times New Roman" w:eastAsia="Times New Roman" w:hAnsi="Times New Roman" w:cs="Times New Roman"/>
          <w:b/>
          <w:sz w:val="24"/>
          <w:szCs w:val="24"/>
          <w:lang w:eastAsia="ru-RU"/>
        </w:rPr>
        <w:t>"</w:t>
      </w:r>
      <w:r w:rsidR="00E2190B">
        <w:rPr>
          <w:rFonts w:ascii="Times New Roman" w:eastAsia="Times New Roman" w:hAnsi="Times New Roman" w:cs="Times New Roman"/>
          <w:b/>
          <w:sz w:val="24"/>
          <w:szCs w:val="24"/>
          <w:lang w:eastAsia="ru-RU"/>
        </w:rPr>
        <w:t>21</w:t>
      </w:r>
      <w:r w:rsidR="00E2190B" w:rsidRPr="00E2190B">
        <w:rPr>
          <w:rFonts w:ascii="Times New Roman" w:eastAsia="Times New Roman" w:hAnsi="Times New Roman" w:cs="Times New Roman"/>
          <w:b/>
          <w:sz w:val="24"/>
          <w:szCs w:val="24"/>
          <w:lang w:eastAsia="ru-RU"/>
        </w:rPr>
        <w:t>"</w:t>
      </w:r>
      <w:r w:rsidR="002279ED" w:rsidRPr="008F6433">
        <w:rPr>
          <w:rFonts w:ascii="Times New Roman" w:eastAsia="Times New Roman" w:hAnsi="Times New Roman" w:cs="Times New Roman"/>
          <w:b/>
          <w:sz w:val="24"/>
          <w:szCs w:val="24"/>
          <w:lang w:eastAsia="ru-RU"/>
        </w:rPr>
        <w:t xml:space="preserve"> </w:t>
      </w:r>
      <w:r w:rsidR="00E2190B">
        <w:rPr>
          <w:rFonts w:ascii="Times New Roman" w:eastAsia="Times New Roman" w:hAnsi="Times New Roman" w:cs="Times New Roman"/>
          <w:b/>
          <w:sz w:val="24"/>
          <w:szCs w:val="24"/>
          <w:lang w:eastAsia="ru-RU"/>
        </w:rPr>
        <w:t>октября</w:t>
      </w:r>
      <w:r w:rsidR="002279ED"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20</w:t>
      </w:r>
      <w:r w:rsidR="00685C06" w:rsidRPr="008F6433">
        <w:rPr>
          <w:rFonts w:ascii="Times New Roman" w:eastAsia="Times New Roman" w:hAnsi="Times New Roman" w:cs="Times New Roman"/>
          <w:b/>
          <w:sz w:val="24"/>
          <w:szCs w:val="24"/>
          <w:lang w:eastAsia="ru-RU"/>
        </w:rPr>
        <w:t>2</w:t>
      </w:r>
      <w:r w:rsidR="00184C2B" w:rsidRPr="008F6433">
        <w:rPr>
          <w:rFonts w:ascii="Times New Roman" w:eastAsia="Times New Roman" w:hAnsi="Times New Roman" w:cs="Times New Roman"/>
          <w:b/>
          <w:sz w:val="24"/>
          <w:szCs w:val="24"/>
          <w:lang w:eastAsia="ru-RU"/>
        </w:rPr>
        <w:t>1</w:t>
      </w:r>
      <w:r w:rsidRPr="008F6433">
        <w:rPr>
          <w:rFonts w:ascii="Times New Roman" w:eastAsia="Times New Roman" w:hAnsi="Times New Roman" w:cs="Times New Roman"/>
          <w:b/>
          <w:sz w:val="24"/>
          <w:szCs w:val="24"/>
          <w:lang w:eastAsia="ru-RU"/>
        </w:rPr>
        <w:t xml:space="preserve"> года.</w:t>
      </w:r>
    </w:p>
    <w:p w14:paraId="0A1B0604" w14:textId="77777777" w:rsidR="00626D14" w:rsidRPr="008F6433" w:rsidRDefault="00626D14" w:rsidP="00F65200">
      <w:pPr>
        <w:spacing w:after="0" w:line="240" w:lineRule="auto"/>
        <w:ind w:right="57"/>
        <w:jc w:val="both"/>
        <w:rPr>
          <w:rFonts w:ascii="Times New Roman" w:eastAsia="Times New Roman" w:hAnsi="Times New Roman" w:cs="Times New Roman"/>
          <w:sz w:val="24"/>
          <w:szCs w:val="24"/>
          <w:lang w:eastAsia="ru-RU"/>
        </w:rPr>
      </w:pPr>
    </w:p>
    <w:p w14:paraId="49C27289" w14:textId="4F0DD9A5" w:rsidR="00CC4630" w:rsidRPr="008F6433" w:rsidRDefault="00CC4630" w:rsidP="00F65200">
      <w:pPr>
        <w:spacing w:after="0" w:line="240" w:lineRule="auto"/>
        <w:ind w:right="5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
          <w:sz w:val="24"/>
          <w:szCs w:val="24"/>
          <w:lang w:eastAsia="ru-RU"/>
        </w:rPr>
        <w:t>Заявки на уча</w:t>
      </w:r>
      <w:r w:rsidR="002279ED" w:rsidRPr="008F6433">
        <w:rPr>
          <w:rFonts w:ascii="Times New Roman" w:eastAsia="Times New Roman" w:hAnsi="Times New Roman" w:cs="Times New Roman"/>
          <w:b/>
          <w:sz w:val="24"/>
          <w:szCs w:val="24"/>
          <w:lang w:eastAsia="ru-RU"/>
        </w:rPr>
        <w:t xml:space="preserve">стие в торгах поступившие после </w:t>
      </w:r>
      <w:r w:rsidR="001A64F4" w:rsidRPr="008F6433">
        <w:rPr>
          <w:rFonts w:ascii="Times New Roman" w:eastAsia="Times New Roman" w:hAnsi="Times New Roman" w:cs="Times New Roman"/>
          <w:b/>
          <w:sz w:val="24"/>
          <w:szCs w:val="24"/>
          <w:lang w:eastAsia="ru-RU"/>
        </w:rPr>
        <w:t>1</w:t>
      </w:r>
      <w:r w:rsidR="00AB5516">
        <w:rPr>
          <w:rFonts w:ascii="Times New Roman" w:eastAsia="Times New Roman" w:hAnsi="Times New Roman" w:cs="Times New Roman"/>
          <w:b/>
          <w:sz w:val="24"/>
          <w:szCs w:val="24"/>
          <w:lang w:eastAsia="ru-RU"/>
        </w:rPr>
        <w:t>1</w:t>
      </w:r>
      <w:r w:rsidR="002279ED"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ч</w:t>
      </w:r>
      <w:r w:rsidR="002279ED" w:rsidRPr="008F6433">
        <w:rPr>
          <w:rFonts w:ascii="Times New Roman" w:eastAsia="Times New Roman" w:hAnsi="Times New Roman" w:cs="Times New Roman"/>
          <w:b/>
          <w:sz w:val="24"/>
          <w:szCs w:val="24"/>
          <w:lang w:eastAsia="ru-RU"/>
        </w:rPr>
        <w:t xml:space="preserve">. </w:t>
      </w:r>
      <w:r w:rsidR="001A64F4" w:rsidRPr="008F6433">
        <w:rPr>
          <w:rFonts w:ascii="Times New Roman" w:eastAsia="Times New Roman" w:hAnsi="Times New Roman" w:cs="Times New Roman"/>
          <w:b/>
          <w:sz w:val="24"/>
          <w:szCs w:val="24"/>
          <w:lang w:eastAsia="ru-RU"/>
        </w:rPr>
        <w:t>00</w:t>
      </w:r>
      <w:r w:rsidR="002279ED"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 xml:space="preserve">мин. </w:t>
      </w:r>
      <w:r w:rsidR="00E2190B" w:rsidRPr="00E2190B">
        <w:rPr>
          <w:rFonts w:ascii="Times New Roman" w:eastAsia="Times New Roman" w:hAnsi="Times New Roman" w:cs="Times New Roman"/>
          <w:b/>
          <w:sz w:val="24"/>
          <w:szCs w:val="24"/>
          <w:lang w:eastAsia="ru-RU"/>
        </w:rPr>
        <w:t>"</w:t>
      </w:r>
      <w:r w:rsidR="00E2190B">
        <w:rPr>
          <w:rFonts w:ascii="Times New Roman" w:eastAsia="Times New Roman" w:hAnsi="Times New Roman" w:cs="Times New Roman"/>
          <w:b/>
          <w:sz w:val="24"/>
          <w:szCs w:val="24"/>
          <w:lang w:eastAsia="ru-RU"/>
        </w:rPr>
        <w:t>21</w:t>
      </w:r>
      <w:r w:rsidR="00E2190B" w:rsidRPr="00E2190B">
        <w:rPr>
          <w:rFonts w:ascii="Times New Roman" w:eastAsia="Times New Roman" w:hAnsi="Times New Roman" w:cs="Times New Roman"/>
          <w:b/>
          <w:sz w:val="24"/>
          <w:szCs w:val="24"/>
          <w:lang w:eastAsia="ru-RU"/>
        </w:rPr>
        <w:t>"</w:t>
      </w:r>
      <w:r w:rsidR="002279ED" w:rsidRPr="008F6433">
        <w:rPr>
          <w:rFonts w:ascii="Times New Roman" w:eastAsia="Times New Roman" w:hAnsi="Times New Roman" w:cs="Times New Roman"/>
          <w:b/>
          <w:sz w:val="24"/>
          <w:szCs w:val="24"/>
          <w:lang w:eastAsia="ru-RU"/>
        </w:rPr>
        <w:t xml:space="preserve"> </w:t>
      </w:r>
      <w:r w:rsidR="00E2190B">
        <w:rPr>
          <w:rFonts w:ascii="Times New Roman" w:eastAsia="Times New Roman" w:hAnsi="Times New Roman" w:cs="Times New Roman"/>
          <w:b/>
          <w:sz w:val="24"/>
          <w:szCs w:val="24"/>
          <w:lang w:eastAsia="ru-RU"/>
        </w:rPr>
        <w:t>октября</w:t>
      </w:r>
      <w:r w:rsidR="002279ED"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20</w:t>
      </w:r>
      <w:r w:rsidR="00685C06" w:rsidRPr="008F6433">
        <w:rPr>
          <w:rFonts w:ascii="Times New Roman" w:eastAsia="Times New Roman" w:hAnsi="Times New Roman" w:cs="Times New Roman"/>
          <w:b/>
          <w:sz w:val="24"/>
          <w:szCs w:val="24"/>
          <w:lang w:eastAsia="ru-RU"/>
        </w:rPr>
        <w:t>2</w:t>
      </w:r>
      <w:r w:rsidR="00184C2B" w:rsidRPr="008F6433">
        <w:rPr>
          <w:rFonts w:ascii="Times New Roman" w:eastAsia="Times New Roman" w:hAnsi="Times New Roman" w:cs="Times New Roman"/>
          <w:b/>
          <w:sz w:val="24"/>
          <w:szCs w:val="24"/>
          <w:lang w:eastAsia="ru-RU"/>
        </w:rPr>
        <w:t>1</w:t>
      </w:r>
      <w:r w:rsidRPr="008F6433">
        <w:rPr>
          <w:rFonts w:ascii="Times New Roman" w:eastAsia="Times New Roman" w:hAnsi="Times New Roman" w:cs="Times New Roman"/>
          <w:b/>
          <w:sz w:val="24"/>
          <w:szCs w:val="24"/>
          <w:lang w:eastAsia="ru-RU"/>
        </w:rPr>
        <w:t xml:space="preserve"> года</w:t>
      </w:r>
      <w:r w:rsidRPr="008F6433">
        <w:rPr>
          <w:rFonts w:ascii="Times New Roman" w:eastAsia="Times New Roman" w:hAnsi="Times New Roman" w:cs="Times New Roman"/>
          <w:sz w:val="24"/>
          <w:szCs w:val="24"/>
          <w:lang w:eastAsia="ru-RU"/>
        </w:rPr>
        <w:t xml:space="preserve"> не</w:t>
      </w:r>
      <w:r w:rsidR="00C95044" w:rsidRPr="008F6433">
        <w:rPr>
          <w:rFonts w:ascii="Times New Roman" w:eastAsia="Times New Roman" w:hAnsi="Times New Roman" w:cs="Times New Roman"/>
          <w:sz w:val="24"/>
          <w:szCs w:val="24"/>
          <w:lang w:eastAsia="ru-RU"/>
        </w:rPr>
        <w:t> </w:t>
      </w:r>
      <w:r w:rsidRPr="008F6433">
        <w:rPr>
          <w:rFonts w:ascii="Times New Roman" w:eastAsia="Times New Roman" w:hAnsi="Times New Roman" w:cs="Times New Roman"/>
          <w:sz w:val="24"/>
          <w:szCs w:val="24"/>
          <w:lang w:eastAsia="ru-RU"/>
        </w:rPr>
        <w:t>рассматриваются.</w:t>
      </w:r>
    </w:p>
    <w:p w14:paraId="43B0DC9E" w14:textId="77777777" w:rsidR="00626D14" w:rsidRPr="008F6433" w:rsidRDefault="00626D14" w:rsidP="00F65200">
      <w:pPr>
        <w:spacing w:after="0" w:line="240" w:lineRule="auto"/>
        <w:ind w:right="57"/>
        <w:jc w:val="both"/>
        <w:rPr>
          <w:rFonts w:ascii="Times New Roman" w:eastAsia="Times New Roman" w:hAnsi="Times New Roman" w:cs="Times New Roman"/>
          <w:sz w:val="24"/>
          <w:szCs w:val="24"/>
          <w:lang w:eastAsia="ru-RU"/>
        </w:rPr>
      </w:pPr>
    </w:p>
    <w:p w14:paraId="730C73FC" w14:textId="4840E285" w:rsidR="00CC4630" w:rsidRPr="008F6433" w:rsidRDefault="00CC4630" w:rsidP="00F65200">
      <w:pPr>
        <w:spacing w:after="0" w:line="240" w:lineRule="auto"/>
        <w:ind w:right="57"/>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lastRenderedPageBreak/>
        <w:t>Место, дата и время начала рассмотрения заявок:</w:t>
      </w:r>
      <w:r w:rsidR="0076148C" w:rsidRPr="008F6433">
        <w:rPr>
          <w:rFonts w:ascii="Times New Roman" w:eastAsia="Times New Roman" w:hAnsi="Times New Roman" w:cs="Times New Roman"/>
          <w:b/>
          <w:sz w:val="24"/>
          <w:szCs w:val="24"/>
          <w:lang w:eastAsia="ru-RU"/>
        </w:rPr>
        <w:t xml:space="preserve"> </w:t>
      </w:r>
      <w:r w:rsidR="00E2190B" w:rsidRPr="00E2190B">
        <w:rPr>
          <w:rFonts w:ascii="Times New Roman" w:eastAsia="Times New Roman" w:hAnsi="Times New Roman" w:cs="Times New Roman"/>
          <w:b/>
          <w:sz w:val="24"/>
          <w:szCs w:val="24"/>
          <w:lang w:eastAsia="ru-RU"/>
        </w:rPr>
        <w:t>"</w:t>
      </w:r>
      <w:r w:rsidR="00E2190B">
        <w:rPr>
          <w:rFonts w:ascii="Times New Roman" w:eastAsia="Times New Roman" w:hAnsi="Times New Roman" w:cs="Times New Roman"/>
          <w:b/>
          <w:sz w:val="24"/>
          <w:szCs w:val="24"/>
          <w:lang w:eastAsia="ru-RU"/>
        </w:rPr>
        <w:t>21</w:t>
      </w:r>
      <w:r w:rsidR="00E2190B" w:rsidRPr="00E2190B">
        <w:rPr>
          <w:rFonts w:ascii="Times New Roman" w:eastAsia="Times New Roman" w:hAnsi="Times New Roman" w:cs="Times New Roman"/>
          <w:b/>
          <w:sz w:val="24"/>
          <w:szCs w:val="24"/>
          <w:lang w:eastAsia="ru-RU"/>
        </w:rPr>
        <w:t>"</w:t>
      </w:r>
      <w:r w:rsidR="005A6CFA" w:rsidRPr="008F6433">
        <w:rPr>
          <w:rFonts w:ascii="Times New Roman" w:eastAsia="Times New Roman" w:hAnsi="Times New Roman" w:cs="Times New Roman"/>
          <w:b/>
          <w:sz w:val="24"/>
          <w:szCs w:val="24"/>
          <w:lang w:eastAsia="ru-RU"/>
        </w:rPr>
        <w:t xml:space="preserve"> </w:t>
      </w:r>
      <w:r w:rsidR="00E2190B">
        <w:rPr>
          <w:rFonts w:ascii="Times New Roman" w:eastAsia="Times New Roman" w:hAnsi="Times New Roman" w:cs="Times New Roman"/>
          <w:b/>
          <w:sz w:val="24"/>
          <w:szCs w:val="24"/>
          <w:lang w:eastAsia="ru-RU"/>
        </w:rPr>
        <w:t>октября</w:t>
      </w:r>
      <w:r w:rsidR="005A6CFA"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20</w:t>
      </w:r>
      <w:r w:rsidR="00685C06" w:rsidRPr="008F6433">
        <w:rPr>
          <w:rFonts w:ascii="Times New Roman" w:eastAsia="Times New Roman" w:hAnsi="Times New Roman" w:cs="Times New Roman"/>
          <w:b/>
          <w:sz w:val="24"/>
          <w:szCs w:val="24"/>
          <w:lang w:eastAsia="ru-RU"/>
        </w:rPr>
        <w:t>2</w:t>
      </w:r>
      <w:r w:rsidR="00184C2B" w:rsidRPr="008F6433">
        <w:rPr>
          <w:rFonts w:ascii="Times New Roman" w:eastAsia="Times New Roman" w:hAnsi="Times New Roman" w:cs="Times New Roman"/>
          <w:b/>
          <w:sz w:val="24"/>
          <w:szCs w:val="24"/>
          <w:lang w:eastAsia="ru-RU"/>
        </w:rPr>
        <w:t>1</w:t>
      </w:r>
      <w:r w:rsidR="00685C06" w:rsidRPr="008F6433">
        <w:rPr>
          <w:rFonts w:ascii="Times New Roman" w:eastAsia="Times New Roman" w:hAnsi="Times New Roman" w:cs="Times New Roman"/>
          <w:b/>
          <w:sz w:val="24"/>
          <w:szCs w:val="24"/>
          <w:lang w:eastAsia="ru-RU"/>
        </w:rPr>
        <w:t xml:space="preserve"> года в</w:t>
      </w:r>
      <w:r w:rsidR="005A6CFA" w:rsidRPr="008F6433">
        <w:rPr>
          <w:rFonts w:ascii="Times New Roman" w:eastAsia="Times New Roman" w:hAnsi="Times New Roman" w:cs="Times New Roman"/>
          <w:b/>
          <w:sz w:val="24"/>
          <w:szCs w:val="24"/>
          <w:lang w:eastAsia="ru-RU"/>
        </w:rPr>
        <w:t xml:space="preserve"> </w:t>
      </w:r>
      <w:r w:rsidR="001A64F4" w:rsidRPr="008F6433">
        <w:rPr>
          <w:rFonts w:ascii="Times New Roman" w:eastAsia="Times New Roman" w:hAnsi="Times New Roman" w:cs="Times New Roman"/>
          <w:b/>
          <w:sz w:val="24"/>
          <w:szCs w:val="24"/>
          <w:lang w:eastAsia="ru-RU"/>
        </w:rPr>
        <w:t>1</w:t>
      </w:r>
      <w:r w:rsidR="00AB5516">
        <w:rPr>
          <w:rFonts w:ascii="Times New Roman" w:eastAsia="Times New Roman" w:hAnsi="Times New Roman" w:cs="Times New Roman"/>
          <w:b/>
          <w:sz w:val="24"/>
          <w:szCs w:val="24"/>
          <w:lang w:eastAsia="ru-RU"/>
        </w:rPr>
        <w:t>1</w:t>
      </w:r>
      <w:r w:rsidR="005A6CFA"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час.</w:t>
      </w:r>
      <w:r w:rsidR="005A6CFA" w:rsidRPr="008F6433">
        <w:rPr>
          <w:rFonts w:ascii="Times New Roman" w:eastAsia="Times New Roman" w:hAnsi="Times New Roman" w:cs="Times New Roman"/>
          <w:b/>
          <w:sz w:val="24"/>
          <w:szCs w:val="24"/>
          <w:lang w:eastAsia="ru-RU"/>
        </w:rPr>
        <w:t xml:space="preserve"> </w:t>
      </w:r>
      <w:r w:rsidR="001A64F4" w:rsidRPr="008F6433">
        <w:rPr>
          <w:rFonts w:ascii="Times New Roman" w:eastAsia="Times New Roman" w:hAnsi="Times New Roman" w:cs="Times New Roman"/>
          <w:b/>
          <w:sz w:val="24"/>
          <w:szCs w:val="24"/>
          <w:lang w:eastAsia="ru-RU"/>
        </w:rPr>
        <w:t>00</w:t>
      </w:r>
      <w:r w:rsidR="005A6CFA"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мин</w:t>
      </w:r>
      <w:r w:rsidR="007B7D73" w:rsidRPr="008F6433">
        <w:rPr>
          <w:rFonts w:ascii="Times New Roman" w:eastAsia="Times New Roman" w:hAnsi="Times New Roman" w:cs="Times New Roman"/>
          <w:b/>
          <w:sz w:val="24"/>
          <w:szCs w:val="24"/>
          <w:lang w:eastAsia="ru-RU"/>
        </w:rPr>
        <w:t>.</w:t>
      </w:r>
      <w:r w:rsidR="001A64F4" w:rsidRPr="008F6433">
        <w:rPr>
          <w:rFonts w:ascii="Times New Roman" w:eastAsia="Times New Roman" w:hAnsi="Times New Roman" w:cs="Times New Roman"/>
          <w:b/>
          <w:sz w:val="24"/>
          <w:szCs w:val="24"/>
          <w:lang w:eastAsia="ru-RU"/>
        </w:rPr>
        <w:t xml:space="preserve"> </w:t>
      </w:r>
      <w:r w:rsidR="001A64F4" w:rsidRPr="008F6433">
        <w:rPr>
          <w:rFonts w:ascii="Times New Roman" w:eastAsia="Times New Roman" w:hAnsi="Times New Roman" w:cs="Times New Roman"/>
          <w:sz w:val="24"/>
          <w:szCs w:val="24"/>
          <w:lang w:eastAsia="ru-RU"/>
        </w:rPr>
        <w:t>г.</w:t>
      </w:r>
      <w:r w:rsidR="00C95044" w:rsidRPr="008F6433">
        <w:rPr>
          <w:rFonts w:ascii="Times New Roman" w:eastAsia="Times New Roman" w:hAnsi="Times New Roman" w:cs="Times New Roman"/>
          <w:sz w:val="24"/>
          <w:szCs w:val="24"/>
          <w:lang w:eastAsia="ru-RU"/>
        </w:rPr>
        <w:t> </w:t>
      </w:r>
      <w:r w:rsidR="001A64F4" w:rsidRPr="008F6433">
        <w:rPr>
          <w:rFonts w:ascii="Times New Roman" w:eastAsia="Times New Roman" w:hAnsi="Times New Roman" w:cs="Times New Roman"/>
          <w:sz w:val="24"/>
          <w:szCs w:val="24"/>
          <w:lang w:eastAsia="ru-RU"/>
        </w:rPr>
        <w:t xml:space="preserve">Хабаровск, ул. Запарина, д. 76, 14 этаж, </w:t>
      </w:r>
      <w:proofErr w:type="spellStart"/>
      <w:r w:rsidR="001A64F4" w:rsidRPr="008F6433">
        <w:rPr>
          <w:rFonts w:ascii="Times New Roman" w:eastAsia="Times New Roman" w:hAnsi="Times New Roman" w:cs="Times New Roman"/>
          <w:sz w:val="24"/>
          <w:szCs w:val="24"/>
          <w:lang w:eastAsia="ru-RU"/>
        </w:rPr>
        <w:t>каб</w:t>
      </w:r>
      <w:proofErr w:type="spellEnd"/>
      <w:r w:rsidR="001A64F4" w:rsidRPr="008F6433">
        <w:rPr>
          <w:rFonts w:ascii="Times New Roman" w:eastAsia="Times New Roman" w:hAnsi="Times New Roman" w:cs="Times New Roman"/>
          <w:sz w:val="24"/>
          <w:szCs w:val="24"/>
          <w:lang w:eastAsia="ru-RU"/>
        </w:rPr>
        <w:t>. 1</w:t>
      </w:r>
      <w:r w:rsidR="00A84C1C" w:rsidRPr="008F6433">
        <w:rPr>
          <w:rFonts w:ascii="Times New Roman" w:eastAsia="Times New Roman" w:hAnsi="Times New Roman" w:cs="Times New Roman"/>
          <w:sz w:val="24"/>
          <w:szCs w:val="24"/>
          <w:lang w:eastAsia="ru-RU"/>
        </w:rPr>
        <w:t>3.</w:t>
      </w:r>
    </w:p>
    <w:p w14:paraId="3FCA7B8A" w14:textId="77777777" w:rsidR="007B7D73" w:rsidRPr="008F6433" w:rsidRDefault="007B7D73" w:rsidP="00F65200">
      <w:pPr>
        <w:spacing w:after="0" w:line="240" w:lineRule="auto"/>
        <w:ind w:right="57"/>
        <w:jc w:val="both"/>
        <w:rPr>
          <w:rFonts w:ascii="Times New Roman" w:eastAsia="Times New Roman" w:hAnsi="Times New Roman" w:cs="Times New Roman"/>
          <w:b/>
          <w:sz w:val="24"/>
          <w:szCs w:val="24"/>
          <w:lang w:eastAsia="ru-RU"/>
        </w:rPr>
      </w:pPr>
    </w:p>
    <w:p w14:paraId="55F233AD" w14:textId="777A6A25" w:rsidR="00BC0C5D" w:rsidRPr="008F6433" w:rsidRDefault="00BD5C66" w:rsidP="00F65200">
      <w:pPr>
        <w:spacing w:after="0" w:line="240" w:lineRule="auto"/>
        <w:ind w:right="57"/>
        <w:jc w:val="both"/>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sz w:val="24"/>
          <w:szCs w:val="24"/>
          <w:lang w:eastAsia="ar-SA"/>
        </w:rPr>
        <w:t xml:space="preserve">Срок, в течение которого Организатор аукциона вправе отказаться от проведения аукциона: </w:t>
      </w:r>
      <w:r w:rsidR="00E2190B" w:rsidRPr="00E2190B">
        <w:rPr>
          <w:rFonts w:ascii="Times New Roman" w:eastAsia="Times New Roman" w:hAnsi="Times New Roman" w:cs="Times New Roman"/>
          <w:b/>
          <w:bCs/>
          <w:sz w:val="24"/>
          <w:szCs w:val="24"/>
          <w:lang w:eastAsia="ar-SA"/>
        </w:rPr>
        <w:t>"</w:t>
      </w:r>
      <w:r w:rsidR="00E2190B">
        <w:rPr>
          <w:rFonts w:ascii="Times New Roman" w:eastAsia="Times New Roman" w:hAnsi="Times New Roman" w:cs="Times New Roman"/>
          <w:b/>
          <w:bCs/>
          <w:sz w:val="24"/>
          <w:szCs w:val="24"/>
          <w:lang w:eastAsia="ar-SA"/>
        </w:rPr>
        <w:t>20</w:t>
      </w:r>
      <w:r w:rsidR="00E2190B" w:rsidRPr="00E2190B">
        <w:rPr>
          <w:rFonts w:ascii="Times New Roman" w:eastAsia="Times New Roman" w:hAnsi="Times New Roman" w:cs="Times New Roman"/>
          <w:b/>
          <w:bCs/>
          <w:sz w:val="24"/>
          <w:szCs w:val="24"/>
          <w:lang w:eastAsia="ar-SA"/>
        </w:rPr>
        <w:t>"</w:t>
      </w:r>
      <w:r w:rsidR="005A6CFA" w:rsidRPr="008F6433">
        <w:rPr>
          <w:rFonts w:ascii="Times New Roman" w:eastAsia="Times New Roman" w:hAnsi="Times New Roman" w:cs="Times New Roman"/>
          <w:b/>
          <w:bCs/>
          <w:sz w:val="24"/>
          <w:szCs w:val="24"/>
          <w:lang w:eastAsia="ar-SA"/>
        </w:rPr>
        <w:t xml:space="preserve"> </w:t>
      </w:r>
      <w:r w:rsidR="00E2190B">
        <w:rPr>
          <w:rFonts w:ascii="Times New Roman" w:eastAsia="Times New Roman" w:hAnsi="Times New Roman" w:cs="Times New Roman"/>
          <w:b/>
          <w:bCs/>
          <w:sz w:val="24"/>
          <w:szCs w:val="24"/>
          <w:lang w:eastAsia="ar-SA"/>
        </w:rPr>
        <w:t>октября</w:t>
      </w:r>
      <w:r w:rsidR="005A6CFA" w:rsidRPr="008F6433">
        <w:rPr>
          <w:rFonts w:ascii="Times New Roman" w:eastAsia="Times New Roman" w:hAnsi="Times New Roman" w:cs="Times New Roman"/>
          <w:b/>
          <w:bCs/>
          <w:sz w:val="24"/>
          <w:szCs w:val="24"/>
          <w:lang w:eastAsia="ar-SA"/>
        </w:rPr>
        <w:t xml:space="preserve"> </w:t>
      </w:r>
      <w:r w:rsidRPr="008F6433">
        <w:rPr>
          <w:rFonts w:ascii="Times New Roman" w:eastAsia="Times New Roman" w:hAnsi="Times New Roman" w:cs="Times New Roman"/>
          <w:b/>
          <w:bCs/>
          <w:sz w:val="24"/>
          <w:szCs w:val="24"/>
          <w:lang w:eastAsia="ar-SA"/>
        </w:rPr>
        <w:t>20</w:t>
      </w:r>
      <w:r w:rsidR="00685C06" w:rsidRPr="008F6433">
        <w:rPr>
          <w:rFonts w:ascii="Times New Roman" w:eastAsia="Times New Roman" w:hAnsi="Times New Roman" w:cs="Times New Roman"/>
          <w:b/>
          <w:bCs/>
          <w:sz w:val="24"/>
          <w:szCs w:val="24"/>
          <w:lang w:eastAsia="ar-SA"/>
        </w:rPr>
        <w:t>2</w:t>
      </w:r>
      <w:r w:rsidR="00184C2B" w:rsidRPr="008F6433">
        <w:rPr>
          <w:rFonts w:ascii="Times New Roman" w:eastAsia="Times New Roman" w:hAnsi="Times New Roman" w:cs="Times New Roman"/>
          <w:b/>
          <w:bCs/>
          <w:sz w:val="24"/>
          <w:szCs w:val="24"/>
          <w:lang w:eastAsia="ar-SA"/>
        </w:rPr>
        <w:t>1</w:t>
      </w:r>
      <w:r w:rsidRPr="008F6433">
        <w:rPr>
          <w:rFonts w:ascii="Times New Roman" w:eastAsia="Times New Roman" w:hAnsi="Times New Roman" w:cs="Times New Roman"/>
          <w:b/>
          <w:bCs/>
          <w:sz w:val="24"/>
          <w:szCs w:val="24"/>
          <w:lang w:eastAsia="ar-SA"/>
        </w:rPr>
        <w:t xml:space="preserve"> года</w:t>
      </w:r>
      <w:r w:rsidR="00BC0C5D" w:rsidRPr="008F6433">
        <w:rPr>
          <w:rFonts w:ascii="Times New Roman" w:eastAsia="Times New Roman" w:hAnsi="Times New Roman" w:cs="Times New Roman"/>
          <w:b/>
          <w:bCs/>
          <w:sz w:val="24"/>
          <w:szCs w:val="24"/>
          <w:lang w:eastAsia="ar-SA"/>
        </w:rPr>
        <w:t>.</w:t>
      </w:r>
    </w:p>
    <w:p w14:paraId="47B545D2" w14:textId="77777777" w:rsidR="00491F59" w:rsidRPr="008F6433" w:rsidRDefault="00491F59" w:rsidP="00F65200">
      <w:pPr>
        <w:spacing w:after="0" w:line="240" w:lineRule="auto"/>
        <w:ind w:right="57"/>
        <w:jc w:val="both"/>
        <w:rPr>
          <w:rFonts w:ascii="Times New Roman" w:eastAsia="Times New Roman" w:hAnsi="Times New Roman" w:cs="Times New Roman"/>
          <w:b/>
          <w:bCs/>
          <w:sz w:val="24"/>
          <w:szCs w:val="24"/>
          <w:lang w:eastAsia="ar-SA"/>
        </w:rPr>
      </w:pPr>
    </w:p>
    <w:p w14:paraId="10445831" w14:textId="199628BF" w:rsidR="00491F59" w:rsidRPr="008F6433" w:rsidRDefault="00491F59" w:rsidP="00F65200">
      <w:pPr>
        <w:spacing w:after="0" w:line="240" w:lineRule="auto"/>
        <w:ind w:right="57"/>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bCs/>
          <w:sz w:val="24"/>
          <w:szCs w:val="24"/>
          <w:lang w:eastAsia="ru-RU"/>
        </w:rPr>
        <w:t xml:space="preserve">Место, дата и время начала регистрации Участников аукциона: </w:t>
      </w:r>
      <w:r w:rsidRPr="008F6433">
        <w:rPr>
          <w:rFonts w:ascii="Times New Roman" w:eastAsia="Times New Roman" w:hAnsi="Times New Roman" w:cs="Times New Roman"/>
          <w:b/>
          <w:sz w:val="24"/>
          <w:szCs w:val="24"/>
          <w:lang w:eastAsia="ru-RU"/>
        </w:rPr>
        <w:t xml:space="preserve">КГКУ </w:t>
      </w:r>
      <w:r w:rsidR="00E2190B" w:rsidRPr="00E2190B">
        <w:rPr>
          <w:rFonts w:ascii="Times New Roman" w:eastAsia="Times New Roman" w:hAnsi="Times New Roman" w:cs="Times New Roman"/>
          <w:b/>
          <w:sz w:val="24"/>
          <w:szCs w:val="24"/>
          <w:lang w:eastAsia="ru-RU"/>
        </w:rPr>
        <w:t>"</w:t>
      </w:r>
      <w:r w:rsidRPr="008F6433">
        <w:rPr>
          <w:rFonts w:ascii="Times New Roman" w:eastAsia="Times New Roman" w:hAnsi="Times New Roman" w:cs="Times New Roman"/>
          <w:b/>
          <w:sz w:val="24"/>
          <w:szCs w:val="24"/>
          <w:lang w:eastAsia="ru-RU"/>
        </w:rPr>
        <w:t>Краевой имущественный комплекс</w:t>
      </w:r>
      <w:r w:rsidR="00E2190B" w:rsidRPr="00E2190B">
        <w:rPr>
          <w:rFonts w:ascii="Times New Roman" w:eastAsia="Times New Roman" w:hAnsi="Times New Roman" w:cs="Times New Roman"/>
          <w:b/>
          <w:sz w:val="24"/>
          <w:szCs w:val="24"/>
          <w:lang w:eastAsia="ru-RU"/>
        </w:rPr>
        <w:t>"</w:t>
      </w:r>
      <w:r w:rsidRPr="008F6433">
        <w:rPr>
          <w:rFonts w:ascii="Times New Roman" w:eastAsia="Times New Roman" w:hAnsi="Times New Roman" w:cs="Times New Roman"/>
          <w:b/>
          <w:sz w:val="24"/>
          <w:szCs w:val="24"/>
          <w:lang w:eastAsia="ru-RU"/>
        </w:rPr>
        <w:t xml:space="preserve">, г. Хабаровск, ул. Запарина, д. 76, </w:t>
      </w:r>
      <w:r w:rsidR="00530FE3">
        <w:rPr>
          <w:rFonts w:ascii="Times New Roman" w:eastAsia="Times New Roman" w:hAnsi="Times New Roman" w:cs="Times New Roman"/>
          <w:b/>
          <w:sz w:val="24"/>
          <w:szCs w:val="24"/>
          <w:lang w:eastAsia="ru-RU"/>
        </w:rPr>
        <w:t>14</w:t>
      </w:r>
      <w:r w:rsidRPr="008F6433">
        <w:rPr>
          <w:rFonts w:ascii="Times New Roman" w:eastAsia="Times New Roman" w:hAnsi="Times New Roman" w:cs="Times New Roman"/>
          <w:b/>
          <w:sz w:val="24"/>
          <w:szCs w:val="24"/>
          <w:lang w:eastAsia="ru-RU"/>
        </w:rPr>
        <w:t xml:space="preserve"> </w:t>
      </w:r>
      <w:proofErr w:type="spellStart"/>
      <w:r w:rsidRPr="008F6433">
        <w:rPr>
          <w:rFonts w:ascii="Times New Roman" w:eastAsia="Times New Roman" w:hAnsi="Times New Roman" w:cs="Times New Roman"/>
          <w:b/>
          <w:sz w:val="24"/>
          <w:szCs w:val="24"/>
          <w:lang w:eastAsia="ru-RU"/>
        </w:rPr>
        <w:t>эт</w:t>
      </w:r>
      <w:proofErr w:type="spellEnd"/>
      <w:r w:rsidRPr="008F6433">
        <w:rPr>
          <w:rFonts w:ascii="Times New Roman" w:eastAsia="Times New Roman" w:hAnsi="Times New Roman" w:cs="Times New Roman"/>
          <w:b/>
          <w:sz w:val="24"/>
          <w:szCs w:val="24"/>
          <w:lang w:eastAsia="ru-RU"/>
        </w:rPr>
        <w:t xml:space="preserve">., </w:t>
      </w:r>
      <w:proofErr w:type="spellStart"/>
      <w:r w:rsidRPr="008F6433">
        <w:rPr>
          <w:rFonts w:ascii="Times New Roman" w:eastAsia="Times New Roman" w:hAnsi="Times New Roman" w:cs="Times New Roman"/>
          <w:b/>
          <w:sz w:val="24"/>
          <w:szCs w:val="24"/>
          <w:lang w:eastAsia="ru-RU"/>
        </w:rPr>
        <w:t>каб</w:t>
      </w:r>
      <w:proofErr w:type="spellEnd"/>
      <w:r w:rsidRPr="008F6433">
        <w:rPr>
          <w:rFonts w:ascii="Times New Roman" w:eastAsia="Times New Roman" w:hAnsi="Times New Roman" w:cs="Times New Roman"/>
          <w:b/>
          <w:sz w:val="24"/>
          <w:szCs w:val="24"/>
          <w:lang w:eastAsia="ru-RU"/>
        </w:rPr>
        <w:t xml:space="preserve">. </w:t>
      </w:r>
      <w:r w:rsidR="00530FE3">
        <w:rPr>
          <w:rFonts w:ascii="Times New Roman" w:eastAsia="Times New Roman" w:hAnsi="Times New Roman" w:cs="Times New Roman"/>
          <w:b/>
          <w:sz w:val="24"/>
          <w:szCs w:val="24"/>
          <w:lang w:eastAsia="ru-RU"/>
        </w:rPr>
        <w:t>10</w:t>
      </w:r>
      <w:r w:rsidRPr="008F6433">
        <w:rPr>
          <w:rFonts w:ascii="Times New Roman" w:eastAsia="Times New Roman" w:hAnsi="Times New Roman" w:cs="Times New Roman"/>
          <w:b/>
          <w:sz w:val="24"/>
          <w:szCs w:val="24"/>
          <w:lang w:eastAsia="ru-RU"/>
        </w:rPr>
        <w:t xml:space="preserve">, </w:t>
      </w:r>
      <w:r w:rsidR="00E2190B">
        <w:rPr>
          <w:rFonts w:ascii="Times New Roman" w:eastAsia="Times New Roman" w:hAnsi="Times New Roman" w:cs="Times New Roman"/>
          <w:b/>
          <w:bCs/>
          <w:sz w:val="24"/>
          <w:szCs w:val="24"/>
          <w:lang w:eastAsia="ru-RU"/>
        </w:rPr>
        <w:t>25</w:t>
      </w:r>
      <w:r w:rsidR="00D7514A">
        <w:rPr>
          <w:rFonts w:ascii="Times New Roman" w:eastAsia="Times New Roman" w:hAnsi="Times New Roman" w:cs="Times New Roman"/>
          <w:b/>
          <w:bCs/>
          <w:sz w:val="24"/>
          <w:szCs w:val="24"/>
          <w:lang w:eastAsia="ru-RU"/>
        </w:rPr>
        <w:t>.</w:t>
      </w:r>
      <w:r w:rsidR="00E2190B">
        <w:rPr>
          <w:rFonts w:ascii="Times New Roman" w:eastAsia="Times New Roman" w:hAnsi="Times New Roman" w:cs="Times New Roman"/>
          <w:b/>
          <w:bCs/>
          <w:sz w:val="24"/>
          <w:szCs w:val="24"/>
          <w:lang w:eastAsia="ru-RU"/>
        </w:rPr>
        <w:t>10</w:t>
      </w:r>
      <w:r w:rsidR="005A6CFA" w:rsidRPr="008F6433">
        <w:rPr>
          <w:rFonts w:ascii="Times New Roman" w:eastAsia="Times New Roman" w:hAnsi="Times New Roman" w:cs="Times New Roman"/>
          <w:b/>
          <w:bCs/>
          <w:sz w:val="24"/>
          <w:szCs w:val="24"/>
          <w:lang w:eastAsia="ru-RU"/>
        </w:rPr>
        <w:t>.202</w:t>
      </w:r>
      <w:r w:rsidR="00184C2B" w:rsidRPr="008F6433">
        <w:rPr>
          <w:rFonts w:ascii="Times New Roman" w:eastAsia="Times New Roman" w:hAnsi="Times New Roman" w:cs="Times New Roman"/>
          <w:b/>
          <w:bCs/>
          <w:sz w:val="24"/>
          <w:szCs w:val="24"/>
          <w:lang w:eastAsia="ru-RU"/>
        </w:rPr>
        <w:t>1</w:t>
      </w:r>
      <w:r w:rsidR="005A6CFA" w:rsidRPr="008F6433">
        <w:rPr>
          <w:rFonts w:ascii="Times New Roman" w:eastAsia="Times New Roman" w:hAnsi="Times New Roman" w:cs="Times New Roman"/>
          <w:b/>
          <w:bCs/>
          <w:sz w:val="24"/>
          <w:szCs w:val="24"/>
          <w:lang w:eastAsia="ru-RU"/>
        </w:rPr>
        <w:t xml:space="preserve"> с </w:t>
      </w:r>
      <w:r w:rsidR="00E2190B">
        <w:rPr>
          <w:rFonts w:ascii="Times New Roman" w:eastAsia="Times New Roman" w:hAnsi="Times New Roman" w:cs="Times New Roman"/>
          <w:b/>
          <w:bCs/>
          <w:sz w:val="24"/>
          <w:szCs w:val="24"/>
          <w:lang w:eastAsia="ru-RU"/>
        </w:rPr>
        <w:t>09</w:t>
      </w:r>
      <w:r w:rsidR="005A6CFA" w:rsidRPr="008F6433">
        <w:rPr>
          <w:rFonts w:ascii="Times New Roman" w:eastAsia="Times New Roman" w:hAnsi="Times New Roman" w:cs="Times New Roman"/>
          <w:b/>
          <w:bCs/>
          <w:sz w:val="24"/>
          <w:szCs w:val="24"/>
          <w:lang w:eastAsia="ru-RU"/>
        </w:rPr>
        <w:t xml:space="preserve"> </w:t>
      </w:r>
      <w:r w:rsidRPr="008F6433">
        <w:rPr>
          <w:rFonts w:ascii="Times New Roman" w:eastAsia="Times New Roman" w:hAnsi="Times New Roman" w:cs="Times New Roman"/>
          <w:b/>
          <w:bCs/>
          <w:sz w:val="24"/>
          <w:szCs w:val="24"/>
          <w:lang w:eastAsia="ru-RU"/>
        </w:rPr>
        <w:t>час.</w:t>
      </w:r>
      <w:r w:rsidR="005A6CFA" w:rsidRPr="008F6433">
        <w:rPr>
          <w:rFonts w:ascii="Times New Roman" w:eastAsia="Times New Roman" w:hAnsi="Times New Roman" w:cs="Times New Roman"/>
          <w:b/>
          <w:bCs/>
          <w:sz w:val="24"/>
          <w:szCs w:val="24"/>
          <w:lang w:eastAsia="ru-RU"/>
        </w:rPr>
        <w:t xml:space="preserve"> </w:t>
      </w:r>
      <w:r w:rsidR="00530FE3">
        <w:rPr>
          <w:rFonts w:ascii="Times New Roman" w:eastAsia="Times New Roman" w:hAnsi="Times New Roman" w:cs="Times New Roman"/>
          <w:b/>
          <w:bCs/>
          <w:sz w:val="24"/>
          <w:szCs w:val="24"/>
          <w:lang w:eastAsia="ru-RU"/>
        </w:rPr>
        <w:t>45</w:t>
      </w:r>
      <w:r w:rsidR="005A6CFA" w:rsidRPr="008F6433">
        <w:rPr>
          <w:rFonts w:ascii="Times New Roman" w:eastAsia="Times New Roman" w:hAnsi="Times New Roman" w:cs="Times New Roman"/>
          <w:b/>
          <w:bCs/>
          <w:sz w:val="24"/>
          <w:szCs w:val="24"/>
          <w:lang w:eastAsia="ru-RU"/>
        </w:rPr>
        <w:t xml:space="preserve"> </w:t>
      </w:r>
      <w:r w:rsidRPr="008F6433">
        <w:rPr>
          <w:rFonts w:ascii="Times New Roman" w:eastAsia="Times New Roman" w:hAnsi="Times New Roman" w:cs="Times New Roman"/>
          <w:b/>
          <w:bCs/>
          <w:sz w:val="24"/>
          <w:szCs w:val="24"/>
          <w:lang w:eastAsia="ru-RU"/>
        </w:rPr>
        <w:t>мин.</w:t>
      </w:r>
    </w:p>
    <w:p w14:paraId="28F80D8B" w14:textId="77777777" w:rsidR="00BC0C5D" w:rsidRPr="008F6433" w:rsidRDefault="00BC0C5D" w:rsidP="00F65200">
      <w:pPr>
        <w:spacing w:after="0" w:line="240" w:lineRule="auto"/>
        <w:ind w:right="57"/>
        <w:jc w:val="both"/>
        <w:rPr>
          <w:rFonts w:ascii="Times New Roman" w:eastAsia="Times New Roman" w:hAnsi="Times New Roman" w:cs="Times New Roman"/>
          <w:b/>
          <w:sz w:val="24"/>
          <w:szCs w:val="24"/>
          <w:lang w:eastAsia="ru-RU"/>
        </w:rPr>
      </w:pPr>
    </w:p>
    <w:p w14:paraId="4F2C5ABF" w14:textId="1A4BA9AE" w:rsidR="00CC4630" w:rsidRPr="008F6433" w:rsidRDefault="005A6CFA" w:rsidP="00F65200">
      <w:pPr>
        <w:spacing w:after="0" w:line="240" w:lineRule="auto"/>
        <w:ind w:right="54"/>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
          <w:bCs/>
          <w:sz w:val="24"/>
          <w:szCs w:val="24"/>
          <w:lang w:eastAsia="ru-RU"/>
        </w:rPr>
        <w:t xml:space="preserve">Место и дата проведения аукциона: </w:t>
      </w:r>
      <w:r w:rsidR="00E2190B" w:rsidRPr="00E2190B">
        <w:rPr>
          <w:rFonts w:ascii="Times New Roman" w:eastAsia="Times New Roman" w:hAnsi="Times New Roman" w:cs="Times New Roman"/>
          <w:b/>
          <w:sz w:val="24"/>
          <w:szCs w:val="24"/>
          <w:lang w:eastAsia="ru-RU"/>
        </w:rPr>
        <w:t>"</w:t>
      </w:r>
      <w:r w:rsidR="00E2190B">
        <w:rPr>
          <w:rFonts w:ascii="Times New Roman" w:eastAsia="Times New Roman" w:hAnsi="Times New Roman" w:cs="Times New Roman"/>
          <w:b/>
          <w:sz w:val="24"/>
          <w:szCs w:val="24"/>
          <w:lang w:eastAsia="ru-RU"/>
        </w:rPr>
        <w:t>25</w:t>
      </w:r>
      <w:r w:rsidR="00E2190B" w:rsidRPr="00E2190B">
        <w:rPr>
          <w:rFonts w:ascii="Times New Roman" w:eastAsia="Times New Roman" w:hAnsi="Times New Roman" w:cs="Times New Roman"/>
          <w:b/>
          <w:sz w:val="24"/>
          <w:szCs w:val="24"/>
          <w:lang w:eastAsia="ru-RU"/>
        </w:rPr>
        <w:t>"</w:t>
      </w:r>
      <w:r w:rsidRPr="008F6433">
        <w:rPr>
          <w:rFonts w:ascii="Times New Roman" w:eastAsia="Times New Roman" w:hAnsi="Times New Roman" w:cs="Times New Roman"/>
          <w:b/>
          <w:sz w:val="24"/>
          <w:szCs w:val="24"/>
          <w:lang w:eastAsia="ru-RU"/>
        </w:rPr>
        <w:t xml:space="preserve"> </w:t>
      </w:r>
      <w:r w:rsidR="00E2190B">
        <w:rPr>
          <w:rFonts w:ascii="Times New Roman" w:eastAsia="Times New Roman" w:hAnsi="Times New Roman" w:cs="Times New Roman"/>
          <w:b/>
          <w:sz w:val="24"/>
          <w:szCs w:val="24"/>
          <w:lang w:eastAsia="ru-RU"/>
        </w:rPr>
        <w:t>октября</w:t>
      </w:r>
      <w:r w:rsidRPr="008F6433">
        <w:rPr>
          <w:rFonts w:ascii="Times New Roman" w:eastAsia="Times New Roman" w:hAnsi="Times New Roman" w:cs="Times New Roman"/>
          <w:b/>
          <w:sz w:val="24"/>
          <w:szCs w:val="24"/>
          <w:lang w:eastAsia="ru-RU"/>
        </w:rPr>
        <w:t xml:space="preserve"> 202</w:t>
      </w:r>
      <w:r w:rsidR="00184C2B" w:rsidRPr="008F6433">
        <w:rPr>
          <w:rFonts w:ascii="Times New Roman" w:eastAsia="Times New Roman" w:hAnsi="Times New Roman" w:cs="Times New Roman"/>
          <w:b/>
          <w:sz w:val="24"/>
          <w:szCs w:val="24"/>
          <w:lang w:eastAsia="ru-RU"/>
        </w:rPr>
        <w:t>1</w:t>
      </w:r>
      <w:r w:rsidRPr="008F6433">
        <w:rPr>
          <w:rFonts w:ascii="Times New Roman" w:eastAsia="Times New Roman" w:hAnsi="Times New Roman" w:cs="Times New Roman"/>
          <w:b/>
          <w:sz w:val="24"/>
          <w:szCs w:val="24"/>
          <w:lang w:eastAsia="ru-RU"/>
        </w:rPr>
        <w:t xml:space="preserve"> года </w:t>
      </w:r>
      <w:r w:rsidRPr="008F6433">
        <w:rPr>
          <w:rFonts w:ascii="Times New Roman" w:eastAsia="Times New Roman" w:hAnsi="Times New Roman" w:cs="Times New Roman"/>
          <w:b/>
          <w:bCs/>
          <w:sz w:val="24"/>
          <w:szCs w:val="24"/>
          <w:lang w:eastAsia="ru-RU"/>
        </w:rPr>
        <w:t xml:space="preserve">в </w:t>
      </w:r>
      <w:r w:rsidR="00A84C1C" w:rsidRPr="008F6433">
        <w:rPr>
          <w:rFonts w:ascii="Times New Roman" w:eastAsia="Times New Roman" w:hAnsi="Times New Roman" w:cs="Times New Roman"/>
          <w:b/>
          <w:bCs/>
          <w:sz w:val="24"/>
          <w:szCs w:val="24"/>
          <w:lang w:eastAsia="ru-RU"/>
        </w:rPr>
        <w:t>10</w:t>
      </w:r>
      <w:r w:rsidRPr="008F6433">
        <w:rPr>
          <w:rFonts w:ascii="Times New Roman" w:eastAsia="Times New Roman" w:hAnsi="Times New Roman" w:cs="Times New Roman"/>
          <w:b/>
          <w:bCs/>
          <w:sz w:val="24"/>
          <w:szCs w:val="24"/>
          <w:lang w:eastAsia="ru-RU"/>
        </w:rPr>
        <w:t xml:space="preserve"> час. </w:t>
      </w:r>
      <w:r w:rsidR="00A84C1C" w:rsidRPr="008F6433">
        <w:rPr>
          <w:rFonts w:ascii="Times New Roman" w:eastAsia="Times New Roman" w:hAnsi="Times New Roman" w:cs="Times New Roman"/>
          <w:b/>
          <w:bCs/>
          <w:sz w:val="24"/>
          <w:szCs w:val="24"/>
          <w:lang w:eastAsia="ru-RU"/>
        </w:rPr>
        <w:t>00</w:t>
      </w:r>
      <w:r w:rsidRPr="008F6433">
        <w:rPr>
          <w:rFonts w:ascii="Times New Roman" w:eastAsia="Times New Roman" w:hAnsi="Times New Roman" w:cs="Times New Roman"/>
          <w:b/>
          <w:bCs/>
          <w:sz w:val="24"/>
          <w:szCs w:val="24"/>
          <w:lang w:eastAsia="ru-RU"/>
        </w:rPr>
        <w:t xml:space="preserve"> мин. (время местное), </w:t>
      </w:r>
      <w:r w:rsidR="00184C2B" w:rsidRPr="008F6433">
        <w:rPr>
          <w:rFonts w:ascii="Times New Roman" w:eastAsia="Times New Roman" w:hAnsi="Times New Roman" w:cs="Times New Roman"/>
          <w:sz w:val="24"/>
          <w:szCs w:val="24"/>
          <w:lang w:eastAsia="ru-RU"/>
        </w:rPr>
        <w:t>г. </w:t>
      </w:r>
      <w:r w:rsidRPr="008F6433">
        <w:rPr>
          <w:rFonts w:ascii="Times New Roman" w:eastAsia="Times New Roman" w:hAnsi="Times New Roman" w:cs="Times New Roman"/>
          <w:sz w:val="24"/>
          <w:szCs w:val="24"/>
          <w:lang w:eastAsia="ru-RU"/>
        </w:rPr>
        <w:t xml:space="preserve">Хабаровск, ул. Запарина, 76, </w:t>
      </w:r>
      <w:r w:rsidR="00530FE3">
        <w:rPr>
          <w:rFonts w:ascii="Times New Roman" w:eastAsia="Times New Roman" w:hAnsi="Times New Roman" w:cs="Times New Roman"/>
          <w:sz w:val="24"/>
          <w:szCs w:val="24"/>
          <w:lang w:eastAsia="ru-RU"/>
        </w:rPr>
        <w:t>14</w:t>
      </w:r>
      <w:r w:rsidRPr="008F6433">
        <w:rPr>
          <w:rFonts w:ascii="Times New Roman" w:eastAsia="Times New Roman" w:hAnsi="Times New Roman" w:cs="Times New Roman"/>
          <w:sz w:val="24"/>
          <w:szCs w:val="24"/>
          <w:lang w:eastAsia="ru-RU"/>
        </w:rPr>
        <w:t xml:space="preserve"> этаж, </w:t>
      </w:r>
      <w:proofErr w:type="spellStart"/>
      <w:r w:rsidRPr="008F6433">
        <w:rPr>
          <w:rFonts w:ascii="Times New Roman" w:eastAsia="Times New Roman" w:hAnsi="Times New Roman" w:cs="Times New Roman"/>
          <w:sz w:val="24"/>
          <w:szCs w:val="24"/>
          <w:lang w:eastAsia="ru-RU"/>
        </w:rPr>
        <w:t>каб</w:t>
      </w:r>
      <w:proofErr w:type="spellEnd"/>
      <w:r w:rsidRPr="008F6433">
        <w:rPr>
          <w:rFonts w:ascii="Times New Roman" w:eastAsia="Times New Roman" w:hAnsi="Times New Roman" w:cs="Times New Roman"/>
          <w:sz w:val="24"/>
          <w:szCs w:val="24"/>
          <w:lang w:eastAsia="ru-RU"/>
        </w:rPr>
        <w:t xml:space="preserve">. </w:t>
      </w:r>
      <w:r w:rsidR="00530FE3">
        <w:rPr>
          <w:rFonts w:ascii="Times New Roman" w:eastAsia="Times New Roman" w:hAnsi="Times New Roman" w:cs="Times New Roman"/>
          <w:sz w:val="24"/>
          <w:szCs w:val="24"/>
          <w:lang w:eastAsia="ru-RU"/>
        </w:rPr>
        <w:t>10</w:t>
      </w:r>
      <w:r w:rsidR="00184C2B" w:rsidRPr="008F6433">
        <w:rPr>
          <w:rFonts w:ascii="Times New Roman" w:eastAsia="Times New Roman" w:hAnsi="Times New Roman" w:cs="Times New Roman"/>
          <w:sz w:val="24"/>
          <w:szCs w:val="24"/>
          <w:lang w:eastAsia="ru-RU"/>
        </w:rPr>
        <w:t>.</w:t>
      </w:r>
    </w:p>
    <w:p w14:paraId="73A235A3" w14:textId="77777777" w:rsidR="005A6CFA" w:rsidRPr="008F6433" w:rsidRDefault="005A6CFA" w:rsidP="00F65200">
      <w:pPr>
        <w:spacing w:after="0" w:line="240" w:lineRule="auto"/>
        <w:ind w:right="54"/>
        <w:jc w:val="both"/>
        <w:rPr>
          <w:rFonts w:ascii="Times New Roman" w:eastAsia="Times New Roman" w:hAnsi="Times New Roman" w:cs="Times New Roman"/>
          <w:sz w:val="24"/>
          <w:szCs w:val="24"/>
          <w:lang w:eastAsia="ru-RU"/>
        </w:rPr>
      </w:pPr>
    </w:p>
    <w:p w14:paraId="30F0AFC4" w14:textId="77777777" w:rsidR="005A6CFA" w:rsidRPr="008F6433" w:rsidRDefault="005A6CFA" w:rsidP="00F65200">
      <w:pPr>
        <w:spacing w:after="0" w:line="240" w:lineRule="auto"/>
        <w:ind w:right="54"/>
        <w:jc w:val="both"/>
        <w:rPr>
          <w:rFonts w:ascii="Times New Roman" w:eastAsia="Times New Roman" w:hAnsi="Times New Roman" w:cs="Times New Roman"/>
          <w:b/>
          <w:sz w:val="24"/>
          <w:szCs w:val="24"/>
          <w:lang w:eastAsia="ru-RU"/>
        </w:rPr>
      </w:pPr>
    </w:p>
    <w:p w14:paraId="1C93CE4B" w14:textId="77777777" w:rsidR="0069726D" w:rsidRPr="008F6433" w:rsidRDefault="0069726D" w:rsidP="00F65200">
      <w:pPr>
        <w:spacing w:after="0" w:line="240" w:lineRule="auto"/>
        <w:ind w:right="54"/>
        <w:jc w:val="both"/>
        <w:rPr>
          <w:rFonts w:ascii="Times New Roman" w:eastAsia="Times New Roman" w:hAnsi="Times New Roman" w:cs="Times New Roman"/>
          <w:b/>
          <w:sz w:val="24"/>
          <w:szCs w:val="24"/>
          <w:lang w:eastAsia="ru-RU"/>
        </w:rPr>
      </w:pPr>
    </w:p>
    <w:p w14:paraId="6D5DCFC9" w14:textId="77777777" w:rsidR="00626D14" w:rsidRPr="008F6433" w:rsidRDefault="00626D14" w:rsidP="00F65200">
      <w:pPr>
        <w:spacing w:after="0" w:line="240" w:lineRule="auto"/>
        <w:ind w:right="54"/>
        <w:jc w:val="both"/>
        <w:rPr>
          <w:rFonts w:ascii="Times New Roman" w:eastAsia="Times New Roman" w:hAnsi="Times New Roman" w:cs="Times New Roman"/>
          <w:b/>
          <w:sz w:val="24"/>
          <w:szCs w:val="24"/>
          <w:lang w:eastAsia="ru-RU"/>
        </w:rPr>
      </w:pPr>
    </w:p>
    <w:p w14:paraId="42F9493B" w14:textId="77777777" w:rsidR="0051764C" w:rsidRPr="008F6433" w:rsidRDefault="0051764C" w:rsidP="00F65200">
      <w:pPr>
        <w:spacing w:after="0" w:line="240" w:lineRule="auto"/>
        <w:ind w:right="54"/>
        <w:jc w:val="both"/>
        <w:rPr>
          <w:rFonts w:ascii="Times New Roman" w:eastAsia="Times New Roman" w:hAnsi="Times New Roman" w:cs="Times New Roman"/>
          <w:b/>
          <w:sz w:val="24"/>
          <w:szCs w:val="24"/>
          <w:lang w:eastAsia="ru-RU"/>
        </w:rPr>
      </w:pPr>
    </w:p>
    <w:p w14:paraId="707B35F8" w14:textId="77777777" w:rsidR="0051764C" w:rsidRPr="008F6433" w:rsidRDefault="0051764C" w:rsidP="00F65200">
      <w:pPr>
        <w:spacing w:after="0" w:line="240" w:lineRule="auto"/>
        <w:ind w:right="54"/>
        <w:jc w:val="both"/>
        <w:rPr>
          <w:rFonts w:ascii="Times New Roman" w:eastAsia="Times New Roman" w:hAnsi="Times New Roman" w:cs="Times New Roman"/>
          <w:b/>
          <w:sz w:val="24"/>
          <w:szCs w:val="24"/>
          <w:lang w:eastAsia="ru-RU"/>
        </w:rPr>
      </w:pPr>
    </w:p>
    <w:p w14:paraId="41D26D9E" w14:textId="77777777" w:rsidR="0051764C" w:rsidRPr="008F6433" w:rsidRDefault="0051764C" w:rsidP="00F65200">
      <w:pPr>
        <w:spacing w:after="0" w:line="240" w:lineRule="auto"/>
        <w:ind w:right="54"/>
        <w:jc w:val="both"/>
        <w:rPr>
          <w:rFonts w:ascii="Times New Roman" w:eastAsia="Times New Roman" w:hAnsi="Times New Roman" w:cs="Times New Roman"/>
          <w:b/>
          <w:sz w:val="24"/>
          <w:szCs w:val="24"/>
          <w:lang w:eastAsia="ru-RU"/>
        </w:rPr>
      </w:pPr>
    </w:p>
    <w:p w14:paraId="40C4306C" w14:textId="77777777" w:rsidR="0051764C" w:rsidRPr="008F6433" w:rsidRDefault="0051764C" w:rsidP="00F65200">
      <w:pPr>
        <w:spacing w:after="0" w:line="240" w:lineRule="auto"/>
        <w:ind w:right="54"/>
        <w:jc w:val="both"/>
        <w:rPr>
          <w:rFonts w:ascii="Times New Roman" w:eastAsia="Times New Roman" w:hAnsi="Times New Roman" w:cs="Times New Roman"/>
          <w:b/>
          <w:sz w:val="24"/>
          <w:szCs w:val="24"/>
          <w:lang w:eastAsia="ru-RU"/>
        </w:rPr>
      </w:pPr>
    </w:p>
    <w:p w14:paraId="418279E6" w14:textId="77777777" w:rsidR="0051764C" w:rsidRPr="008F6433" w:rsidRDefault="0051764C" w:rsidP="00F65200">
      <w:pPr>
        <w:spacing w:after="0" w:line="240" w:lineRule="auto"/>
        <w:ind w:right="54"/>
        <w:jc w:val="both"/>
        <w:rPr>
          <w:rFonts w:ascii="Times New Roman" w:eastAsia="Times New Roman" w:hAnsi="Times New Roman" w:cs="Times New Roman"/>
          <w:b/>
          <w:sz w:val="24"/>
          <w:szCs w:val="24"/>
          <w:lang w:eastAsia="ru-RU"/>
        </w:rPr>
      </w:pPr>
    </w:p>
    <w:p w14:paraId="458B3E27" w14:textId="77777777" w:rsidR="00883378" w:rsidRPr="008F6433" w:rsidRDefault="00883378" w:rsidP="00F65200">
      <w:pPr>
        <w:spacing w:after="0" w:line="240" w:lineRule="auto"/>
        <w:ind w:right="54"/>
        <w:jc w:val="both"/>
        <w:rPr>
          <w:rFonts w:ascii="Times New Roman" w:eastAsia="Times New Roman" w:hAnsi="Times New Roman" w:cs="Times New Roman"/>
          <w:b/>
          <w:sz w:val="24"/>
          <w:szCs w:val="24"/>
          <w:lang w:eastAsia="ru-RU"/>
        </w:rPr>
      </w:pPr>
    </w:p>
    <w:p w14:paraId="09DC3098" w14:textId="77777777" w:rsidR="00883378" w:rsidRDefault="00883378" w:rsidP="00F65200">
      <w:pPr>
        <w:spacing w:after="0" w:line="240" w:lineRule="auto"/>
        <w:ind w:right="54"/>
        <w:jc w:val="both"/>
        <w:rPr>
          <w:rFonts w:ascii="Times New Roman" w:eastAsia="Times New Roman" w:hAnsi="Times New Roman" w:cs="Times New Roman"/>
          <w:b/>
          <w:sz w:val="24"/>
          <w:szCs w:val="24"/>
          <w:lang w:eastAsia="ru-RU"/>
        </w:rPr>
      </w:pPr>
    </w:p>
    <w:p w14:paraId="1100CEB5"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6706A615"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051E538B"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77779BCA"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42A0793D"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2157DF5F"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4320FA8E"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6338F885"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0E937801"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4A6F85C5"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336BB461"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45F3B099"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30CAC2BD"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6D9D8860"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4F85C229"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59767F53"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31FF8A97"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33748ADD"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1900091E"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316A8CA8"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5FA2CAD1"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034BA034"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074D8A11"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44B650DF"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2149494E"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138DF8C6" w14:textId="77777777" w:rsidR="00E2190B" w:rsidRDefault="00E2190B" w:rsidP="00F65200">
      <w:pPr>
        <w:spacing w:after="0" w:line="240" w:lineRule="auto"/>
        <w:ind w:right="54"/>
        <w:jc w:val="both"/>
        <w:rPr>
          <w:rFonts w:ascii="Times New Roman" w:eastAsia="Times New Roman" w:hAnsi="Times New Roman" w:cs="Times New Roman"/>
          <w:b/>
          <w:sz w:val="24"/>
          <w:szCs w:val="24"/>
          <w:lang w:eastAsia="ru-RU"/>
        </w:rPr>
      </w:pPr>
    </w:p>
    <w:p w14:paraId="1BA2E57A"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534A4705"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63937284" w14:textId="77777777" w:rsidR="003926A5" w:rsidRDefault="003926A5" w:rsidP="00F65200">
      <w:pPr>
        <w:spacing w:after="0" w:line="240" w:lineRule="auto"/>
        <w:ind w:right="54"/>
        <w:jc w:val="both"/>
        <w:rPr>
          <w:rFonts w:ascii="Times New Roman" w:eastAsia="Times New Roman" w:hAnsi="Times New Roman" w:cs="Times New Roman"/>
          <w:b/>
          <w:sz w:val="24"/>
          <w:szCs w:val="24"/>
          <w:lang w:eastAsia="ru-RU"/>
        </w:rPr>
      </w:pPr>
    </w:p>
    <w:p w14:paraId="77DEFC40"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lastRenderedPageBreak/>
        <w:t>Содержание</w:t>
      </w:r>
    </w:p>
    <w:p w14:paraId="40801C7C"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DD196FE" w14:textId="757A5AA8" w:rsidR="00074673" w:rsidRPr="008F6433" w:rsidRDefault="00074673" w:rsidP="00E24C2D">
      <w:pPr>
        <w:suppressAutoHyphens/>
        <w:spacing w:after="0" w:line="240" w:lineRule="auto"/>
        <w:jc w:val="both"/>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 xml:space="preserve">Раздел </w:t>
      </w:r>
      <w:r w:rsidRPr="008F6433">
        <w:rPr>
          <w:rFonts w:ascii="Times New Roman" w:eastAsia="Times New Roman" w:hAnsi="Times New Roman" w:cs="Times New Roman"/>
          <w:b/>
          <w:sz w:val="24"/>
          <w:szCs w:val="24"/>
          <w:lang w:val="en-US" w:eastAsia="ar-SA"/>
        </w:rPr>
        <w:t>I</w:t>
      </w:r>
      <w:r w:rsidRPr="008F6433">
        <w:rPr>
          <w:rFonts w:ascii="Times New Roman" w:eastAsia="Times New Roman" w:hAnsi="Times New Roman" w:cs="Times New Roman"/>
          <w:b/>
          <w:sz w:val="24"/>
          <w:szCs w:val="24"/>
          <w:lang w:eastAsia="ar-SA"/>
        </w:rPr>
        <w:t xml:space="preserve">. Общие условия проведения аукциона                                                                </w:t>
      </w:r>
      <w:r w:rsidR="00AE2152" w:rsidRPr="008F6433">
        <w:rPr>
          <w:rFonts w:ascii="Times New Roman" w:eastAsia="Times New Roman" w:hAnsi="Times New Roman" w:cs="Times New Roman"/>
          <w:b/>
          <w:sz w:val="24"/>
          <w:szCs w:val="24"/>
          <w:lang w:eastAsia="ar-SA"/>
        </w:rPr>
        <w:t xml:space="preserve">      </w:t>
      </w:r>
      <w:r w:rsidR="002468DE" w:rsidRPr="008F6433">
        <w:rPr>
          <w:rFonts w:ascii="Times New Roman" w:eastAsia="Times New Roman" w:hAnsi="Times New Roman" w:cs="Times New Roman"/>
          <w:b/>
          <w:sz w:val="24"/>
          <w:szCs w:val="24"/>
          <w:lang w:eastAsia="ar-SA"/>
        </w:rPr>
        <w:t xml:space="preserve">           </w:t>
      </w:r>
      <w:r w:rsidR="00D42E62">
        <w:rPr>
          <w:rFonts w:ascii="Times New Roman" w:eastAsia="Times New Roman" w:hAnsi="Times New Roman" w:cs="Times New Roman"/>
          <w:b/>
          <w:sz w:val="24"/>
          <w:szCs w:val="24"/>
          <w:lang w:eastAsia="ar-SA"/>
        </w:rPr>
        <w:t>8</w:t>
      </w:r>
    </w:p>
    <w:p w14:paraId="3C9A4EDD" w14:textId="5A896DF1" w:rsidR="00074673" w:rsidRPr="008F6433" w:rsidRDefault="00074673" w:rsidP="00F2654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Общие сведения                                                                                                             </w:t>
      </w:r>
      <w:r w:rsidR="00253FC8" w:rsidRPr="008F6433">
        <w:rPr>
          <w:rFonts w:ascii="Times New Roman" w:eastAsia="Times New Roman" w:hAnsi="Times New Roman" w:cs="Times New Roman"/>
          <w:sz w:val="24"/>
          <w:szCs w:val="24"/>
          <w:lang w:eastAsia="ar-SA"/>
        </w:rPr>
        <w:t xml:space="preserve"> </w:t>
      </w:r>
      <w:r w:rsidR="00AE2152"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8A0A52">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8</w:t>
      </w:r>
    </w:p>
    <w:p w14:paraId="06D03DCB" w14:textId="2AD38E7D" w:rsidR="00074673" w:rsidRPr="008F6433" w:rsidRDefault="00074673" w:rsidP="00F2654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Документация об аукционе                                                                                           </w:t>
      </w:r>
      <w:r w:rsidR="00AE2152" w:rsidRPr="008F6433">
        <w:rPr>
          <w:rFonts w:ascii="Times New Roman" w:eastAsia="Times New Roman" w:hAnsi="Times New Roman" w:cs="Times New Roman"/>
          <w:sz w:val="24"/>
          <w:szCs w:val="24"/>
          <w:lang w:eastAsia="ar-SA"/>
        </w:rPr>
        <w:t xml:space="preserve">       </w:t>
      </w:r>
      <w:r w:rsidR="008A0A52">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11</w:t>
      </w:r>
    </w:p>
    <w:p w14:paraId="7DDF4F7D" w14:textId="0974E88C" w:rsidR="00074673" w:rsidRPr="008F6433" w:rsidRDefault="00074673" w:rsidP="00F2654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Подготовка заявки                                                                                                       </w:t>
      </w:r>
      <w:r w:rsidR="00AE2152" w:rsidRPr="008F6433">
        <w:rPr>
          <w:rFonts w:ascii="Times New Roman" w:eastAsia="Times New Roman" w:hAnsi="Times New Roman" w:cs="Times New Roman"/>
          <w:sz w:val="24"/>
          <w:szCs w:val="24"/>
          <w:lang w:eastAsia="ar-SA"/>
        </w:rPr>
        <w:t xml:space="preserve">   </w:t>
      </w:r>
      <w:r w:rsidR="0026735C" w:rsidRPr="008F6433">
        <w:rPr>
          <w:rFonts w:ascii="Times New Roman" w:eastAsia="Times New Roman" w:hAnsi="Times New Roman" w:cs="Times New Roman"/>
          <w:sz w:val="24"/>
          <w:szCs w:val="24"/>
          <w:lang w:eastAsia="ar-SA"/>
        </w:rPr>
        <w:t xml:space="preserve">  </w:t>
      </w:r>
      <w:r w:rsidR="00AE2152"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4E35A3"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12</w:t>
      </w:r>
    </w:p>
    <w:p w14:paraId="7AF957D5" w14:textId="6DFADF75" w:rsidR="00074673" w:rsidRPr="008F6433" w:rsidRDefault="00074673" w:rsidP="00F2654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Подача заявки                                                                                                                 </w:t>
      </w:r>
      <w:r w:rsidR="00AE2152" w:rsidRPr="008F6433">
        <w:rPr>
          <w:rFonts w:ascii="Times New Roman" w:eastAsia="Times New Roman" w:hAnsi="Times New Roman" w:cs="Times New Roman"/>
          <w:sz w:val="24"/>
          <w:szCs w:val="24"/>
          <w:lang w:eastAsia="ar-SA"/>
        </w:rPr>
        <w:t xml:space="preserve">     </w:t>
      </w:r>
      <w:r w:rsidR="008A0A52">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14</w:t>
      </w:r>
    </w:p>
    <w:p w14:paraId="4AAB7619" w14:textId="11C0D93F" w:rsidR="00074673" w:rsidRPr="008F6433" w:rsidRDefault="00074673" w:rsidP="00F2654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Рассмотрение заявок и доступ к участию в аукционе                 </w:t>
      </w:r>
      <w:r w:rsidR="00253FC8" w:rsidRPr="008F6433">
        <w:rPr>
          <w:rFonts w:ascii="Times New Roman" w:eastAsia="Times New Roman" w:hAnsi="Times New Roman" w:cs="Times New Roman"/>
          <w:sz w:val="24"/>
          <w:szCs w:val="24"/>
          <w:lang w:eastAsia="ar-SA"/>
        </w:rPr>
        <w:t xml:space="preserve">                               </w:t>
      </w:r>
      <w:r w:rsidR="00AE2152"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15</w:t>
      </w:r>
    </w:p>
    <w:p w14:paraId="2EDE7054" w14:textId="44E41E2C" w:rsidR="00074673" w:rsidRPr="008F6433" w:rsidRDefault="00074673" w:rsidP="00F2654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Порядок проведения аукциона                                                                                     </w:t>
      </w:r>
      <w:r w:rsidR="00AE2152"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16</w:t>
      </w:r>
      <w:r w:rsidRPr="008F6433">
        <w:rPr>
          <w:rFonts w:ascii="Times New Roman" w:eastAsia="Times New Roman" w:hAnsi="Times New Roman" w:cs="Times New Roman"/>
          <w:sz w:val="24"/>
          <w:szCs w:val="24"/>
          <w:lang w:eastAsia="ar-SA"/>
        </w:rPr>
        <w:t xml:space="preserve"> </w:t>
      </w:r>
    </w:p>
    <w:p w14:paraId="268818CA" w14:textId="09A4F4CB" w:rsidR="00074673" w:rsidRPr="008F6433" w:rsidRDefault="00074673" w:rsidP="00F2654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Заключение Договора                                                                                                    </w:t>
      </w:r>
      <w:r w:rsidR="00AE2152"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17</w:t>
      </w:r>
    </w:p>
    <w:p w14:paraId="4E2BC1CB" w14:textId="2246F1D3" w:rsidR="00074673" w:rsidRPr="008F6433" w:rsidRDefault="00074673" w:rsidP="00F26542">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Признание аукциона несостоявшимся                                                                         </w:t>
      </w:r>
      <w:r w:rsidR="00AE2152"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19</w:t>
      </w:r>
    </w:p>
    <w:p w14:paraId="7FB65C5D" w14:textId="19640976" w:rsidR="00074673" w:rsidRPr="008F6433" w:rsidRDefault="00074673" w:rsidP="00E24C2D">
      <w:pPr>
        <w:suppressAutoHyphens/>
        <w:spacing w:after="0" w:line="240" w:lineRule="auto"/>
        <w:ind w:left="360"/>
        <w:jc w:val="both"/>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 xml:space="preserve">Раздел </w:t>
      </w:r>
      <w:r w:rsidRPr="008F6433">
        <w:rPr>
          <w:rFonts w:ascii="Times New Roman" w:eastAsia="Times New Roman" w:hAnsi="Times New Roman" w:cs="Times New Roman"/>
          <w:b/>
          <w:sz w:val="24"/>
          <w:szCs w:val="24"/>
          <w:lang w:val="en-US" w:eastAsia="ar-SA"/>
        </w:rPr>
        <w:t>II</w:t>
      </w:r>
      <w:r w:rsidRPr="008F6433">
        <w:rPr>
          <w:rFonts w:ascii="Times New Roman" w:eastAsia="Times New Roman" w:hAnsi="Times New Roman" w:cs="Times New Roman"/>
          <w:b/>
          <w:sz w:val="24"/>
          <w:szCs w:val="24"/>
          <w:lang w:eastAsia="ar-SA"/>
        </w:rPr>
        <w:t xml:space="preserve">. Сводная информация об аукционе                                                              </w:t>
      </w:r>
      <w:r w:rsidR="00AE2152" w:rsidRPr="008F6433">
        <w:rPr>
          <w:rFonts w:ascii="Times New Roman" w:eastAsia="Times New Roman" w:hAnsi="Times New Roman" w:cs="Times New Roman"/>
          <w:b/>
          <w:sz w:val="24"/>
          <w:szCs w:val="24"/>
          <w:lang w:eastAsia="ar-SA"/>
        </w:rPr>
        <w:t xml:space="preserve">     </w:t>
      </w:r>
      <w:r w:rsidR="00F22A14" w:rsidRPr="008F6433">
        <w:rPr>
          <w:rFonts w:ascii="Times New Roman" w:eastAsia="Times New Roman" w:hAnsi="Times New Roman" w:cs="Times New Roman"/>
          <w:b/>
          <w:sz w:val="24"/>
          <w:szCs w:val="24"/>
          <w:lang w:eastAsia="ar-SA"/>
        </w:rPr>
        <w:t xml:space="preserve">             </w:t>
      </w:r>
      <w:r w:rsidR="00D42E62">
        <w:rPr>
          <w:rFonts w:ascii="Times New Roman" w:eastAsia="Times New Roman" w:hAnsi="Times New Roman" w:cs="Times New Roman"/>
          <w:b/>
          <w:sz w:val="24"/>
          <w:szCs w:val="24"/>
          <w:lang w:eastAsia="ar-SA"/>
        </w:rPr>
        <w:t>20</w:t>
      </w:r>
    </w:p>
    <w:p w14:paraId="120250E7" w14:textId="1EC9E40C" w:rsidR="00074673" w:rsidRPr="008F6433" w:rsidRDefault="00074673" w:rsidP="00E24C2D">
      <w:pPr>
        <w:suppressAutoHyphens/>
        <w:spacing w:after="0" w:line="240" w:lineRule="auto"/>
        <w:ind w:left="360"/>
        <w:jc w:val="both"/>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 xml:space="preserve">Раздел </w:t>
      </w:r>
      <w:r w:rsidRPr="008F6433">
        <w:rPr>
          <w:rFonts w:ascii="Times New Roman" w:eastAsia="Times New Roman" w:hAnsi="Times New Roman" w:cs="Times New Roman"/>
          <w:b/>
          <w:sz w:val="24"/>
          <w:szCs w:val="24"/>
          <w:lang w:val="en-US" w:eastAsia="ar-SA"/>
        </w:rPr>
        <w:t>III</w:t>
      </w:r>
      <w:r w:rsidRPr="008F6433">
        <w:rPr>
          <w:rFonts w:ascii="Times New Roman" w:eastAsia="Times New Roman" w:hAnsi="Times New Roman" w:cs="Times New Roman"/>
          <w:b/>
          <w:sz w:val="24"/>
          <w:szCs w:val="24"/>
          <w:lang w:eastAsia="ar-SA"/>
        </w:rPr>
        <w:t xml:space="preserve">. Образцы форм и документов для заполнения участниками               </w:t>
      </w:r>
      <w:r w:rsidR="00AE2152" w:rsidRPr="008F6433">
        <w:rPr>
          <w:rFonts w:ascii="Times New Roman" w:eastAsia="Times New Roman" w:hAnsi="Times New Roman" w:cs="Times New Roman"/>
          <w:b/>
          <w:sz w:val="24"/>
          <w:szCs w:val="24"/>
          <w:lang w:eastAsia="ar-SA"/>
        </w:rPr>
        <w:t xml:space="preserve">     </w:t>
      </w:r>
      <w:r w:rsidR="00F22A14" w:rsidRPr="008F6433">
        <w:rPr>
          <w:rFonts w:ascii="Times New Roman" w:eastAsia="Times New Roman" w:hAnsi="Times New Roman" w:cs="Times New Roman"/>
          <w:b/>
          <w:sz w:val="24"/>
          <w:szCs w:val="24"/>
          <w:lang w:eastAsia="ar-SA"/>
        </w:rPr>
        <w:t xml:space="preserve">             </w:t>
      </w:r>
      <w:r w:rsidRPr="008F6433">
        <w:rPr>
          <w:rFonts w:ascii="Times New Roman" w:eastAsia="Times New Roman" w:hAnsi="Times New Roman" w:cs="Times New Roman"/>
          <w:b/>
          <w:sz w:val="24"/>
          <w:szCs w:val="24"/>
          <w:lang w:eastAsia="ar-SA"/>
        </w:rPr>
        <w:t xml:space="preserve"> </w:t>
      </w:r>
      <w:r w:rsidR="00D42E62">
        <w:rPr>
          <w:rFonts w:ascii="Times New Roman" w:eastAsia="Times New Roman" w:hAnsi="Times New Roman" w:cs="Times New Roman"/>
          <w:b/>
          <w:sz w:val="24"/>
          <w:szCs w:val="24"/>
          <w:lang w:eastAsia="ar-SA"/>
        </w:rPr>
        <w:t>26</w:t>
      </w:r>
    </w:p>
    <w:p w14:paraId="7DE65DCB" w14:textId="09505FE4" w:rsidR="00074673" w:rsidRDefault="00074673" w:rsidP="00F2654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pacing w:val="-2"/>
          <w:sz w:val="24"/>
          <w:szCs w:val="24"/>
          <w:lang w:eastAsia="ar-SA"/>
        </w:rPr>
        <w:t>Форма описи документов</w:t>
      </w:r>
      <w:r w:rsidR="000F2B63" w:rsidRPr="008F6433">
        <w:rPr>
          <w:rFonts w:ascii="Times New Roman" w:eastAsia="Times New Roman" w:hAnsi="Times New Roman" w:cs="Times New Roman"/>
          <w:spacing w:val="-2"/>
          <w:sz w:val="24"/>
          <w:szCs w:val="24"/>
          <w:lang w:eastAsia="ar-SA"/>
        </w:rPr>
        <w:t>,</w:t>
      </w:r>
      <w:r w:rsidRPr="008F6433">
        <w:rPr>
          <w:rFonts w:ascii="Times New Roman" w:eastAsia="Times New Roman" w:hAnsi="Times New Roman" w:cs="Times New Roman"/>
          <w:spacing w:val="-2"/>
          <w:sz w:val="24"/>
          <w:szCs w:val="24"/>
          <w:lang w:eastAsia="ar-SA"/>
        </w:rPr>
        <w:t xml:space="preserve"> представляемых для участия в аукционе</w:t>
      </w:r>
      <w:r w:rsidRPr="008F6433">
        <w:rPr>
          <w:rFonts w:ascii="Times New Roman" w:eastAsia="Times New Roman" w:hAnsi="Times New Roman" w:cs="Times New Roman"/>
          <w:sz w:val="24"/>
          <w:szCs w:val="24"/>
          <w:lang w:eastAsia="ar-SA"/>
        </w:rPr>
        <w:t xml:space="preserve">                       </w:t>
      </w:r>
      <w:r w:rsidR="00AE2152"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4E35A3"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26</w:t>
      </w:r>
    </w:p>
    <w:p w14:paraId="728B01B1" w14:textId="23D7C6B8" w:rsidR="00D42E62" w:rsidRPr="008F6433" w:rsidRDefault="00D42E62" w:rsidP="00F2654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Общие сведения                                                                                                                              27</w:t>
      </w:r>
    </w:p>
    <w:p w14:paraId="09A93793" w14:textId="0E329E59" w:rsidR="00074673" w:rsidRPr="008F6433" w:rsidRDefault="00074673" w:rsidP="00F2654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Форма заявки на участие в аукционе                                                                          </w:t>
      </w:r>
      <w:r w:rsidR="00AE2152"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28</w:t>
      </w:r>
    </w:p>
    <w:p w14:paraId="3BC5BB93" w14:textId="20B17956" w:rsidR="00074673" w:rsidRDefault="00074673" w:rsidP="00F2654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Форма доверенности                                                                                                     </w:t>
      </w:r>
      <w:r w:rsidR="00AE2152"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30</w:t>
      </w:r>
    </w:p>
    <w:p w14:paraId="7675CFCA" w14:textId="3BDFFB6D" w:rsidR="00D42E62" w:rsidRPr="008F6433" w:rsidRDefault="00D42E62" w:rsidP="00F2654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запроса                                                                                                                                 31</w:t>
      </w:r>
    </w:p>
    <w:p w14:paraId="2BB9C095" w14:textId="5445736B" w:rsidR="00074673" w:rsidRPr="008F6433" w:rsidRDefault="00074673" w:rsidP="00F2654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Проект договора аренды</w:t>
      </w:r>
      <w:r w:rsidR="00F01CBD" w:rsidRPr="008F6433">
        <w:rPr>
          <w:rFonts w:ascii="Times New Roman" w:eastAsia="Times New Roman" w:hAnsi="Times New Roman" w:cs="Times New Roman"/>
          <w:sz w:val="24"/>
          <w:szCs w:val="24"/>
          <w:lang w:eastAsia="ar-SA"/>
        </w:rPr>
        <w:t xml:space="preserve"> </w:t>
      </w:r>
      <w:r w:rsidR="008E4725" w:rsidRPr="008F6433">
        <w:rPr>
          <w:rFonts w:ascii="Times New Roman" w:eastAsia="Times New Roman" w:hAnsi="Times New Roman" w:cs="Times New Roman"/>
          <w:sz w:val="24"/>
          <w:szCs w:val="24"/>
          <w:lang w:eastAsia="ar-SA"/>
        </w:rPr>
        <w:t xml:space="preserve">              </w:t>
      </w:r>
      <w:r w:rsidR="006D694F" w:rsidRPr="008F6433">
        <w:rPr>
          <w:rFonts w:ascii="Times New Roman" w:eastAsia="Times New Roman" w:hAnsi="Times New Roman" w:cs="Times New Roman"/>
          <w:sz w:val="24"/>
          <w:szCs w:val="24"/>
          <w:lang w:eastAsia="ar-SA"/>
        </w:rPr>
        <w:t xml:space="preserve">              </w:t>
      </w:r>
      <w:r w:rsidR="00204AA5" w:rsidRPr="008F6433">
        <w:rPr>
          <w:rFonts w:ascii="Times New Roman" w:eastAsia="Times New Roman" w:hAnsi="Times New Roman" w:cs="Times New Roman"/>
          <w:sz w:val="24"/>
          <w:szCs w:val="24"/>
          <w:lang w:eastAsia="ar-SA"/>
        </w:rPr>
        <w:t xml:space="preserve"> </w:t>
      </w:r>
      <w:r w:rsidRPr="008F6433">
        <w:rPr>
          <w:rFonts w:ascii="Times New Roman" w:eastAsia="Times New Roman" w:hAnsi="Times New Roman" w:cs="Times New Roman"/>
          <w:sz w:val="24"/>
          <w:szCs w:val="24"/>
          <w:lang w:eastAsia="ar-SA"/>
        </w:rPr>
        <w:t xml:space="preserve">                                                </w:t>
      </w:r>
      <w:r w:rsidR="00F01CBD" w:rsidRPr="008F6433">
        <w:rPr>
          <w:rFonts w:ascii="Times New Roman" w:eastAsia="Times New Roman" w:hAnsi="Times New Roman" w:cs="Times New Roman"/>
          <w:sz w:val="24"/>
          <w:szCs w:val="24"/>
          <w:lang w:eastAsia="ar-SA"/>
        </w:rPr>
        <w:t xml:space="preserve">                      </w:t>
      </w:r>
      <w:r w:rsidR="00F22A14" w:rsidRPr="008F6433">
        <w:rPr>
          <w:rFonts w:ascii="Times New Roman" w:eastAsia="Times New Roman" w:hAnsi="Times New Roman" w:cs="Times New Roman"/>
          <w:sz w:val="24"/>
          <w:szCs w:val="24"/>
          <w:lang w:eastAsia="ar-SA"/>
        </w:rPr>
        <w:t xml:space="preserve">            </w:t>
      </w:r>
      <w:r w:rsidR="00D42E62">
        <w:rPr>
          <w:rFonts w:ascii="Times New Roman" w:eastAsia="Times New Roman" w:hAnsi="Times New Roman" w:cs="Times New Roman"/>
          <w:sz w:val="24"/>
          <w:szCs w:val="24"/>
          <w:lang w:eastAsia="ar-SA"/>
        </w:rPr>
        <w:t>32</w:t>
      </w:r>
    </w:p>
    <w:p w14:paraId="101DE73A"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63C6067"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54B426F"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3406F32"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9F6A6F4"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66FDE06"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CA53791"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9516FAC"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435E398"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268E3FC"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CFF0301"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4E2309A4"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135AEF9"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3864A7D"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1E49AEB"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A17E670"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41F031F4"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36B93143"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9A3A616" w14:textId="77777777" w:rsidR="001B3C0B" w:rsidRPr="008F6433" w:rsidRDefault="001B3C0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16279687" w14:textId="77777777" w:rsidR="001B3C0B" w:rsidRPr="008F6433" w:rsidRDefault="001B3C0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7C66854" w14:textId="77777777" w:rsidR="001B3C0B" w:rsidRPr="008F6433" w:rsidRDefault="001B3C0B"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619D033B"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5F91C86C"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6C2B6D7"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6ED4D9E"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8C77572" w14:textId="77777777" w:rsidR="00D2099C" w:rsidRPr="008F6433" w:rsidRDefault="00D2099C"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16F18875" w14:textId="77777777" w:rsidR="00D2099C" w:rsidRPr="008F6433" w:rsidRDefault="00D2099C"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4B0CB5AA" w14:textId="77777777" w:rsidR="00D2099C" w:rsidRPr="008F6433" w:rsidRDefault="00D2099C"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41A20756" w14:textId="77777777" w:rsidR="00D2099C" w:rsidRPr="008F6433" w:rsidRDefault="00D2099C"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0003A26" w14:textId="77777777" w:rsidR="00D2099C" w:rsidRDefault="00D2099C"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7B6B3DF5" w14:textId="77777777" w:rsidR="003926A5" w:rsidRPr="008F6433" w:rsidRDefault="003926A5"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23C3775B" w14:textId="77777777" w:rsidR="00D2099C" w:rsidRPr="008F6433" w:rsidRDefault="00D2099C"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1CC6B6B4" w14:textId="77777777" w:rsidR="00074673" w:rsidRPr="008F6433" w:rsidRDefault="00074673" w:rsidP="00074673">
      <w:pPr>
        <w:suppressAutoHyphens/>
        <w:spacing w:after="0" w:line="240" w:lineRule="auto"/>
        <w:ind w:firstLine="709"/>
        <w:jc w:val="center"/>
        <w:rPr>
          <w:rFonts w:ascii="Times New Roman" w:eastAsia="Times New Roman" w:hAnsi="Times New Roman" w:cs="Times New Roman"/>
          <w:b/>
          <w:sz w:val="24"/>
          <w:szCs w:val="24"/>
          <w:lang w:eastAsia="ar-SA"/>
        </w:rPr>
      </w:pPr>
    </w:p>
    <w:p w14:paraId="071A2AE1" w14:textId="77777777" w:rsidR="00074673" w:rsidRPr="008F6433" w:rsidRDefault="00074673" w:rsidP="00A6634C">
      <w:pPr>
        <w:suppressAutoHyphens/>
        <w:spacing w:after="0" w:line="240" w:lineRule="auto"/>
        <w:jc w:val="center"/>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lastRenderedPageBreak/>
        <w:t xml:space="preserve">Раздел </w:t>
      </w:r>
      <w:r w:rsidRPr="008F6433">
        <w:rPr>
          <w:rFonts w:ascii="Times New Roman" w:eastAsia="Times New Roman" w:hAnsi="Times New Roman" w:cs="Times New Roman"/>
          <w:b/>
          <w:sz w:val="24"/>
          <w:szCs w:val="24"/>
          <w:lang w:val="en-US" w:eastAsia="ar-SA"/>
        </w:rPr>
        <w:t>I</w:t>
      </w:r>
      <w:r w:rsidRPr="008F6433">
        <w:rPr>
          <w:rFonts w:ascii="Times New Roman" w:eastAsia="Times New Roman" w:hAnsi="Times New Roman" w:cs="Times New Roman"/>
          <w:b/>
          <w:sz w:val="24"/>
          <w:szCs w:val="24"/>
          <w:lang w:eastAsia="ar-SA"/>
        </w:rPr>
        <w:t>. Общие условия проведения аукциона</w:t>
      </w:r>
    </w:p>
    <w:p w14:paraId="11EBBA54" w14:textId="77777777" w:rsidR="00074673" w:rsidRPr="008F6433" w:rsidRDefault="00074673" w:rsidP="00F26542">
      <w:pPr>
        <w:numPr>
          <w:ilvl w:val="0"/>
          <w:numId w:val="5"/>
        </w:numPr>
        <w:suppressAutoHyphens/>
        <w:spacing w:after="0" w:line="240" w:lineRule="auto"/>
        <w:jc w:val="center"/>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ОБЩИЕ СВЕДЕНИЯ</w:t>
      </w:r>
    </w:p>
    <w:p w14:paraId="1B57F206" w14:textId="77777777" w:rsidR="00074673" w:rsidRPr="008F6433" w:rsidRDefault="00074673" w:rsidP="00074673">
      <w:pPr>
        <w:suppressAutoHyphens/>
        <w:spacing w:after="0" w:line="240" w:lineRule="auto"/>
        <w:jc w:val="center"/>
        <w:rPr>
          <w:rFonts w:ascii="Times New Roman" w:eastAsia="Times New Roman" w:hAnsi="Times New Roman" w:cs="Times New Roman"/>
          <w:b/>
          <w:sz w:val="24"/>
          <w:szCs w:val="24"/>
          <w:lang w:eastAsia="ar-SA"/>
        </w:rPr>
      </w:pPr>
    </w:p>
    <w:p w14:paraId="17EC8AED" w14:textId="77777777" w:rsidR="00074673" w:rsidRPr="008F6433" w:rsidRDefault="00074673" w:rsidP="00606A78">
      <w:pPr>
        <w:spacing w:after="0" w:line="240" w:lineRule="auto"/>
        <w:ind w:firstLine="73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Аукцион проводится в соответствии с </w:t>
      </w:r>
      <w:r w:rsidR="0051123D" w:rsidRPr="008F6433">
        <w:rPr>
          <w:rFonts w:ascii="Times New Roman" w:eastAsia="Times New Roman" w:hAnsi="Times New Roman" w:cs="Times New Roman"/>
          <w:iCs/>
          <w:sz w:val="24"/>
          <w:szCs w:val="24"/>
          <w:lang w:eastAsia="ru-RU"/>
        </w:rPr>
        <w:t xml:space="preserve">Гражданским кодексом Российской Федерации, Земельным кодексом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приказом министерства торговой, пищевой и перерабатывающей промышленности Хабаровского края от 29.12.2018 № 1252 и иных нормативных правовых актов, регулирующих отношения, связанные с заключением договоров </w:t>
      </w:r>
      <w:r w:rsidR="0051123D" w:rsidRPr="008F6433">
        <w:rPr>
          <w:rFonts w:ascii="Times New Roman" w:eastAsia="Times New Roman" w:hAnsi="Times New Roman" w:cs="Times New Roman"/>
          <w:bCs/>
          <w:sz w:val="24"/>
          <w:szCs w:val="24"/>
          <w:lang w:eastAsia="ru-RU"/>
        </w:rPr>
        <w:t>на право заключения договора на размещение нестационарного торгового объекта</w:t>
      </w:r>
      <w:r w:rsidR="0051123D" w:rsidRPr="008F6433">
        <w:rPr>
          <w:rFonts w:ascii="Times New Roman" w:eastAsia="Times New Roman" w:hAnsi="Times New Roman" w:cs="Times New Roman"/>
          <w:iCs/>
          <w:sz w:val="24"/>
          <w:szCs w:val="24"/>
          <w:lang w:eastAsia="ru-RU"/>
        </w:rPr>
        <w:t xml:space="preserve"> государственного имущества.</w:t>
      </w:r>
    </w:p>
    <w:p w14:paraId="689A6928" w14:textId="77777777" w:rsidR="00074673" w:rsidRPr="008F6433" w:rsidRDefault="00074673" w:rsidP="00074673">
      <w:pPr>
        <w:spacing w:after="0" w:line="240" w:lineRule="auto"/>
        <w:ind w:firstLine="737"/>
        <w:jc w:val="both"/>
        <w:rPr>
          <w:rFonts w:ascii="Times New Roman" w:eastAsia="Times New Roman" w:hAnsi="Times New Roman" w:cs="Arial"/>
          <w:color w:val="000000"/>
          <w:sz w:val="24"/>
          <w:szCs w:val="24"/>
          <w:lang w:eastAsia="ru-RU"/>
        </w:rPr>
      </w:pPr>
      <w:r w:rsidRPr="008F6433">
        <w:rPr>
          <w:rFonts w:ascii="Times New Roman" w:eastAsia="Times New Roman" w:hAnsi="Times New Roman" w:cs="Arial"/>
          <w:color w:val="000000"/>
          <w:sz w:val="24"/>
          <w:szCs w:val="24"/>
          <w:lang w:eastAsia="ru-RU"/>
        </w:rPr>
        <w:t>В части, прямо не урегулированной законодательством РФ, проведение аукциона регулируется настоящей документацией об аукционе.</w:t>
      </w:r>
    </w:p>
    <w:p w14:paraId="06C1132E"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3809718D"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1.1. Организатор аукциона</w:t>
      </w:r>
    </w:p>
    <w:p w14:paraId="5D55FDA5" w14:textId="77777777" w:rsidR="002D3427" w:rsidRPr="008F6433" w:rsidRDefault="00074673" w:rsidP="002D3427">
      <w:pPr>
        <w:spacing w:after="0" w:line="240" w:lineRule="auto"/>
        <w:ind w:right="54"/>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Организатор настоящего аукциона (далее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Организатор) – Краевое государственное </w:t>
      </w:r>
      <w:r w:rsidR="002D3427" w:rsidRPr="008F6433">
        <w:rPr>
          <w:rFonts w:ascii="Times New Roman" w:eastAsia="Times New Roman" w:hAnsi="Times New Roman" w:cs="Times New Roman"/>
          <w:sz w:val="24"/>
          <w:szCs w:val="24"/>
          <w:lang w:eastAsia="ru-RU"/>
        </w:rPr>
        <w:t>казенное учреждение</w:t>
      </w:r>
      <w:r w:rsidRPr="008F6433">
        <w:rPr>
          <w:rFonts w:ascii="Times New Roman" w:eastAsia="Times New Roman" w:hAnsi="Times New Roman" w:cs="Times New Roman"/>
          <w:sz w:val="24"/>
          <w:szCs w:val="24"/>
          <w:lang w:eastAsia="ru-RU"/>
        </w:rPr>
        <w:t xml:space="preserve"> </w:t>
      </w:r>
      <w:r w:rsidR="00BD5C66" w:rsidRPr="008F6433">
        <w:rPr>
          <w:rFonts w:ascii="Times New Roman" w:eastAsia="Times New Roman" w:hAnsi="Times New Roman" w:cs="Times New Roman"/>
          <w:sz w:val="24"/>
          <w:szCs w:val="24"/>
          <w:lang w:eastAsia="ru-RU"/>
        </w:rPr>
        <w:t>"</w:t>
      </w:r>
      <w:r w:rsidR="002D3427" w:rsidRPr="008F6433">
        <w:rPr>
          <w:rFonts w:ascii="Times New Roman" w:eastAsia="Times New Roman" w:hAnsi="Times New Roman" w:cs="Times New Roman"/>
          <w:sz w:val="24"/>
          <w:szCs w:val="24"/>
          <w:lang w:eastAsia="ru-RU"/>
        </w:rPr>
        <w:t>Краевой имущественный комплекс</w:t>
      </w:r>
      <w:r w:rsidR="00672AC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(КГ</w:t>
      </w:r>
      <w:r w:rsidR="002D3427" w:rsidRPr="008F6433">
        <w:rPr>
          <w:rFonts w:ascii="Times New Roman" w:eastAsia="Times New Roman" w:hAnsi="Times New Roman" w:cs="Times New Roman"/>
          <w:sz w:val="24"/>
          <w:szCs w:val="24"/>
          <w:lang w:eastAsia="ru-RU"/>
        </w:rPr>
        <w:t>КУ</w:t>
      </w:r>
      <w:r w:rsidRPr="008F6433">
        <w:rPr>
          <w:rFonts w:ascii="Times New Roman" w:eastAsia="Times New Roman" w:hAnsi="Times New Roman" w:cs="Times New Roman"/>
          <w:sz w:val="24"/>
          <w:szCs w:val="24"/>
          <w:lang w:eastAsia="ru-RU"/>
        </w:rPr>
        <w:t xml:space="preserve"> </w:t>
      </w:r>
      <w:r w:rsidR="00BD5C66" w:rsidRPr="008F6433">
        <w:rPr>
          <w:rFonts w:ascii="Times New Roman" w:eastAsia="Times New Roman" w:hAnsi="Times New Roman" w:cs="Times New Roman"/>
          <w:sz w:val="24"/>
          <w:szCs w:val="24"/>
          <w:lang w:eastAsia="ru-RU"/>
        </w:rPr>
        <w:t>"</w:t>
      </w:r>
      <w:r w:rsidR="002D3427" w:rsidRPr="008F6433">
        <w:rPr>
          <w:rFonts w:ascii="Times New Roman" w:eastAsia="Times New Roman" w:hAnsi="Times New Roman" w:cs="Times New Roman"/>
          <w:sz w:val="24"/>
          <w:szCs w:val="24"/>
          <w:lang w:eastAsia="ru-RU"/>
        </w:rPr>
        <w:t>Краевой имущественный комплекс</w:t>
      </w:r>
      <w:r w:rsidR="00672AC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Адрес: 680000, г. Хабаровск, ул. Запарина, 76, </w:t>
      </w:r>
      <w:r w:rsidR="002D3427" w:rsidRPr="008F6433">
        <w:rPr>
          <w:rFonts w:ascii="Times New Roman" w:eastAsia="Times New Roman" w:hAnsi="Times New Roman" w:cs="Times New Roman"/>
          <w:sz w:val="24"/>
          <w:szCs w:val="24"/>
          <w:lang w:eastAsia="ru-RU"/>
        </w:rPr>
        <w:t>тел. (4212) 47 83 5</w:t>
      </w:r>
      <w:r w:rsidR="006D694F" w:rsidRPr="008F6433">
        <w:rPr>
          <w:rFonts w:ascii="Times New Roman" w:eastAsia="Times New Roman" w:hAnsi="Times New Roman" w:cs="Times New Roman"/>
          <w:sz w:val="24"/>
          <w:szCs w:val="24"/>
          <w:lang w:eastAsia="ru-RU"/>
        </w:rPr>
        <w:t>8</w:t>
      </w:r>
      <w:r w:rsidR="002D3427" w:rsidRPr="008F6433">
        <w:rPr>
          <w:rFonts w:ascii="Times New Roman" w:eastAsia="Times New Roman" w:hAnsi="Times New Roman" w:cs="Times New Roman"/>
          <w:sz w:val="24"/>
          <w:szCs w:val="24"/>
          <w:lang w:eastAsia="ru-RU"/>
        </w:rPr>
        <w:t>,</w:t>
      </w:r>
      <w:r w:rsidR="00117ABD" w:rsidRPr="008F6433">
        <w:rPr>
          <w:rFonts w:ascii="Times New Roman" w:eastAsia="Times New Roman" w:hAnsi="Times New Roman" w:cs="Times New Roman"/>
          <w:sz w:val="24"/>
          <w:szCs w:val="24"/>
          <w:lang w:eastAsia="ru-RU"/>
        </w:rPr>
        <w:t xml:space="preserve"> 47 83 73</w:t>
      </w:r>
      <w:r w:rsidR="002D3427" w:rsidRPr="008F6433">
        <w:rPr>
          <w:rFonts w:ascii="Times New Roman" w:eastAsia="Times New Roman" w:hAnsi="Times New Roman" w:cs="Times New Roman"/>
          <w:sz w:val="24"/>
          <w:szCs w:val="24"/>
          <w:lang w:eastAsia="ru-RU"/>
        </w:rPr>
        <w:t xml:space="preserve"> </w:t>
      </w:r>
      <w:r w:rsidRPr="008F6433">
        <w:rPr>
          <w:rFonts w:ascii="Times New Roman" w:eastAsia="Times New Roman" w:hAnsi="Times New Roman" w:cs="Times New Roman"/>
          <w:sz w:val="24"/>
          <w:szCs w:val="24"/>
          <w:lang w:val="en-US" w:eastAsia="ru-RU"/>
        </w:rPr>
        <w:t>e</w:t>
      </w:r>
      <w:r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val="en-US" w:eastAsia="ru-RU"/>
        </w:rPr>
        <w:t>mail</w:t>
      </w:r>
      <w:r w:rsidRPr="008F6433">
        <w:rPr>
          <w:rFonts w:ascii="Times New Roman" w:eastAsia="Times New Roman" w:hAnsi="Times New Roman" w:cs="Times New Roman"/>
          <w:sz w:val="24"/>
          <w:szCs w:val="24"/>
          <w:lang w:eastAsia="ru-RU"/>
        </w:rPr>
        <w:t xml:space="preserve">: </w:t>
      </w:r>
      <w:hyperlink r:id="rId12" w:history="1">
        <w:r w:rsidR="00BD5C66" w:rsidRPr="008F6433">
          <w:rPr>
            <w:rStyle w:val="ae"/>
            <w:rFonts w:ascii="Times New Roman" w:eastAsia="Times New Roman" w:hAnsi="Times New Roman" w:cs="Times New Roman"/>
            <w:sz w:val="24"/>
            <w:szCs w:val="24"/>
            <w:lang w:val="en-US" w:eastAsia="ru-RU"/>
          </w:rPr>
          <w:t>info</w:t>
        </w:r>
        <w:r w:rsidR="00BD5C66" w:rsidRPr="008F6433">
          <w:rPr>
            <w:rStyle w:val="ae"/>
            <w:rFonts w:ascii="Times New Roman" w:eastAsia="Times New Roman" w:hAnsi="Times New Roman" w:cs="Times New Roman"/>
            <w:sz w:val="24"/>
            <w:szCs w:val="24"/>
            <w:lang w:eastAsia="ru-RU"/>
          </w:rPr>
          <w:t>@</w:t>
        </w:r>
        <w:proofErr w:type="spellStart"/>
        <w:r w:rsidR="00BD5C66" w:rsidRPr="008F6433">
          <w:rPr>
            <w:rStyle w:val="ae"/>
            <w:rFonts w:ascii="Times New Roman" w:eastAsia="Times New Roman" w:hAnsi="Times New Roman" w:cs="Times New Roman"/>
            <w:sz w:val="24"/>
            <w:szCs w:val="24"/>
            <w:lang w:val="en-US" w:eastAsia="ru-RU"/>
          </w:rPr>
          <w:t>kik</w:t>
        </w:r>
        <w:proofErr w:type="spellEnd"/>
        <w:r w:rsidR="00BD5C66" w:rsidRPr="008F6433">
          <w:rPr>
            <w:rStyle w:val="ae"/>
            <w:rFonts w:ascii="Times New Roman" w:eastAsia="Times New Roman" w:hAnsi="Times New Roman" w:cs="Times New Roman"/>
            <w:sz w:val="24"/>
            <w:szCs w:val="24"/>
            <w:lang w:eastAsia="ru-RU"/>
          </w:rPr>
          <w:t>27.</w:t>
        </w:r>
        <w:r w:rsidR="00BD5C66" w:rsidRPr="008F6433">
          <w:rPr>
            <w:rStyle w:val="ae"/>
            <w:rFonts w:ascii="Times New Roman" w:eastAsia="Times New Roman" w:hAnsi="Times New Roman" w:cs="Times New Roman"/>
            <w:sz w:val="24"/>
            <w:szCs w:val="24"/>
            <w:lang w:val="en-US" w:eastAsia="ru-RU"/>
          </w:rPr>
          <w:t>ru</w:t>
        </w:r>
      </w:hyperlink>
      <w:r w:rsidR="002D3427" w:rsidRPr="008F6433">
        <w:rPr>
          <w:rFonts w:ascii="Times New Roman" w:eastAsia="Times New Roman" w:hAnsi="Times New Roman" w:cs="Times New Roman"/>
          <w:color w:val="0000FF"/>
          <w:sz w:val="24"/>
          <w:szCs w:val="24"/>
          <w:lang w:eastAsia="ru-RU"/>
        </w:rPr>
        <w:t>.</w:t>
      </w:r>
    </w:p>
    <w:p w14:paraId="46F09176"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p>
    <w:p w14:paraId="160932A3" w14:textId="77777777" w:rsidR="00074673" w:rsidRPr="008F6433" w:rsidRDefault="00074673" w:rsidP="00074673">
      <w:pPr>
        <w:autoSpaceDE w:val="0"/>
        <w:autoSpaceDN w:val="0"/>
        <w:adjustRightInd w:val="0"/>
        <w:spacing w:after="0" w:line="240" w:lineRule="auto"/>
        <w:ind w:right="-1" w:firstLine="567"/>
        <w:jc w:val="center"/>
        <w:outlineLvl w:val="1"/>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1.2. Информационное обеспечение аукциона</w:t>
      </w:r>
    </w:p>
    <w:p w14:paraId="79E857BA" w14:textId="77777777" w:rsidR="00074673" w:rsidRPr="008F6433" w:rsidRDefault="00074673" w:rsidP="00624A7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1.2.1. Информация о проведении аукциона размещается на официальном сайте торгов (</w:t>
      </w:r>
      <w:hyperlink r:id="rId13" w:history="1">
        <w:r w:rsidRPr="008F6433">
          <w:rPr>
            <w:rFonts w:ascii="Times New Roman" w:eastAsia="Times New Roman" w:hAnsi="Times New Roman" w:cs="Times New Roman"/>
            <w:color w:val="0000FF"/>
            <w:sz w:val="24"/>
            <w:szCs w:val="24"/>
            <w:u w:val="single"/>
            <w:lang w:eastAsia="ru-RU"/>
          </w:rPr>
          <w:t>http://</w:t>
        </w:r>
        <w:r w:rsidRPr="008F6433">
          <w:rPr>
            <w:rFonts w:ascii="Times New Roman" w:eastAsia="Times New Roman" w:hAnsi="Times New Roman" w:cs="Times New Roman"/>
            <w:color w:val="0000FF"/>
            <w:sz w:val="24"/>
            <w:szCs w:val="24"/>
            <w:u w:val="single"/>
            <w:lang w:val="en-US" w:eastAsia="ru-RU"/>
          </w:rPr>
          <w:t>torgi</w:t>
        </w:r>
        <w:r w:rsidRPr="008F6433">
          <w:rPr>
            <w:rFonts w:ascii="Times New Roman" w:eastAsia="Times New Roman" w:hAnsi="Times New Roman" w:cs="Times New Roman"/>
            <w:color w:val="0000FF"/>
            <w:sz w:val="24"/>
            <w:szCs w:val="24"/>
            <w:u w:val="single"/>
            <w:lang w:eastAsia="ru-RU"/>
          </w:rPr>
          <w:t>.</w:t>
        </w:r>
        <w:r w:rsidRPr="008F6433">
          <w:rPr>
            <w:rFonts w:ascii="Times New Roman" w:eastAsia="Times New Roman" w:hAnsi="Times New Roman" w:cs="Times New Roman"/>
            <w:color w:val="0000FF"/>
            <w:sz w:val="24"/>
            <w:szCs w:val="24"/>
            <w:u w:val="single"/>
            <w:lang w:val="en-US" w:eastAsia="ru-RU"/>
          </w:rPr>
          <w:t>gov</w:t>
        </w:r>
        <w:r w:rsidRPr="008F6433">
          <w:rPr>
            <w:rFonts w:ascii="Times New Roman" w:eastAsia="Times New Roman" w:hAnsi="Times New Roman" w:cs="Times New Roman"/>
            <w:color w:val="0000FF"/>
            <w:sz w:val="24"/>
            <w:szCs w:val="24"/>
            <w:u w:val="single"/>
            <w:lang w:eastAsia="ru-RU"/>
          </w:rPr>
          <w:t>.ru/</w:t>
        </w:r>
      </w:hyperlink>
      <w:r w:rsidRPr="008F6433">
        <w:rPr>
          <w:rFonts w:ascii="Times New Roman" w:eastAsia="Times New Roman" w:hAnsi="Times New Roman" w:cs="Times New Roman"/>
          <w:sz w:val="24"/>
          <w:szCs w:val="24"/>
          <w:lang w:eastAsia="ru-RU"/>
        </w:rPr>
        <w:t>). При этом к информации о проведении аукциона относится информация и полученные в результате принятия решения о проведении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извещение и документацию, разъяснениях документации, протоколах, составляемых в ходе аукциона.</w:t>
      </w:r>
    </w:p>
    <w:p w14:paraId="617A6378" w14:textId="77777777" w:rsidR="00074673" w:rsidRPr="008F6433" w:rsidRDefault="00074673" w:rsidP="00624A7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1.2.2. Размещение информации о проведении аукциона на сайте (</w:t>
      </w:r>
      <w:hyperlink r:id="rId14" w:history="1">
        <w:r w:rsidRPr="008F6433">
          <w:rPr>
            <w:rFonts w:ascii="Times New Roman" w:eastAsia="Times New Roman" w:hAnsi="Times New Roman" w:cs="Times New Roman"/>
            <w:color w:val="0000FF"/>
            <w:sz w:val="24"/>
            <w:szCs w:val="24"/>
            <w:u w:val="single"/>
            <w:lang w:eastAsia="ru-RU"/>
          </w:rPr>
          <w:t>http://</w:t>
        </w:r>
        <w:r w:rsidRPr="008F6433">
          <w:rPr>
            <w:rFonts w:ascii="Times New Roman" w:eastAsia="Times New Roman" w:hAnsi="Times New Roman" w:cs="Times New Roman"/>
            <w:color w:val="0000FF"/>
            <w:sz w:val="24"/>
            <w:szCs w:val="24"/>
            <w:u w:val="single"/>
            <w:lang w:val="en-US" w:eastAsia="ru-RU"/>
          </w:rPr>
          <w:t>torgi</w:t>
        </w:r>
        <w:r w:rsidRPr="008F6433">
          <w:rPr>
            <w:rFonts w:ascii="Times New Roman" w:eastAsia="Times New Roman" w:hAnsi="Times New Roman" w:cs="Times New Roman"/>
            <w:color w:val="0000FF"/>
            <w:sz w:val="24"/>
            <w:szCs w:val="24"/>
            <w:u w:val="single"/>
            <w:lang w:eastAsia="ru-RU"/>
          </w:rPr>
          <w:t>.</w:t>
        </w:r>
        <w:r w:rsidRPr="008F6433">
          <w:rPr>
            <w:rFonts w:ascii="Times New Roman" w:eastAsia="Times New Roman" w:hAnsi="Times New Roman" w:cs="Times New Roman"/>
            <w:color w:val="0000FF"/>
            <w:sz w:val="24"/>
            <w:szCs w:val="24"/>
            <w:u w:val="single"/>
            <w:lang w:val="en-US" w:eastAsia="ru-RU"/>
          </w:rPr>
          <w:t>gov</w:t>
        </w:r>
        <w:r w:rsidRPr="008F6433">
          <w:rPr>
            <w:rFonts w:ascii="Times New Roman" w:eastAsia="Times New Roman" w:hAnsi="Times New Roman" w:cs="Times New Roman"/>
            <w:color w:val="0000FF"/>
            <w:sz w:val="24"/>
            <w:szCs w:val="24"/>
            <w:u w:val="single"/>
            <w:lang w:eastAsia="ru-RU"/>
          </w:rPr>
          <w:t>.ru/</w:t>
        </w:r>
      </w:hyperlink>
      <w:r w:rsidRPr="008F6433">
        <w:rPr>
          <w:rFonts w:ascii="Times New Roman" w:eastAsia="Times New Roman" w:hAnsi="Times New Roman" w:cs="Times New Roman"/>
          <w:sz w:val="24"/>
          <w:szCs w:val="24"/>
          <w:lang w:eastAsia="ru-RU"/>
        </w:rPr>
        <w:t>) является публичной офертой, предусмотренной ст. 437 ГК РФ.</w:t>
      </w:r>
    </w:p>
    <w:p w14:paraId="2F46D7D3" w14:textId="77777777" w:rsidR="00117ABD" w:rsidRPr="008F6433" w:rsidRDefault="00117ABD" w:rsidP="00E2190B">
      <w:pPr>
        <w:spacing w:after="0" w:line="240" w:lineRule="auto"/>
        <w:ind w:right="-1" w:firstLine="567"/>
        <w:jc w:val="center"/>
        <w:rPr>
          <w:rFonts w:ascii="Times New Roman" w:eastAsia="Times New Roman" w:hAnsi="Times New Roman" w:cs="Times New Roman"/>
          <w:sz w:val="24"/>
          <w:szCs w:val="24"/>
          <w:lang w:eastAsia="ru-RU"/>
        </w:rPr>
      </w:pPr>
    </w:p>
    <w:p w14:paraId="4BD27C57" w14:textId="77777777" w:rsidR="00074673" w:rsidRPr="008F6433" w:rsidRDefault="00074673" w:rsidP="00E2190B">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1.3. Вид и предмет аукциона. Начальная (минимальная) цена договора (лота)</w:t>
      </w:r>
    </w:p>
    <w:p w14:paraId="64F8E268" w14:textId="49343030" w:rsidR="00091D4E" w:rsidRPr="008F6433" w:rsidRDefault="00074673" w:rsidP="00E2190B">
      <w:pPr>
        <w:tabs>
          <w:tab w:val="num" w:pos="1260"/>
        </w:tabs>
        <w:spacing w:after="0" w:line="240" w:lineRule="auto"/>
        <w:ind w:right="-1" w:firstLine="567"/>
        <w:jc w:val="both"/>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sz w:val="24"/>
          <w:szCs w:val="24"/>
          <w:lang w:eastAsia="ru-RU"/>
        </w:rPr>
        <w:t>1.3.1. Предмет аукциона:</w:t>
      </w:r>
      <w:r w:rsidRPr="008F6433">
        <w:rPr>
          <w:rFonts w:ascii="Times New Roman" w:eastAsia="Times New Roman" w:hAnsi="Times New Roman" w:cs="Times New Roman"/>
          <w:sz w:val="24"/>
          <w:szCs w:val="24"/>
          <w:lang w:eastAsia="ru-RU"/>
        </w:rPr>
        <w:tab/>
        <w:t xml:space="preserve">Организатор проводит открытый аукцион на право </w:t>
      </w:r>
      <w:r w:rsidR="001449F9" w:rsidRPr="008F6433">
        <w:rPr>
          <w:rFonts w:ascii="Times New Roman" w:eastAsia="Times New Roman" w:hAnsi="Times New Roman" w:cs="Times New Roman"/>
          <w:sz w:val="24"/>
          <w:szCs w:val="24"/>
          <w:lang w:eastAsia="ru-RU"/>
        </w:rPr>
        <w:t>размещения нестационарного</w:t>
      </w:r>
      <w:r w:rsidR="00E618A7">
        <w:rPr>
          <w:rFonts w:ascii="Times New Roman" w:eastAsia="Times New Roman" w:hAnsi="Times New Roman" w:cs="Times New Roman"/>
          <w:sz w:val="24"/>
          <w:szCs w:val="24"/>
          <w:lang w:eastAsia="ru-RU"/>
        </w:rPr>
        <w:t xml:space="preserve"> сезонного</w:t>
      </w:r>
      <w:r w:rsidR="001449F9" w:rsidRPr="008F6433">
        <w:rPr>
          <w:rFonts w:ascii="Times New Roman" w:eastAsia="Times New Roman" w:hAnsi="Times New Roman" w:cs="Times New Roman"/>
          <w:sz w:val="24"/>
          <w:szCs w:val="24"/>
          <w:lang w:eastAsia="ru-RU"/>
        </w:rPr>
        <w:t xml:space="preserve"> торгового объекта</w:t>
      </w:r>
      <w:r w:rsidRPr="008F6433">
        <w:rPr>
          <w:rFonts w:ascii="Times New Roman" w:eastAsia="Times New Roman" w:hAnsi="Times New Roman" w:cs="Times New Roman"/>
          <w:sz w:val="24"/>
          <w:szCs w:val="24"/>
          <w:lang w:eastAsia="ru-RU"/>
        </w:rPr>
        <w:t>.</w:t>
      </w:r>
    </w:p>
    <w:p w14:paraId="3B129097" w14:textId="77777777" w:rsidR="005427BF" w:rsidRPr="008F6433" w:rsidRDefault="005427BF" w:rsidP="00E2190B">
      <w:pPr>
        <w:spacing w:after="0" w:line="240" w:lineRule="auto"/>
        <w:ind w:firstLine="708"/>
        <w:jc w:val="both"/>
        <w:rPr>
          <w:rFonts w:ascii="Times New Roman" w:eastAsia="Times New Roman" w:hAnsi="Times New Roman" w:cs="Times New Roman"/>
          <w:b/>
          <w:sz w:val="24"/>
          <w:szCs w:val="24"/>
          <w:lang w:eastAsia="ru-RU"/>
        </w:rPr>
      </w:pPr>
    </w:p>
    <w:p w14:paraId="7CFDEA47" w14:textId="77777777" w:rsidR="00E2190B" w:rsidRPr="00D2099C"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D2099C">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w:t>
      </w:r>
    </w:p>
    <w:p w14:paraId="341197E9" w14:textId="77777777" w:rsidR="00E2190B" w:rsidRPr="00D2099C" w:rsidRDefault="00E2190B" w:rsidP="00E2190B">
      <w:pPr>
        <w:spacing w:after="0" w:line="240" w:lineRule="auto"/>
        <w:jc w:val="both"/>
        <w:rPr>
          <w:rFonts w:ascii="Times New Roman" w:eastAsia="Times New Roman" w:hAnsi="Times New Roman" w:cs="Times New Roman"/>
          <w:sz w:val="24"/>
          <w:szCs w:val="24"/>
          <w:lang w:eastAsia="ar-SA"/>
        </w:rPr>
      </w:pPr>
      <w:r w:rsidRPr="00D2099C">
        <w:rPr>
          <w:rFonts w:ascii="Times New Roman" w:eastAsia="Times New Roman" w:hAnsi="Times New Roman" w:cs="Times New Roman"/>
          <w:sz w:val="24"/>
          <w:szCs w:val="24"/>
          <w:lang w:eastAsia="ar-SA"/>
        </w:rPr>
        <w:t xml:space="preserve">Адрес места размещения: </w:t>
      </w:r>
      <w:r w:rsidRPr="00D2099C">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D2099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51123D">
        <w:rPr>
          <w:rFonts w:ascii="Times New Roman" w:eastAsia="Times New Roman" w:hAnsi="Times New Roman" w:cs="Times New Roman"/>
          <w:bCs/>
          <w:sz w:val="24"/>
          <w:szCs w:val="24"/>
          <w:lang w:eastAsia="ru-RU"/>
        </w:rPr>
        <w:t xml:space="preserve">в соответствии со схемой размещения нестационарных торговых объектов участок - </w:t>
      </w:r>
      <w:r w:rsidRPr="0051123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1</w:t>
      </w:r>
      <w:r w:rsidRPr="0051123D">
        <w:rPr>
          <w:rFonts w:ascii="Times New Roman" w:eastAsia="Times New Roman" w:hAnsi="Times New Roman" w:cs="Times New Roman"/>
          <w:bCs/>
          <w:sz w:val="24"/>
          <w:szCs w:val="24"/>
          <w:lang w:eastAsia="ru-RU"/>
        </w:rPr>
        <w:t xml:space="preserve"> Приложения 3 к Аукционной документации</w:t>
      </w:r>
    </w:p>
    <w:p w14:paraId="21FD91B3" w14:textId="77777777" w:rsidR="00E2190B" w:rsidRPr="00D2099C" w:rsidRDefault="00E2190B" w:rsidP="00E2190B">
      <w:pPr>
        <w:spacing w:after="0" w:line="240" w:lineRule="auto"/>
        <w:jc w:val="both"/>
        <w:rPr>
          <w:rFonts w:ascii="Times New Roman" w:eastAsia="Times New Roman" w:hAnsi="Times New Roman" w:cs="Times New Roman"/>
          <w:sz w:val="24"/>
          <w:szCs w:val="24"/>
          <w:lang w:eastAsia="ar-SA"/>
        </w:rPr>
      </w:pPr>
      <w:r w:rsidRPr="00D2099C">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D2099C">
        <w:rPr>
          <w:rFonts w:ascii="Times New Roman" w:eastAsia="Times New Roman" w:hAnsi="Times New Roman" w:cs="Times New Roman"/>
          <w:sz w:val="24"/>
          <w:szCs w:val="24"/>
          <w:lang w:eastAsia="ar-SA"/>
        </w:rPr>
        <w:t>.</w:t>
      </w:r>
    </w:p>
    <w:p w14:paraId="17CB4184"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Площадь торг</w:t>
      </w:r>
      <w:r>
        <w:rPr>
          <w:rFonts w:ascii="Times New Roman" w:eastAsia="Times New Roman" w:hAnsi="Times New Roman" w:cs="Times New Roman"/>
          <w:sz w:val="24"/>
          <w:szCs w:val="24"/>
          <w:lang w:eastAsia="ar-SA"/>
        </w:rPr>
        <w:t>ового объекта (в кв. метрах): 12</w:t>
      </w:r>
      <w:r w:rsidRPr="00D7514A">
        <w:rPr>
          <w:rFonts w:ascii="Times New Roman" w:eastAsia="Times New Roman" w:hAnsi="Times New Roman" w:cs="Times New Roman"/>
          <w:sz w:val="24"/>
          <w:szCs w:val="24"/>
          <w:lang w:eastAsia="ar-SA"/>
        </w:rPr>
        <w:t>,0.</w:t>
      </w:r>
    </w:p>
    <w:p w14:paraId="6B9D3559"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Специализация торгового объекта: </w:t>
      </w:r>
      <w:r>
        <w:rPr>
          <w:rFonts w:ascii="Times New Roman" w:eastAsia="Times New Roman" w:hAnsi="Times New Roman" w:cs="Times New Roman"/>
          <w:sz w:val="24"/>
          <w:szCs w:val="24"/>
          <w:lang w:eastAsia="ar-SA"/>
        </w:rPr>
        <w:t>смешанная группа товаров</w:t>
      </w:r>
      <w:r w:rsidRPr="00D7514A">
        <w:rPr>
          <w:rFonts w:ascii="Times New Roman" w:eastAsia="Times New Roman" w:hAnsi="Times New Roman" w:cs="Times New Roman"/>
          <w:sz w:val="24"/>
          <w:szCs w:val="24"/>
          <w:lang w:eastAsia="ar-SA"/>
        </w:rPr>
        <w:t>.</w:t>
      </w:r>
    </w:p>
    <w:p w14:paraId="091493B7"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Электроснабжение: возможность подключения до 10 кВт.</w:t>
      </w:r>
    </w:p>
    <w:p w14:paraId="75739B09"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hAnsi="Times New Roman" w:cs="Times New Roman"/>
          <w:sz w:val="24"/>
          <w:szCs w:val="24"/>
          <w:shd w:val="clear" w:color="auto" w:fill="FFFFFF" w:themeFill="background1"/>
        </w:rPr>
        <w:t>51 881</w:t>
      </w:r>
      <w:r w:rsidRPr="00D7514A">
        <w:rPr>
          <w:rFonts w:ascii="Times New Roman" w:hAnsi="Times New Roman" w:cs="Times New Roman"/>
          <w:sz w:val="24"/>
          <w:szCs w:val="24"/>
          <w:shd w:val="clear" w:color="auto" w:fill="FFFFFF" w:themeFill="background1"/>
        </w:rPr>
        <w:t xml:space="preserve"> руб. </w:t>
      </w:r>
      <w:r>
        <w:rPr>
          <w:rFonts w:ascii="Times New Roman" w:hAnsi="Times New Roman" w:cs="Times New Roman"/>
          <w:sz w:val="24"/>
          <w:szCs w:val="24"/>
          <w:shd w:val="clear" w:color="auto" w:fill="FFFFFF" w:themeFill="background1"/>
        </w:rPr>
        <w:t>26</w:t>
      </w:r>
      <w:r w:rsidRPr="00D7514A">
        <w:rPr>
          <w:rFonts w:ascii="Times New Roman" w:hAnsi="Times New Roman" w:cs="Times New Roman"/>
          <w:sz w:val="24"/>
          <w:szCs w:val="24"/>
          <w:shd w:val="clear" w:color="auto" w:fill="FFFFFF" w:themeFill="background1"/>
        </w:rPr>
        <w:t xml:space="preserve"> коп. (</w:t>
      </w:r>
      <w:r>
        <w:rPr>
          <w:rFonts w:ascii="Times New Roman" w:hAnsi="Times New Roman" w:cs="Times New Roman"/>
          <w:sz w:val="24"/>
          <w:szCs w:val="24"/>
          <w:shd w:val="clear" w:color="auto" w:fill="FFFFFF" w:themeFill="background1"/>
        </w:rPr>
        <w:t>пятьдесят одна тысяча восемьсот восемьдесят один рубль 26</w:t>
      </w:r>
      <w:r w:rsidRPr="00D7514A">
        <w:rPr>
          <w:rFonts w:ascii="Times New Roman" w:eastAsia="Times New Roman" w:hAnsi="Times New Roman" w:cs="Times New Roman"/>
          <w:sz w:val="24"/>
          <w:szCs w:val="24"/>
          <w:lang w:eastAsia="ar-SA"/>
        </w:rPr>
        <w:t xml:space="preserve"> коп.).</w:t>
      </w:r>
    </w:p>
    <w:p w14:paraId="6F0F9404"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10 376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25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десять тысяч триста семьдесят шесть рублей 25</w:t>
      </w:r>
      <w:r w:rsidRPr="00D7514A">
        <w:rPr>
          <w:rFonts w:ascii="Times New Roman" w:eastAsia="Times New Roman" w:hAnsi="Times New Roman" w:cs="Times New Roman"/>
          <w:sz w:val="24"/>
          <w:szCs w:val="24"/>
          <w:lang w:eastAsia="ar-SA"/>
        </w:rPr>
        <w:t xml:space="preserve"> коп.).</w:t>
      </w:r>
    </w:p>
    <w:p w14:paraId="43AE3EEF" w14:textId="77777777" w:rsidR="00E2190B" w:rsidRPr="00476217" w:rsidRDefault="00E2190B" w:rsidP="00E2190B">
      <w:pPr>
        <w:spacing w:after="0" w:line="240" w:lineRule="auto"/>
        <w:jc w:val="both"/>
        <w:rPr>
          <w:rFonts w:ascii="Times New Roman" w:eastAsia="Times New Roman" w:hAnsi="Times New Roman" w:cs="Times New Roman"/>
          <w:sz w:val="24"/>
          <w:szCs w:val="24"/>
          <w:lang w:eastAsia="ar-SA"/>
        </w:rPr>
      </w:pPr>
      <w:r w:rsidRPr="00476217">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1 556</w:t>
      </w:r>
      <w:r w:rsidRPr="00476217">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44</w:t>
      </w:r>
      <w:r w:rsidRPr="00476217">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пятьсот пятьдесят шесть рублей 44</w:t>
      </w:r>
      <w:r w:rsidRPr="00476217">
        <w:rPr>
          <w:rFonts w:ascii="Times New Roman" w:eastAsia="Times New Roman" w:hAnsi="Times New Roman" w:cs="Times New Roman"/>
          <w:sz w:val="24"/>
          <w:szCs w:val="24"/>
          <w:lang w:eastAsia="ar-SA"/>
        </w:rPr>
        <w:t xml:space="preserve"> коп.).</w:t>
      </w:r>
    </w:p>
    <w:p w14:paraId="0EB13CCE" w14:textId="77777777" w:rsidR="00E2190B" w:rsidRPr="008F6433" w:rsidRDefault="00E2190B" w:rsidP="00E2190B">
      <w:pPr>
        <w:spacing w:after="0" w:line="240" w:lineRule="auto"/>
        <w:ind w:right="54"/>
        <w:jc w:val="both"/>
        <w:rPr>
          <w:rFonts w:ascii="Times New Roman" w:eastAsia="Times New Roman" w:hAnsi="Times New Roman" w:cs="Times New Roman"/>
          <w:sz w:val="24"/>
          <w:szCs w:val="24"/>
          <w:lang w:eastAsia="ru-RU"/>
        </w:rPr>
      </w:pPr>
      <w:r w:rsidRPr="00476217">
        <w:rPr>
          <w:rFonts w:ascii="Times New Roman" w:eastAsia="Times New Roman" w:hAnsi="Times New Roman" w:cs="Times New Roman"/>
          <w:sz w:val="24"/>
          <w:szCs w:val="24"/>
          <w:lang w:eastAsia="ar-SA"/>
        </w:rPr>
        <w:t xml:space="preserve">Срок размещения с </w:t>
      </w:r>
      <w:r>
        <w:rPr>
          <w:rFonts w:ascii="Times New Roman" w:eastAsia="Times New Roman" w:hAnsi="Times New Roman" w:cs="Times New Roman"/>
          <w:sz w:val="24"/>
          <w:szCs w:val="24"/>
          <w:lang w:eastAsia="ar-SA"/>
        </w:rPr>
        <w:t>01.11</w:t>
      </w:r>
      <w:r w:rsidRPr="00476217">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w:t>
      </w:r>
      <w:r w:rsidRPr="0047621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04</w:t>
      </w:r>
      <w:r w:rsidRPr="00476217">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476217">
        <w:rPr>
          <w:rFonts w:ascii="Times New Roman" w:eastAsia="Times New Roman" w:hAnsi="Times New Roman" w:cs="Times New Roman"/>
          <w:sz w:val="24"/>
          <w:szCs w:val="24"/>
          <w:lang w:eastAsia="ar-SA"/>
        </w:rPr>
        <w:t>.</w:t>
      </w:r>
    </w:p>
    <w:p w14:paraId="4076667B"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p>
    <w:p w14:paraId="194646A4"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2</w:t>
      </w:r>
    </w:p>
    <w:p w14:paraId="3810BFC5"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2</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7599B943"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lastRenderedPageBreak/>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2565313C"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,0.</w:t>
      </w:r>
    </w:p>
    <w:p w14:paraId="361E81DF"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4B690EE5"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10 кВт</w:t>
      </w:r>
      <w:r w:rsidRPr="00D7514A">
        <w:rPr>
          <w:rFonts w:ascii="Times New Roman" w:eastAsia="Times New Roman" w:hAnsi="Times New Roman" w:cs="Times New Roman"/>
          <w:bCs/>
          <w:sz w:val="24"/>
          <w:szCs w:val="24"/>
          <w:lang w:eastAsia="ar-SA"/>
        </w:rPr>
        <w:t>.</w:t>
      </w:r>
    </w:p>
    <w:p w14:paraId="186D3A97"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64 851</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57</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шестьдесят четыре тысячи восемьсот пятьдесят один рубль 57</w:t>
      </w:r>
      <w:r w:rsidRPr="00D7514A">
        <w:rPr>
          <w:rFonts w:ascii="Times New Roman" w:eastAsia="Times New Roman" w:hAnsi="Times New Roman" w:cs="Times New Roman"/>
          <w:sz w:val="24"/>
          <w:szCs w:val="24"/>
          <w:lang w:eastAsia="ar-SA"/>
        </w:rPr>
        <w:t xml:space="preserve"> коп.).</w:t>
      </w:r>
    </w:p>
    <w:p w14:paraId="316D6CB4"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p>
    <w:p w14:paraId="4DEFF18F"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1 945</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девятьсот сорок пять рублей 55</w:t>
      </w:r>
      <w:r w:rsidRPr="00D7514A">
        <w:rPr>
          <w:rFonts w:ascii="Times New Roman" w:eastAsia="Times New Roman" w:hAnsi="Times New Roman" w:cs="Times New Roman"/>
          <w:sz w:val="24"/>
          <w:szCs w:val="24"/>
          <w:lang w:eastAsia="ar-SA"/>
        </w:rPr>
        <w:t xml:space="preserve"> коп.).</w:t>
      </w:r>
    </w:p>
    <w:p w14:paraId="0912CF52"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31A8447F"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1F588F76"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238454BF"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3</w:t>
      </w:r>
    </w:p>
    <w:p w14:paraId="26B3E3AD"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4</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5E3237D7"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479524B2"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,0.</w:t>
      </w:r>
    </w:p>
    <w:p w14:paraId="3FADA897"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0429803A"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5 кВт</w:t>
      </w:r>
      <w:r w:rsidRPr="00D7514A">
        <w:rPr>
          <w:rFonts w:ascii="Times New Roman" w:eastAsia="Times New Roman" w:hAnsi="Times New Roman" w:cs="Times New Roman"/>
          <w:bCs/>
          <w:sz w:val="24"/>
          <w:szCs w:val="24"/>
          <w:lang w:eastAsia="ar-SA"/>
        </w:rPr>
        <w:t>.</w:t>
      </w:r>
    </w:p>
    <w:p w14:paraId="4728DC9B"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64 851</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57</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шестьдесят четыре тысячи восемьсот пятьдесят один рубль 57</w:t>
      </w:r>
      <w:r w:rsidRPr="00D7514A">
        <w:rPr>
          <w:rFonts w:ascii="Times New Roman" w:eastAsia="Times New Roman" w:hAnsi="Times New Roman" w:cs="Times New Roman"/>
          <w:sz w:val="24"/>
          <w:szCs w:val="24"/>
          <w:lang w:eastAsia="ar-SA"/>
        </w:rPr>
        <w:t xml:space="preserve"> коп.).</w:t>
      </w:r>
    </w:p>
    <w:p w14:paraId="05A3EE3E"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p>
    <w:p w14:paraId="7CF78262"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1 945</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девятьсот сорок пять рублей 55</w:t>
      </w:r>
      <w:r w:rsidRPr="00D7514A">
        <w:rPr>
          <w:rFonts w:ascii="Times New Roman" w:eastAsia="Times New Roman" w:hAnsi="Times New Roman" w:cs="Times New Roman"/>
          <w:sz w:val="24"/>
          <w:szCs w:val="24"/>
          <w:lang w:eastAsia="ar-SA"/>
        </w:rPr>
        <w:t xml:space="preserve"> коп.).</w:t>
      </w:r>
    </w:p>
    <w:p w14:paraId="3E51DCD7"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65920BE1"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2EDEA688"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4</w:t>
      </w:r>
    </w:p>
    <w:p w14:paraId="2EA7898C"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8</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6C54870A"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01CD79E8"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7</w:t>
      </w:r>
      <w:r w:rsidRPr="008F6433">
        <w:rPr>
          <w:rFonts w:ascii="Times New Roman" w:eastAsia="Times New Roman" w:hAnsi="Times New Roman" w:cs="Times New Roman"/>
          <w:sz w:val="24"/>
          <w:szCs w:val="24"/>
          <w:lang w:eastAsia="ar-SA"/>
        </w:rPr>
        <w:t>,0.</w:t>
      </w:r>
    </w:p>
    <w:p w14:paraId="42CA62B7"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6939F17A"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6EF1D4D9"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73 498</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45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семьдесят три тысячи четыреста девяносто восемь рублей 45</w:t>
      </w:r>
      <w:r w:rsidRPr="00D7514A">
        <w:rPr>
          <w:rFonts w:ascii="Times New Roman" w:eastAsia="Times New Roman" w:hAnsi="Times New Roman" w:cs="Times New Roman"/>
          <w:sz w:val="24"/>
          <w:szCs w:val="24"/>
          <w:lang w:eastAsia="ar-SA"/>
        </w:rPr>
        <w:t xml:space="preserve"> коп.).</w:t>
      </w:r>
    </w:p>
    <w:p w14:paraId="4E7F6884"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14 699</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69</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четырнадцать тысяч шестьсот девяносто девять рублей 69</w:t>
      </w:r>
      <w:r w:rsidRPr="00D7514A">
        <w:rPr>
          <w:rFonts w:ascii="Times New Roman" w:eastAsia="Times New Roman" w:hAnsi="Times New Roman" w:cs="Times New Roman"/>
          <w:sz w:val="24"/>
          <w:szCs w:val="24"/>
          <w:lang w:eastAsia="ar-SA"/>
        </w:rPr>
        <w:t xml:space="preserve"> коп.).</w:t>
      </w:r>
    </w:p>
    <w:p w14:paraId="08D96826"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2 204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95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 тысячи двести четыре рубля 95</w:t>
      </w:r>
      <w:r w:rsidRPr="00D7514A">
        <w:rPr>
          <w:rFonts w:ascii="Times New Roman" w:eastAsia="Times New Roman" w:hAnsi="Times New Roman" w:cs="Times New Roman"/>
          <w:sz w:val="24"/>
          <w:szCs w:val="24"/>
          <w:lang w:eastAsia="ar-SA"/>
        </w:rPr>
        <w:t xml:space="preserve"> коп.).</w:t>
      </w:r>
    </w:p>
    <w:p w14:paraId="177D2544"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370B62AB"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4AD5001B"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5</w:t>
      </w:r>
    </w:p>
    <w:p w14:paraId="6871D84F"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27</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728439FE"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55B1C9AC"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,0.</w:t>
      </w:r>
    </w:p>
    <w:p w14:paraId="2092A3D4"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34A3B569"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lastRenderedPageBreak/>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07735C3B"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64 851</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57</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шестьдесят четыре тысячи восемьсот пятьдесят один рубль 57</w:t>
      </w:r>
      <w:r w:rsidRPr="00D7514A">
        <w:rPr>
          <w:rFonts w:ascii="Times New Roman" w:eastAsia="Times New Roman" w:hAnsi="Times New Roman" w:cs="Times New Roman"/>
          <w:sz w:val="24"/>
          <w:szCs w:val="24"/>
          <w:lang w:eastAsia="ar-SA"/>
        </w:rPr>
        <w:t xml:space="preserve"> коп.).</w:t>
      </w:r>
    </w:p>
    <w:p w14:paraId="6FA60A2A"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p>
    <w:p w14:paraId="4FE0D914"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1 945</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девятьсот сорок пять рублей 55</w:t>
      </w:r>
      <w:r w:rsidRPr="00D7514A">
        <w:rPr>
          <w:rFonts w:ascii="Times New Roman" w:eastAsia="Times New Roman" w:hAnsi="Times New Roman" w:cs="Times New Roman"/>
          <w:sz w:val="24"/>
          <w:szCs w:val="24"/>
          <w:lang w:eastAsia="ar-SA"/>
        </w:rPr>
        <w:t xml:space="preserve"> коп.).</w:t>
      </w:r>
    </w:p>
    <w:p w14:paraId="7FF4BCC9"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6AFB7A21"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4C8941A5"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6</w:t>
      </w:r>
    </w:p>
    <w:p w14:paraId="48A821F2"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36</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752B13EF"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10A89B8F"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,0.</w:t>
      </w:r>
    </w:p>
    <w:p w14:paraId="2F64676F"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39E0E6CA"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15 кВт</w:t>
      </w:r>
      <w:r w:rsidRPr="00D7514A">
        <w:rPr>
          <w:rFonts w:ascii="Times New Roman" w:eastAsia="Times New Roman" w:hAnsi="Times New Roman" w:cs="Times New Roman"/>
          <w:bCs/>
          <w:sz w:val="24"/>
          <w:szCs w:val="24"/>
          <w:lang w:eastAsia="ar-SA"/>
        </w:rPr>
        <w:t>.</w:t>
      </w:r>
    </w:p>
    <w:p w14:paraId="0402A895"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43 234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сорок три тысячи двести тридцать четыре рубля 38</w:t>
      </w:r>
      <w:r w:rsidRPr="00D7514A">
        <w:rPr>
          <w:rFonts w:ascii="Times New Roman" w:eastAsia="Times New Roman" w:hAnsi="Times New Roman" w:cs="Times New Roman"/>
          <w:sz w:val="24"/>
          <w:szCs w:val="24"/>
          <w:lang w:eastAsia="ar-SA"/>
        </w:rPr>
        <w:t xml:space="preserve"> коп.).</w:t>
      </w:r>
    </w:p>
    <w:p w14:paraId="7509FD65"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p>
    <w:p w14:paraId="1B4AFE69"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1 297</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03</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двести девяносто семь рублей 03</w:t>
      </w:r>
      <w:r w:rsidRPr="00D7514A">
        <w:rPr>
          <w:rFonts w:ascii="Times New Roman" w:eastAsia="Times New Roman" w:hAnsi="Times New Roman" w:cs="Times New Roman"/>
          <w:sz w:val="24"/>
          <w:szCs w:val="24"/>
          <w:lang w:eastAsia="ar-SA"/>
        </w:rPr>
        <w:t xml:space="preserve"> коп.).</w:t>
      </w:r>
    </w:p>
    <w:p w14:paraId="270EB938"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7AE46039"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264C6478"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7</w:t>
      </w:r>
    </w:p>
    <w:p w14:paraId="5BB70983"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37</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17F4D017"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25DFD29B"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,0.</w:t>
      </w:r>
    </w:p>
    <w:p w14:paraId="169F4C64"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78426820"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26A17EA0"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43 234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сорок три тысячи двести тридцать четыре рубля 38</w:t>
      </w:r>
      <w:r w:rsidRPr="00D7514A">
        <w:rPr>
          <w:rFonts w:ascii="Times New Roman" w:eastAsia="Times New Roman" w:hAnsi="Times New Roman" w:cs="Times New Roman"/>
          <w:sz w:val="24"/>
          <w:szCs w:val="24"/>
          <w:lang w:eastAsia="ar-SA"/>
        </w:rPr>
        <w:t xml:space="preserve"> коп.).</w:t>
      </w:r>
    </w:p>
    <w:p w14:paraId="1C83824A"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p>
    <w:p w14:paraId="7C2A1344"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1 297</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03</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двести девяносто семь рублей 03</w:t>
      </w:r>
      <w:r w:rsidRPr="00D7514A">
        <w:rPr>
          <w:rFonts w:ascii="Times New Roman" w:eastAsia="Times New Roman" w:hAnsi="Times New Roman" w:cs="Times New Roman"/>
          <w:sz w:val="24"/>
          <w:szCs w:val="24"/>
          <w:lang w:eastAsia="ar-SA"/>
        </w:rPr>
        <w:t xml:space="preserve"> коп.).</w:t>
      </w:r>
    </w:p>
    <w:p w14:paraId="7532155B"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1D6A356D"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0E9069B2"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8</w:t>
      </w:r>
    </w:p>
    <w:p w14:paraId="553395FF"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38</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370E4AA7"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3A52BB8A"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,0.</w:t>
      </w:r>
    </w:p>
    <w:p w14:paraId="12F172EE"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53D2C71D"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582D7548"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43 234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сорок три тысячи двести тридцать четыре рубля 38</w:t>
      </w:r>
      <w:r w:rsidRPr="00D7514A">
        <w:rPr>
          <w:rFonts w:ascii="Times New Roman" w:eastAsia="Times New Roman" w:hAnsi="Times New Roman" w:cs="Times New Roman"/>
          <w:sz w:val="24"/>
          <w:szCs w:val="24"/>
          <w:lang w:eastAsia="ar-SA"/>
        </w:rPr>
        <w:t xml:space="preserve"> коп.).</w:t>
      </w:r>
    </w:p>
    <w:p w14:paraId="62F92B83"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lastRenderedPageBreak/>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p>
    <w:p w14:paraId="0C073110"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1 297</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03</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двести девяносто семь рублей 03</w:t>
      </w:r>
      <w:r w:rsidRPr="00D7514A">
        <w:rPr>
          <w:rFonts w:ascii="Times New Roman" w:eastAsia="Times New Roman" w:hAnsi="Times New Roman" w:cs="Times New Roman"/>
          <w:sz w:val="24"/>
          <w:szCs w:val="24"/>
          <w:lang w:eastAsia="ar-SA"/>
        </w:rPr>
        <w:t xml:space="preserve"> коп.).</w:t>
      </w:r>
    </w:p>
    <w:p w14:paraId="37256FFE" w14:textId="0AF1D894" w:rsidR="00A9270A" w:rsidRPr="008F6433" w:rsidRDefault="00E2190B" w:rsidP="00E2190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324638C5" w14:textId="77777777" w:rsidR="00A9270A" w:rsidRPr="008F6433" w:rsidRDefault="00A9270A" w:rsidP="00E2190B">
      <w:pPr>
        <w:spacing w:after="0" w:line="240" w:lineRule="auto"/>
        <w:jc w:val="both"/>
        <w:rPr>
          <w:rFonts w:ascii="Times New Roman" w:eastAsia="Times New Roman" w:hAnsi="Times New Roman" w:cs="Times New Roman"/>
          <w:sz w:val="24"/>
          <w:szCs w:val="24"/>
          <w:lang w:eastAsia="ar-SA"/>
        </w:rPr>
      </w:pPr>
    </w:p>
    <w:p w14:paraId="03AB9704" w14:textId="77777777" w:rsidR="00074673" w:rsidRPr="008F6433" w:rsidRDefault="00074673" w:rsidP="00E2190B">
      <w:pPr>
        <w:spacing w:after="0" w:line="240" w:lineRule="auto"/>
        <w:jc w:val="center"/>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1.4. Требования к участникам аукциона</w:t>
      </w:r>
    </w:p>
    <w:p w14:paraId="68CD33FD" w14:textId="77777777" w:rsidR="00074673" w:rsidRPr="008F6433" w:rsidRDefault="00074673" w:rsidP="00E2190B">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1.4.1. Участником аукциона может быть лю</w:t>
      </w:r>
      <w:r w:rsidR="003212EB" w:rsidRPr="008F6433">
        <w:rPr>
          <w:rFonts w:ascii="Times New Roman" w:eastAsia="Times New Roman" w:hAnsi="Times New Roman" w:cs="Times New Roman"/>
          <w:sz w:val="24"/>
          <w:szCs w:val="24"/>
          <w:lang w:eastAsia="ar-SA"/>
        </w:rPr>
        <w:t xml:space="preserve">бое юридическое лицо независимо </w:t>
      </w:r>
      <w:r w:rsidRPr="008F6433">
        <w:rPr>
          <w:rFonts w:ascii="Times New Roman" w:eastAsia="Times New Roman" w:hAnsi="Times New Roman" w:cs="Times New Roman"/>
          <w:sz w:val="24"/>
          <w:szCs w:val="24"/>
          <w:lang w:eastAsia="ar-SA"/>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23507250"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1.4.2. Участники аукциона имеют право выступать в отношениях, связанных с проведением аукциона,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14:paraId="603E3523"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1.4.3. Участник аукциона должен соответствовать требованиям, установленным законодательством РФ к таким участникам.</w:t>
      </w:r>
    </w:p>
    <w:p w14:paraId="4D8963E5"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1.4.4. Организатор, аукционная комиссия вправе запрашивать информацию и документы в целях проверки соответствия участника аукциона требованиям, указанным в пункте 1.4.3. настоящей документации об аукционе, у органов власти в соответствии с их компетенцией и иных лиц, за исключением лиц, подавших заявку на участие в соответствующем аукционе.</w:t>
      </w:r>
    </w:p>
    <w:p w14:paraId="2ACA1C6A"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1.4.5. Для участия в открытом аукционе претендент вносит задаток. Размер, порядок перечисления задатка, рекв</w:t>
      </w:r>
      <w:r w:rsidR="000F2B63" w:rsidRPr="008F6433">
        <w:rPr>
          <w:rFonts w:ascii="Times New Roman" w:eastAsia="Times New Roman" w:hAnsi="Times New Roman" w:cs="Times New Roman"/>
          <w:sz w:val="24"/>
          <w:szCs w:val="24"/>
          <w:lang w:eastAsia="ar-SA"/>
        </w:rPr>
        <w:t xml:space="preserve">изиты для перечисления задатка </w:t>
      </w:r>
      <w:r w:rsidRPr="008F6433">
        <w:rPr>
          <w:rFonts w:ascii="Times New Roman" w:eastAsia="Times New Roman" w:hAnsi="Times New Roman" w:cs="Times New Roman"/>
          <w:sz w:val="24"/>
          <w:szCs w:val="24"/>
          <w:lang w:eastAsia="ar-SA"/>
        </w:rPr>
        <w:t>указаны в разделе II настоящей документации.</w:t>
      </w:r>
    </w:p>
    <w:p w14:paraId="26B0C848" w14:textId="77777777" w:rsidR="00C3717A" w:rsidRPr="008F6433" w:rsidRDefault="00C3717A" w:rsidP="00C3717A">
      <w:pPr>
        <w:tabs>
          <w:tab w:val="left" w:pos="825"/>
        </w:tabs>
        <w:spacing w:after="0" w:line="240" w:lineRule="auto"/>
        <w:ind w:firstLine="567"/>
        <w:jc w:val="center"/>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1.5. График проведения осмотра имущества</w:t>
      </w:r>
    </w:p>
    <w:p w14:paraId="6700275A" w14:textId="77777777" w:rsidR="00C3717A" w:rsidRPr="008F6433" w:rsidRDefault="00C3717A" w:rsidP="00C3717A">
      <w:pPr>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Cs/>
          <w:sz w:val="24"/>
          <w:szCs w:val="24"/>
          <w:lang w:eastAsia="ar-SA"/>
        </w:rPr>
        <w:t xml:space="preserve">1.5.1. </w:t>
      </w:r>
      <w:r w:rsidRPr="008F6433">
        <w:rPr>
          <w:rFonts w:ascii="Times New Roman" w:eastAsia="Times New Roman" w:hAnsi="Times New Roman" w:cs="Times New Roman"/>
          <w:sz w:val="24"/>
          <w:szCs w:val="24"/>
          <w:lang w:eastAsia="ru-RU"/>
        </w:rPr>
        <w:t xml:space="preserve">Проведение осмотра осуществляется по предварительной записи. Осмотр проводится без взимания платы. </w:t>
      </w:r>
    </w:p>
    <w:p w14:paraId="0BF2A68D" w14:textId="77777777" w:rsidR="00C3717A" w:rsidRPr="008F6433" w:rsidRDefault="00C3717A" w:rsidP="00C3717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Для участия в проведении осмотра необходимо заблаговременно уведомить Организатора, записавшись на дату и время по тел.: (4212) 47 83 58</w:t>
      </w:r>
      <w:r w:rsidR="003212EB" w:rsidRPr="008F6433">
        <w:rPr>
          <w:rFonts w:ascii="Times New Roman" w:eastAsia="Times New Roman" w:hAnsi="Times New Roman" w:cs="Times New Roman"/>
          <w:sz w:val="24"/>
          <w:szCs w:val="24"/>
          <w:lang w:eastAsia="ru-RU"/>
        </w:rPr>
        <w:t>, 47 83 73</w:t>
      </w:r>
      <w:r w:rsidRPr="008F6433">
        <w:rPr>
          <w:rFonts w:ascii="Times New Roman" w:eastAsia="Times New Roman" w:hAnsi="Times New Roman" w:cs="Times New Roman"/>
          <w:sz w:val="24"/>
          <w:szCs w:val="24"/>
          <w:lang w:eastAsia="ru-RU"/>
        </w:rPr>
        <w:t xml:space="preserve"> или по адресу: 680000, г. Хабаровск, ул. Запарина, 76, </w:t>
      </w:r>
      <w:proofErr w:type="spellStart"/>
      <w:r w:rsidRPr="008F6433">
        <w:rPr>
          <w:rFonts w:ascii="Times New Roman" w:eastAsia="Times New Roman" w:hAnsi="Times New Roman" w:cs="Times New Roman"/>
          <w:sz w:val="24"/>
          <w:szCs w:val="24"/>
          <w:lang w:eastAsia="ru-RU"/>
        </w:rPr>
        <w:t>каб</w:t>
      </w:r>
      <w:proofErr w:type="spellEnd"/>
      <w:r w:rsidRPr="008F6433">
        <w:rPr>
          <w:rFonts w:ascii="Times New Roman" w:eastAsia="Times New Roman" w:hAnsi="Times New Roman" w:cs="Times New Roman"/>
          <w:sz w:val="24"/>
          <w:szCs w:val="24"/>
          <w:lang w:eastAsia="ru-RU"/>
        </w:rPr>
        <w:t>. 13.</w:t>
      </w:r>
    </w:p>
    <w:p w14:paraId="76EC368D" w14:textId="77777777" w:rsidR="00C3717A" w:rsidRPr="008F6433" w:rsidRDefault="00C3717A" w:rsidP="00C3717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Транспортировка/проезд/доставка до объектов участниками осмотра обеспечивается самостоятельно.</w:t>
      </w:r>
    </w:p>
    <w:p w14:paraId="5EF5BC6D" w14:textId="77777777" w:rsidR="00C3717A" w:rsidRPr="008F6433" w:rsidRDefault="00C3717A" w:rsidP="00C3717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ru-RU"/>
        </w:rPr>
        <w:t>В случае неявки Участника или его уполномоченного представителя в назначенное Организатором время и место, претензии от Участника не принимаются.</w:t>
      </w:r>
    </w:p>
    <w:p w14:paraId="144A8F85"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0B70A6B4" w14:textId="77777777" w:rsidR="00452520" w:rsidRPr="008F6433" w:rsidRDefault="00452520" w:rsidP="00074673">
      <w:pPr>
        <w:spacing w:after="0" w:line="240" w:lineRule="auto"/>
        <w:ind w:firstLine="567"/>
        <w:jc w:val="center"/>
        <w:rPr>
          <w:rFonts w:ascii="Times New Roman" w:eastAsia="Times New Roman" w:hAnsi="Times New Roman" w:cs="Times New Roman"/>
          <w:bCs/>
          <w:sz w:val="24"/>
          <w:szCs w:val="24"/>
          <w:lang w:eastAsia="ar-SA"/>
        </w:rPr>
      </w:pPr>
    </w:p>
    <w:p w14:paraId="7BB80281" w14:textId="77777777" w:rsidR="00074673" w:rsidRPr="008F6433" w:rsidRDefault="00074673" w:rsidP="00F26542">
      <w:pPr>
        <w:numPr>
          <w:ilvl w:val="0"/>
          <w:numId w:val="5"/>
        </w:numPr>
        <w:suppressAutoHyphens/>
        <w:spacing w:after="0" w:line="240" w:lineRule="auto"/>
        <w:ind w:left="0" w:firstLine="0"/>
        <w:jc w:val="center"/>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sz w:val="24"/>
          <w:szCs w:val="24"/>
          <w:lang w:eastAsia="ar-SA"/>
        </w:rPr>
        <w:t>ДОКУМЕНТАЦИЯ ОБ АУКЦИОНЕ</w:t>
      </w:r>
    </w:p>
    <w:p w14:paraId="5D451B21" w14:textId="77777777" w:rsidR="00074673" w:rsidRPr="008F6433" w:rsidRDefault="00074673" w:rsidP="00074673">
      <w:pPr>
        <w:spacing w:after="0" w:line="240" w:lineRule="auto"/>
        <w:ind w:left="1069"/>
        <w:rPr>
          <w:rFonts w:ascii="Times New Roman" w:eastAsia="Times New Roman" w:hAnsi="Times New Roman" w:cs="Times New Roman"/>
          <w:b/>
          <w:bCs/>
          <w:sz w:val="24"/>
          <w:szCs w:val="24"/>
          <w:lang w:eastAsia="ar-SA"/>
        </w:rPr>
      </w:pPr>
    </w:p>
    <w:p w14:paraId="3F2E9C07" w14:textId="77777777" w:rsidR="00074673" w:rsidRPr="008F6433" w:rsidRDefault="00074673" w:rsidP="00074673">
      <w:pPr>
        <w:spacing w:after="0" w:line="240" w:lineRule="auto"/>
        <w:jc w:val="center"/>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2.1. Получение документации об аукционе</w:t>
      </w:r>
    </w:p>
    <w:p w14:paraId="7A24869D" w14:textId="77777777" w:rsidR="00074673" w:rsidRPr="008F6433" w:rsidRDefault="00074673" w:rsidP="00074673">
      <w:pPr>
        <w:spacing w:after="0" w:line="240" w:lineRule="auto"/>
        <w:ind w:firstLine="567"/>
        <w:jc w:val="both"/>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2.1.1.</w:t>
      </w:r>
      <w:r w:rsidRPr="008F6433">
        <w:rPr>
          <w:rFonts w:ascii="Times New Roman" w:eastAsia="Times New Roman" w:hAnsi="Times New Roman" w:cs="Times New Roman"/>
          <w:bCs/>
          <w:sz w:val="24"/>
          <w:szCs w:val="24"/>
          <w:lang w:eastAsia="ar-SA"/>
        </w:rPr>
        <w:tab/>
        <w:t>Организатор</w:t>
      </w:r>
      <w:r w:rsidR="00354C3B" w:rsidRPr="008F6433">
        <w:rPr>
          <w:rFonts w:ascii="Times New Roman" w:eastAsia="Times New Roman" w:hAnsi="Times New Roman" w:cs="Times New Roman"/>
          <w:bCs/>
          <w:sz w:val="24"/>
          <w:szCs w:val="24"/>
          <w:lang w:eastAsia="ar-SA"/>
        </w:rPr>
        <w:t>,</w:t>
      </w:r>
      <w:r w:rsidRPr="008F6433">
        <w:rPr>
          <w:rFonts w:ascii="Times New Roman" w:eastAsia="Times New Roman" w:hAnsi="Times New Roman" w:cs="Times New Roman"/>
          <w:bCs/>
          <w:sz w:val="24"/>
          <w:szCs w:val="24"/>
          <w:lang w:eastAsia="ar-SA"/>
        </w:rPr>
        <w:t xml:space="preserve"> на основании заявления любого заинтересованного лица, поданного в письменной форме, в том числе в форме электронного документа, в течение 2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а также в разделе II настоящей документации. Предоставление документации об аукционе осуществляется без взимания платы.</w:t>
      </w:r>
    </w:p>
    <w:p w14:paraId="664D3F93" w14:textId="77777777" w:rsidR="00074673" w:rsidRPr="008F6433" w:rsidRDefault="00074673" w:rsidP="00074673">
      <w:pPr>
        <w:spacing w:after="0" w:line="240" w:lineRule="auto"/>
        <w:ind w:firstLine="567"/>
        <w:jc w:val="both"/>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2.1.2.</w:t>
      </w:r>
      <w:r w:rsidRPr="008F6433">
        <w:rPr>
          <w:rFonts w:ascii="Times New Roman" w:eastAsia="Times New Roman" w:hAnsi="Times New Roman" w:cs="Times New Roman"/>
          <w:bCs/>
          <w:sz w:val="24"/>
          <w:szCs w:val="24"/>
          <w:lang w:eastAsia="ar-SA"/>
        </w:rPr>
        <w:tab/>
        <w:t>Участнику следует изучить документацию, включая все разделы. Неполное предоставление документов и сведений согласно требованиям документации об аукционе, представление неверных сведений или подача заявки, не отвечающей требованиям документации об аукционе, могут привести к отклонению заявки на этапе рассмотрения заявок.</w:t>
      </w:r>
    </w:p>
    <w:p w14:paraId="3C8CE50F" w14:textId="77777777" w:rsidR="00074673" w:rsidRPr="008F6433" w:rsidRDefault="00074673" w:rsidP="00074673">
      <w:pPr>
        <w:spacing w:after="0" w:line="240" w:lineRule="auto"/>
        <w:ind w:firstLine="567"/>
        <w:jc w:val="both"/>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2.1.3.</w:t>
      </w:r>
      <w:r w:rsidRPr="008F6433">
        <w:rPr>
          <w:rFonts w:ascii="Times New Roman" w:eastAsia="Times New Roman" w:hAnsi="Times New Roman" w:cs="Times New Roman"/>
          <w:bCs/>
          <w:sz w:val="24"/>
          <w:szCs w:val="24"/>
          <w:lang w:eastAsia="ar-SA"/>
        </w:rPr>
        <w:tab/>
        <w:t>Заявка участника, подготовленная не на основании официально полученного экземпляра документации об аукционе, но соответствующая всем требованиям Организатора, будет рассматриваться на общих основаниях в соответствии с установленным порядком.</w:t>
      </w:r>
    </w:p>
    <w:p w14:paraId="043C578E" w14:textId="77777777" w:rsidR="00074673" w:rsidRPr="008F6433" w:rsidRDefault="00074673" w:rsidP="00074673">
      <w:pPr>
        <w:spacing w:after="0" w:line="240" w:lineRule="auto"/>
        <w:jc w:val="both"/>
        <w:rPr>
          <w:rFonts w:ascii="Times New Roman" w:eastAsia="Times New Roman" w:hAnsi="Times New Roman" w:cs="Times New Roman"/>
          <w:bCs/>
          <w:sz w:val="24"/>
          <w:szCs w:val="24"/>
          <w:lang w:eastAsia="ar-SA"/>
        </w:rPr>
      </w:pPr>
    </w:p>
    <w:p w14:paraId="19F793AB" w14:textId="77777777" w:rsidR="00074673" w:rsidRPr="008F6433" w:rsidRDefault="00074673" w:rsidP="00074673">
      <w:pPr>
        <w:spacing w:after="0" w:line="240" w:lineRule="auto"/>
        <w:jc w:val="center"/>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lastRenderedPageBreak/>
        <w:t>2.2. Разъяснение документации об аукционе</w:t>
      </w:r>
    </w:p>
    <w:p w14:paraId="49E8B99F" w14:textId="77777777" w:rsidR="00074673" w:rsidRPr="008F6433" w:rsidRDefault="00074673" w:rsidP="00074673">
      <w:pPr>
        <w:spacing w:after="0" w:line="240" w:lineRule="auto"/>
        <w:ind w:firstLine="567"/>
        <w:jc w:val="both"/>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2.2.1.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документации об аукционе. В течение 2 рабочих дней с даты поступления указанного запроса Организатор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3 рабочих дня до даты окончания срока подачи заявок на участие в аукционе.</w:t>
      </w:r>
    </w:p>
    <w:p w14:paraId="0025F2F0" w14:textId="77777777" w:rsidR="00074673" w:rsidRPr="008F6433" w:rsidRDefault="00074673" w:rsidP="0047551A">
      <w:pPr>
        <w:spacing w:after="0" w:line="240" w:lineRule="auto"/>
        <w:ind w:firstLine="567"/>
        <w:jc w:val="both"/>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2.2.2. В течение 1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на официальном сайте (http://torgi.gov.ru/)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4AE5A36C" w14:textId="77777777" w:rsidR="004E6398" w:rsidRPr="008F6433" w:rsidRDefault="004E6398" w:rsidP="00074673">
      <w:pPr>
        <w:spacing w:after="0" w:line="240" w:lineRule="auto"/>
        <w:ind w:firstLine="567"/>
        <w:jc w:val="both"/>
        <w:rPr>
          <w:rFonts w:ascii="Times New Roman" w:eastAsia="Times New Roman" w:hAnsi="Times New Roman" w:cs="Times New Roman"/>
          <w:bCs/>
          <w:sz w:val="24"/>
          <w:szCs w:val="24"/>
          <w:lang w:eastAsia="ar-SA"/>
        </w:rPr>
      </w:pPr>
    </w:p>
    <w:p w14:paraId="66BB55F4" w14:textId="77777777" w:rsidR="004E6398" w:rsidRPr="008F6433" w:rsidRDefault="00074673" w:rsidP="004E6398">
      <w:pPr>
        <w:spacing w:after="0" w:line="240" w:lineRule="auto"/>
        <w:ind w:firstLine="567"/>
        <w:jc w:val="center"/>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 xml:space="preserve">2.3. Внесение изменений в извещение о проведении аукциона </w:t>
      </w:r>
    </w:p>
    <w:p w14:paraId="3BDD5333" w14:textId="77777777" w:rsidR="00074673" w:rsidRPr="008F6433" w:rsidRDefault="00074673" w:rsidP="004E6398">
      <w:pPr>
        <w:spacing w:after="0" w:line="240" w:lineRule="auto"/>
        <w:ind w:firstLine="567"/>
        <w:jc w:val="center"/>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и в документацию об аукционе.</w:t>
      </w:r>
    </w:p>
    <w:p w14:paraId="34CD9209" w14:textId="5393863F" w:rsidR="00074673" w:rsidRPr="008F6433" w:rsidRDefault="00074673" w:rsidP="00074673">
      <w:pPr>
        <w:spacing w:after="0" w:line="240" w:lineRule="auto"/>
        <w:ind w:firstLine="567"/>
        <w:jc w:val="both"/>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 xml:space="preserve">2.3.1. Организатор вправе принять решение о внесении изменений в настоящую документацию об аукционе не позднее, чем за </w:t>
      </w:r>
      <w:r w:rsidR="00A9270A">
        <w:rPr>
          <w:rFonts w:ascii="Times New Roman" w:eastAsia="Times New Roman" w:hAnsi="Times New Roman" w:cs="Times New Roman"/>
          <w:bCs/>
          <w:sz w:val="24"/>
          <w:szCs w:val="24"/>
          <w:lang w:eastAsia="ar-SA"/>
        </w:rPr>
        <w:t>2 календарных</w:t>
      </w:r>
      <w:r w:rsidRPr="008F6433">
        <w:rPr>
          <w:rFonts w:ascii="Times New Roman" w:eastAsia="Times New Roman" w:hAnsi="Times New Roman" w:cs="Times New Roman"/>
          <w:bCs/>
          <w:sz w:val="24"/>
          <w:szCs w:val="24"/>
          <w:lang w:eastAsia="ar-SA"/>
        </w:rPr>
        <w:t xml:space="preserve"> дн</w:t>
      </w:r>
      <w:r w:rsidR="00A9270A">
        <w:rPr>
          <w:rFonts w:ascii="Times New Roman" w:eastAsia="Times New Roman" w:hAnsi="Times New Roman" w:cs="Times New Roman"/>
          <w:bCs/>
          <w:sz w:val="24"/>
          <w:szCs w:val="24"/>
          <w:lang w:eastAsia="ar-SA"/>
        </w:rPr>
        <w:t>я</w:t>
      </w:r>
      <w:r w:rsidRPr="008F6433">
        <w:rPr>
          <w:rFonts w:ascii="Times New Roman" w:eastAsia="Times New Roman" w:hAnsi="Times New Roman" w:cs="Times New Roman"/>
          <w:bCs/>
          <w:sz w:val="24"/>
          <w:szCs w:val="24"/>
          <w:lang w:eastAsia="ar-SA"/>
        </w:rPr>
        <w:t xml:space="preserve"> до даты окончания срока подачи заявок на участие в аукционе. Изменение предмета аукциона не допускается. В течение 1 дня с даты принятия решения о внесении изменений в документацию об аукционе такие изменения размещаются Организатором в порядке, установленном для размещения извещения о проведении аукциона, и в течение 2 рабочих дней направляются заказными письмами или в форме электронных документов всем Участникам, которым была предоставлена документации об аукционе. При этом срок подачи заявок на участие в аукционе должен быть продлен таким образом, чтобы с даты размещения на сайте внесенных изменений в документацию об аукционе до даты окончания срока подачи заявок на участие в аукционе он составлял не менее 15 дней.</w:t>
      </w:r>
    </w:p>
    <w:p w14:paraId="4D683A30" w14:textId="77777777" w:rsidR="00074673" w:rsidRPr="008F6433" w:rsidRDefault="00074673" w:rsidP="00074673">
      <w:pPr>
        <w:spacing w:after="0" w:line="240" w:lineRule="auto"/>
        <w:ind w:firstLine="567"/>
        <w:jc w:val="both"/>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2.3.2. Участники, получившие комплект документации об аукционе на сайте и не направившие заявления на получение документации, должны самостоятельно отслеживать появление на официальном сайте (http://torgi.gov.ru/) изменений, внесенных в извещение о проведении аукциона, и разъяснений и изменений документации об аукционе. Организатор не несет ответственности в случае неполучения такими участниками соответствующей информации.</w:t>
      </w:r>
    </w:p>
    <w:p w14:paraId="328D11E3" w14:textId="77777777" w:rsidR="00074673" w:rsidRPr="008F6433" w:rsidRDefault="00074673" w:rsidP="00074673">
      <w:pPr>
        <w:tabs>
          <w:tab w:val="left" w:pos="3281"/>
        </w:tabs>
        <w:spacing w:after="0" w:line="240" w:lineRule="auto"/>
        <w:rPr>
          <w:rFonts w:ascii="Times New Roman" w:eastAsia="Times New Roman" w:hAnsi="Times New Roman" w:cs="Times New Roman"/>
          <w:bCs/>
          <w:sz w:val="24"/>
          <w:szCs w:val="24"/>
          <w:lang w:eastAsia="ar-SA"/>
        </w:rPr>
      </w:pPr>
    </w:p>
    <w:p w14:paraId="68F4121F" w14:textId="77777777" w:rsidR="00074673" w:rsidRPr="008F6433" w:rsidRDefault="00074673" w:rsidP="00074673">
      <w:pPr>
        <w:spacing w:after="0" w:line="240" w:lineRule="auto"/>
        <w:jc w:val="center"/>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2.4. Отказ от проведения аукциона</w:t>
      </w:r>
    </w:p>
    <w:p w14:paraId="7668153C" w14:textId="77777777" w:rsidR="00074673" w:rsidRPr="008F6433" w:rsidRDefault="00074673" w:rsidP="00074673">
      <w:pPr>
        <w:spacing w:after="0" w:line="240" w:lineRule="auto"/>
        <w:ind w:firstLine="567"/>
        <w:jc w:val="both"/>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bCs/>
          <w:sz w:val="24"/>
          <w:szCs w:val="24"/>
          <w:lang w:eastAsia="ar-SA"/>
        </w:rPr>
        <w:t xml:space="preserve">Организатор вправе отказаться от проведения аукциона не позднее чем за </w:t>
      </w:r>
      <w:r w:rsidR="00117ABD" w:rsidRPr="008F6433">
        <w:rPr>
          <w:rFonts w:ascii="Times New Roman" w:eastAsia="Times New Roman" w:hAnsi="Times New Roman" w:cs="Times New Roman"/>
          <w:bCs/>
          <w:sz w:val="24"/>
          <w:szCs w:val="24"/>
          <w:lang w:eastAsia="ar-SA"/>
        </w:rPr>
        <w:t>три календарных дня до наступления даты</w:t>
      </w:r>
      <w:r w:rsidRPr="008F6433">
        <w:rPr>
          <w:rFonts w:ascii="Times New Roman" w:eastAsia="Times New Roman" w:hAnsi="Times New Roman" w:cs="Times New Roman"/>
          <w:bCs/>
          <w:sz w:val="24"/>
          <w:szCs w:val="24"/>
          <w:lang w:eastAsia="ar-SA"/>
        </w:rPr>
        <w:t xml:space="preserve"> </w:t>
      </w:r>
      <w:r w:rsidR="00117ABD" w:rsidRPr="008F6433">
        <w:rPr>
          <w:rFonts w:ascii="Times New Roman" w:eastAsia="Times New Roman" w:hAnsi="Times New Roman" w:cs="Times New Roman"/>
          <w:bCs/>
          <w:sz w:val="24"/>
          <w:szCs w:val="24"/>
          <w:lang w:eastAsia="ar-SA"/>
        </w:rPr>
        <w:t>его проведения</w:t>
      </w:r>
      <w:r w:rsidRPr="008F6433">
        <w:rPr>
          <w:rFonts w:ascii="Times New Roman" w:eastAsia="Times New Roman" w:hAnsi="Times New Roman" w:cs="Times New Roman"/>
          <w:bCs/>
          <w:sz w:val="24"/>
          <w:szCs w:val="24"/>
          <w:lang w:eastAsia="ar-SA"/>
        </w:rPr>
        <w:t xml:space="preserve">. Извещение об отказе от проведения аукциона размещается на официальном сайте (http://torgi.gov.ru/)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направляет соответствующие уведомления всем заявителям. В случае если установлено требование о внесении задатка, Организатор возвращает Участникам задаток в течение пяти рабочих дней с даты принятия решения об отказе от проведения аукциона. </w:t>
      </w:r>
    </w:p>
    <w:p w14:paraId="1203A72B" w14:textId="77777777" w:rsidR="0047551A" w:rsidRPr="008F6433" w:rsidRDefault="0047551A" w:rsidP="00074673">
      <w:pPr>
        <w:spacing w:after="0" w:line="240" w:lineRule="auto"/>
        <w:ind w:right="-1" w:firstLine="567"/>
        <w:jc w:val="center"/>
        <w:rPr>
          <w:rFonts w:ascii="Times New Roman" w:eastAsia="Times New Roman" w:hAnsi="Times New Roman" w:cs="Times New Roman"/>
          <w:b/>
          <w:sz w:val="24"/>
          <w:szCs w:val="24"/>
          <w:lang w:eastAsia="ru-RU"/>
        </w:rPr>
      </w:pPr>
    </w:p>
    <w:p w14:paraId="3130E694" w14:textId="77777777" w:rsidR="00074673" w:rsidRPr="008F6433" w:rsidRDefault="00074673" w:rsidP="00291E18">
      <w:pPr>
        <w:spacing w:after="0" w:line="240" w:lineRule="auto"/>
        <w:ind w:right="-1"/>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3. ПОДГОТОВКА ЗАЯВКИ</w:t>
      </w:r>
    </w:p>
    <w:p w14:paraId="3C0A79F5"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p>
    <w:p w14:paraId="78F57CB3" w14:textId="77777777" w:rsidR="00074673" w:rsidRPr="008F6433" w:rsidRDefault="00074673" w:rsidP="00291E18">
      <w:pPr>
        <w:spacing w:after="0" w:line="240" w:lineRule="auto"/>
        <w:ind w:right="-1"/>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3.1. Форма заявки</w:t>
      </w:r>
    </w:p>
    <w:p w14:paraId="7CBDD0EA"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3.1.1. Заявка на участие в аукционе подается в срок и по форме, которые установлены документацией об аукционе и извещением о проведении аукциона. Подача заявки на участие в аукционе является акцептом оферты в соответствии со ст. 438 ГК РФ.</w:t>
      </w:r>
    </w:p>
    <w:p w14:paraId="1904A4CF"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3.1.2. Участник подает заявку в письменной форме или в форме электронного документа, подписанного в соответствии с нормативными правовыми актами РФ, согласно указаниям, содержащимся в настоящей документации об аукционе.</w:t>
      </w:r>
    </w:p>
    <w:p w14:paraId="62336028"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3.1.3. </w:t>
      </w:r>
      <w:r w:rsidRPr="008F6433">
        <w:rPr>
          <w:rFonts w:ascii="Times New Roman" w:eastAsia="Times New Roman" w:hAnsi="Times New Roman" w:cs="Times New Roman"/>
          <w:b/>
          <w:sz w:val="24"/>
          <w:szCs w:val="24"/>
          <w:lang w:eastAsia="ru-RU"/>
        </w:rPr>
        <w:t>Заявка со всеми предлагающимися документами</w:t>
      </w:r>
      <w:r w:rsidRPr="008F6433">
        <w:rPr>
          <w:rFonts w:ascii="Times New Roman" w:eastAsia="Times New Roman" w:hAnsi="Times New Roman" w:cs="Times New Roman"/>
          <w:sz w:val="24"/>
          <w:szCs w:val="24"/>
          <w:lang w:eastAsia="ru-RU"/>
        </w:rPr>
        <w:t xml:space="preserve"> (в том числе опись) должны быть </w:t>
      </w:r>
      <w:r w:rsidRPr="008F6433">
        <w:rPr>
          <w:rFonts w:ascii="Times New Roman" w:eastAsia="Times New Roman" w:hAnsi="Times New Roman" w:cs="Times New Roman"/>
          <w:b/>
          <w:sz w:val="24"/>
          <w:szCs w:val="24"/>
          <w:lang w:eastAsia="ru-RU"/>
        </w:rPr>
        <w:t>прошиты</w:t>
      </w:r>
      <w:r w:rsidRPr="008F6433">
        <w:rPr>
          <w:rFonts w:ascii="Times New Roman" w:eastAsia="Times New Roman" w:hAnsi="Times New Roman" w:cs="Times New Roman"/>
          <w:sz w:val="24"/>
          <w:szCs w:val="24"/>
          <w:lang w:eastAsia="ru-RU"/>
        </w:rPr>
        <w:t xml:space="preserve">, скреплены </w:t>
      </w:r>
      <w:r w:rsidRPr="008F6433">
        <w:rPr>
          <w:rFonts w:ascii="Times New Roman" w:eastAsia="Times New Roman" w:hAnsi="Times New Roman" w:cs="Times New Roman"/>
          <w:b/>
          <w:sz w:val="24"/>
          <w:szCs w:val="24"/>
          <w:lang w:eastAsia="ru-RU"/>
        </w:rPr>
        <w:t>печатью</w:t>
      </w:r>
      <w:r w:rsidR="007F357C" w:rsidRPr="008F6433">
        <w:rPr>
          <w:rFonts w:ascii="Times New Roman" w:eastAsia="Times New Roman" w:hAnsi="Times New Roman" w:cs="Times New Roman"/>
          <w:b/>
          <w:sz w:val="24"/>
          <w:szCs w:val="24"/>
          <w:lang w:eastAsia="ru-RU"/>
        </w:rPr>
        <w:t xml:space="preserve"> </w:t>
      </w:r>
      <w:r w:rsidR="007F357C" w:rsidRPr="008F6433">
        <w:rPr>
          <w:rFonts w:ascii="Times New Roman" w:eastAsia="Times New Roman" w:hAnsi="Times New Roman" w:cs="Times New Roman"/>
          <w:sz w:val="24"/>
          <w:szCs w:val="24"/>
          <w:lang w:eastAsia="ru-RU"/>
        </w:rPr>
        <w:t>(при наличии)</w:t>
      </w:r>
      <w:r w:rsidRPr="008F6433">
        <w:rPr>
          <w:rFonts w:ascii="Times New Roman" w:eastAsia="Times New Roman" w:hAnsi="Times New Roman" w:cs="Times New Roman"/>
          <w:sz w:val="24"/>
          <w:szCs w:val="24"/>
          <w:lang w:eastAsia="ru-RU"/>
        </w:rPr>
        <w:t xml:space="preserve"> Участника, также заявка должна быть </w:t>
      </w:r>
      <w:r w:rsidRPr="008F6433">
        <w:rPr>
          <w:rFonts w:ascii="Times New Roman" w:eastAsia="Times New Roman" w:hAnsi="Times New Roman" w:cs="Times New Roman"/>
          <w:b/>
          <w:sz w:val="24"/>
          <w:szCs w:val="24"/>
          <w:lang w:eastAsia="ru-RU"/>
        </w:rPr>
        <w:t>подписана уполномоченным лицом</w:t>
      </w:r>
      <w:r w:rsidRPr="008F6433">
        <w:rPr>
          <w:rFonts w:ascii="Times New Roman" w:eastAsia="Times New Roman" w:hAnsi="Times New Roman" w:cs="Times New Roman"/>
          <w:sz w:val="24"/>
          <w:szCs w:val="24"/>
          <w:lang w:eastAsia="ru-RU"/>
        </w:rPr>
        <w:t xml:space="preserve"> Участника и скреплена </w:t>
      </w:r>
      <w:r w:rsidRPr="008F6433">
        <w:rPr>
          <w:rFonts w:ascii="Times New Roman" w:eastAsia="Times New Roman" w:hAnsi="Times New Roman" w:cs="Times New Roman"/>
          <w:b/>
          <w:sz w:val="24"/>
          <w:szCs w:val="24"/>
          <w:lang w:eastAsia="ru-RU"/>
        </w:rPr>
        <w:t>печатью</w:t>
      </w:r>
      <w:r w:rsidR="007F357C" w:rsidRPr="008F6433">
        <w:rPr>
          <w:rFonts w:ascii="Times New Roman" w:eastAsia="Times New Roman" w:hAnsi="Times New Roman" w:cs="Times New Roman"/>
          <w:sz w:val="24"/>
          <w:szCs w:val="24"/>
          <w:lang w:eastAsia="ru-RU"/>
        </w:rPr>
        <w:t xml:space="preserve"> (при наличии).</w:t>
      </w:r>
    </w:p>
    <w:p w14:paraId="67FCB8E5" w14:textId="77777777" w:rsidR="00074673" w:rsidRPr="008F6433" w:rsidRDefault="00074673" w:rsidP="00074673">
      <w:pPr>
        <w:spacing w:after="0" w:line="240" w:lineRule="auto"/>
        <w:ind w:right="-1"/>
        <w:jc w:val="both"/>
        <w:rPr>
          <w:rFonts w:ascii="Times New Roman" w:eastAsia="Times New Roman" w:hAnsi="Times New Roman" w:cs="Times New Roman"/>
          <w:sz w:val="24"/>
          <w:szCs w:val="24"/>
          <w:lang w:eastAsia="ru-RU"/>
        </w:rPr>
      </w:pPr>
    </w:p>
    <w:p w14:paraId="654E0547"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3.2. Язык документов, входящих в состав заявки на участие в аукционе</w:t>
      </w:r>
    </w:p>
    <w:p w14:paraId="7D2D57B2"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Заявка,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могут быть написаны на другом языке, если такие материалы сопровождаются точным, заверенным надлежащим образом переводом на русском языке.</w:t>
      </w:r>
    </w:p>
    <w:p w14:paraId="4F8A3EE0" w14:textId="77777777" w:rsidR="00074673" w:rsidRPr="008F6433" w:rsidRDefault="00074673" w:rsidP="00074673">
      <w:pPr>
        <w:spacing w:after="0" w:line="240" w:lineRule="auto"/>
        <w:ind w:right="-1"/>
        <w:rPr>
          <w:rFonts w:ascii="Times New Roman" w:eastAsia="Times New Roman" w:hAnsi="Times New Roman" w:cs="Times New Roman"/>
          <w:sz w:val="24"/>
          <w:szCs w:val="24"/>
          <w:lang w:eastAsia="ru-RU"/>
        </w:rPr>
      </w:pPr>
    </w:p>
    <w:p w14:paraId="059AF0EB"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3.3. Требования к содержанию документов, входящих в состав заявки</w:t>
      </w:r>
    </w:p>
    <w:p w14:paraId="24191D2C"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3.3.1. Заявка на участие в аукционе должна содержать:</w:t>
      </w:r>
    </w:p>
    <w:p w14:paraId="7280E47E"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1) сведения и документы об Участнике, подавшем такую заявку:</w:t>
      </w:r>
    </w:p>
    <w:p w14:paraId="55CAA8DD"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ABD001F" w14:textId="62157484"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w:t>
      </w:r>
      <w:r w:rsidRPr="008F6433">
        <w:rPr>
          <w:rFonts w:ascii="Times New Roman" w:eastAsia="Times New Roman" w:hAnsi="Times New Roman" w:cs="Times New Roman"/>
          <w:b/>
          <w:sz w:val="24"/>
          <w:szCs w:val="24"/>
          <w:lang w:eastAsia="ru-RU"/>
        </w:rPr>
        <w:t>нотариально заверенную копию</w:t>
      </w:r>
      <w:r w:rsidRPr="008F6433">
        <w:rPr>
          <w:rFonts w:ascii="Times New Roman" w:eastAsia="Times New Roman" w:hAnsi="Times New Roman" w:cs="Times New Roman"/>
          <w:sz w:val="24"/>
          <w:szCs w:val="24"/>
          <w:lang w:eastAsia="ru-RU"/>
        </w:rPr>
        <w:t xml:space="preserve"> такой выписки </w:t>
      </w:r>
      <w:r w:rsidRPr="008F6433">
        <w:rPr>
          <w:rFonts w:ascii="Times New Roman" w:eastAsia="Times New Roman" w:hAnsi="Times New Roman" w:cs="Times New Roman"/>
          <w:b/>
          <w:sz w:val="24"/>
          <w:szCs w:val="24"/>
          <w:lang w:eastAsia="ru-RU"/>
        </w:rPr>
        <w:t>(для юридических лиц</w:t>
      </w:r>
      <w:r w:rsidRPr="008F6433">
        <w:rPr>
          <w:rFonts w:ascii="Times New Roman" w:eastAsia="Times New Roman" w:hAnsi="Times New Roman" w:cs="Times New Roman"/>
          <w:sz w:val="24"/>
          <w:szCs w:val="24"/>
          <w:lang w:eastAsia="ru-RU"/>
        </w:rPr>
        <w:t xml:space="preserve">),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Pr="008F6433">
        <w:rPr>
          <w:rFonts w:ascii="Times New Roman" w:eastAsia="Times New Roman" w:hAnsi="Times New Roman" w:cs="Times New Roman"/>
          <w:b/>
          <w:sz w:val="24"/>
          <w:szCs w:val="24"/>
          <w:lang w:eastAsia="ru-RU"/>
        </w:rPr>
        <w:t>нотариально заверенную копию</w:t>
      </w:r>
      <w:r w:rsidRPr="008F6433">
        <w:rPr>
          <w:rFonts w:ascii="Times New Roman" w:eastAsia="Times New Roman" w:hAnsi="Times New Roman" w:cs="Times New Roman"/>
          <w:sz w:val="24"/>
          <w:szCs w:val="24"/>
          <w:lang w:eastAsia="ru-RU"/>
        </w:rPr>
        <w:t xml:space="preserve"> такой выписки (</w:t>
      </w:r>
      <w:r w:rsidRPr="008F6433">
        <w:rPr>
          <w:rFonts w:ascii="Times New Roman" w:eastAsia="Times New Roman" w:hAnsi="Times New Roman" w:cs="Times New Roman"/>
          <w:b/>
          <w:sz w:val="24"/>
          <w:szCs w:val="24"/>
          <w:lang w:eastAsia="ru-RU"/>
        </w:rPr>
        <w:t>для индивидуальных предпринимателей</w:t>
      </w:r>
      <w:r w:rsidRPr="008F6433">
        <w:rPr>
          <w:rFonts w:ascii="Times New Roman" w:eastAsia="Times New Roman" w:hAnsi="Times New Roman" w:cs="Times New Roman"/>
          <w:sz w:val="24"/>
          <w:szCs w:val="24"/>
          <w:lang w:eastAsia="ru-RU"/>
        </w:rPr>
        <w:t>), копия документа, удостоверяющего личность (физических лиц</w:t>
      </w:r>
      <w:r w:rsidR="009F7209">
        <w:rPr>
          <w:rFonts w:ascii="Times New Roman" w:eastAsia="Times New Roman" w:hAnsi="Times New Roman" w:cs="Times New Roman"/>
          <w:sz w:val="24"/>
          <w:szCs w:val="24"/>
          <w:lang w:eastAsia="ru-RU"/>
        </w:rPr>
        <w:t>, в том числе зарегистрированного в качестве индивидуального предпринимателя</w:t>
      </w:r>
      <w:r w:rsidRPr="008F6433">
        <w:rPr>
          <w:rFonts w:ascii="Times New Roman" w:eastAsia="Times New Roman" w:hAnsi="Times New Roman" w:cs="Times New Roman"/>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 </w:t>
      </w:r>
    </w:p>
    <w:p w14:paraId="1FBA9D4D"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sz w:val="24"/>
          <w:szCs w:val="24"/>
          <w:lang w:eastAsia="ru-RU"/>
        </w:rPr>
        <w:t xml:space="preserve">в) </w:t>
      </w:r>
      <w:r w:rsidR="001846F7" w:rsidRPr="008F6433">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заявителя </w:t>
      </w:r>
      <w:r w:rsidR="00BD5C66" w:rsidRPr="008F6433">
        <w:rPr>
          <w:rFonts w:ascii="Times New Roman" w:eastAsia="Times New Roman" w:hAnsi="Times New Roman" w:cs="Times New Roman"/>
          <w:sz w:val="24"/>
          <w:szCs w:val="24"/>
          <w:lang w:eastAsia="ru-RU"/>
        </w:rPr>
        <w:t>–</w:t>
      </w:r>
      <w:r w:rsidR="001846F7" w:rsidRPr="008F6433">
        <w:rPr>
          <w:rFonts w:ascii="Times New Roman" w:eastAsia="Times New Roman" w:hAnsi="Times New Roman" w:cs="Times New Roman"/>
          <w:sz w:val="24"/>
          <w:szCs w:val="24"/>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BD5C66" w:rsidRPr="008F6433">
        <w:rPr>
          <w:rFonts w:ascii="Times New Roman" w:eastAsia="Times New Roman" w:hAnsi="Times New Roman" w:cs="Times New Roman"/>
          <w:sz w:val="24"/>
          <w:szCs w:val="24"/>
          <w:lang w:eastAsia="ru-RU"/>
        </w:rPr>
        <w:t>–</w:t>
      </w:r>
      <w:r w:rsidR="001846F7" w:rsidRPr="008F6433">
        <w:rPr>
          <w:rFonts w:ascii="Times New Roman" w:eastAsia="Times New Roman" w:hAnsi="Times New Roman" w:cs="Times New Roman"/>
          <w:sz w:val="24"/>
          <w:szCs w:val="24"/>
          <w:lang w:eastAsia="ru-RU"/>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8F6433">
        <w:rPr>
          <w:rFonts w:ascii="Times New Roman" w:eastAsia="Times New Roman" w:hAnsi="Times New Roman" w:cs="Times New Roman"/>
          <w:b/>
          <w:sz w:val="24"/>
          <w:szCs w:val="24"/>
          <w:lang w:eastAsia="ru-RU"/>
        </w:rPr>
        <w:t xml:space="preserve">. </w:t>
      </w:r>
    </w:p>
    <w:p w14:paraId="553145FF"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Форма доверенности указана в разделе </w:t>
      </w:r>
      <w:r w:rsidRPr="008F6433">
        <w:rPr>
          <w:rFonts w:ascii="Times New Roman" w:eastAsia="Times New Roman" w:hAnsi="Times New Roman" w:cs="Times New Roman"/>
          <w:sz w:val="24"/>
          <w:szCs w:val="24"/>
          <w:lang w:val="en-US" w:eastAsia="ru-RU"/>
        </w:rPr>
        <w:t>III</w:t>
      </w:r>
      <w:r w:rsidRPr="008F6433">
        <w:rPr>
          <w:rFonts w:ascii="Times New Roman" w:eastAsia="Times New Roman" w:hAnsi="Times New Roman" w:cs="Times New Roman"/>
          <w:sz w:val="24"/>
          <w:szCs w:val="24"/>
          <w:lang w:eastAsia="ru-RU"/>
        </w:rPr>
        <w:t xml:space="preserve"> настоящей документации.</w:t>
      </w:r>
    </w:p>
    <w:p w14:paraId="5E573C39"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г) копии учредительных документов Участника (</w:t>
      </w:r>
      <w:r w:rsidRPr="008F6433">
        <w:rPr>
          <w:rFonts w:ascii="Times New Roman" w:eastAsia="Times New Roman" w:hAnsi="Times New Roman" w:cs="Times New Roman"/>
          <w:b/>
          <w:sz w:val="24"/>
          <w:szCs w:val="24"/>
          <w:lang w:eastAsia="ru-RU"/>
        </w:rPr>
        <w:t>для юридических лиц</w:t>
      </w:r>
      <w:r w:rsidRPr="008F6433">
        <w:rPr>
          <w:rFonts w:ascii="Times New Roman" w:eastAsia="Times New Roman" w:hAnsi="Times New Roman" w:cs="Times New Roman"/>
          <w:sz w:val="24"/>
          <w:szCs w:val="24"/>
          <w:lang w:eastAsia="ru-RU"/>
        </w:rPr>
        <w:t>);</w:t>
      </w:r>
    </w:p>
    <w:p w14:paraId="53AE48D2"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д) </w:t>
      </w:r>
      <w:r w:rsidRPr="008F6433">
        <w:rPr>
          <w:rFonts w:ascii="Times New Roman" w:eastAsia="Times New Roman" w:hAnsi="Times New Roman" w:cs="Times New Roman"/>
          <w:b/>
          <w:sz w:val="24"/>
          <w:szCs w:val="24"/>
          <w:lang w:eastAsia="ru-RU"/>
        </w:rPr>
        <w:t>решение об одобрении или о совершении крупной сделки</w:t>
      </w:r>
      <w:r w:rsidRPr="008F6433">
        <w:rPr>
          <w:rFonts w:ascii="Times New Roman" w:eastAsia="Times New Roman" w:hAnsi="Times New Roman" w:cs="Times New Roman"/>
          <w:sz w:val="24"/>
          <w:szCs w:val="24"/>
          <w:lang w:eastAsia="ru-RU"/>
        </w:rPr>
        <w:t xml:space="preserve"> либо копия такого решения (подписанное уполномоченным лицом и скреплённое печатью)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заключение договора, внесение задатка или обеспечение исполнения договора являются крупной сделкой;</w:t>
      </w:r>
    </w:p>
    <w:p w14:paraId="602C92A1"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е) заявление об отсутствии решения о ликвидации Участника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юридического лица, об отсутствии решения арбитражного суда о признании Участника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Кодексом РФ об административных правонарушениях (подписанное уполномоченным лицом и скреплённое печатью);</w:t>
      </w:r>
    </w:p>
    <w:p w14:paraId="29020B5F" w14:textId="77777777" w:rsidR="00074673" w:rsidRPr="008F6433" w:rsidRDefault="0034362C"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lastRenderedPageBreak/>
        <w:t>2</w:t>
      </w:r>
      <w:r w:rsidR="00074673" w:rsidRPr="008F6433">
        <w:rPr>
          <w:rFonts w:ascii="Times New Roman" w:eastAsia="Times New Roman" w:hAnsi="Times New Roman" w:cs="Times New Roman"/>
          <w:sz w:val="24"/>
          <w:szCs w:val="24"/>
          <w:lang w:eastAsia="ru-RU"/>
        </w:rPr>
        <w:t>)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14:paraId="4E7B1008" w14:textId="77777777" w:rsidR="00877463" w:rsidRPr="008F6433" w:rsidRDefault="0087746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3) копия эскиза, размещаемого нестационарного торгового объекта (лотка, павильона), соответствующего согласованному формата НТО, указанному в </w:t>
      </w:r>
      <w:r w:rsidRPr="008F6433">
        <w:rPr>
          <w:rFonts w:ascii="Times New Roman" w:eastAsia="Times New Roman" w:hAnsi="Times New Roman" w:cs="Times New Roman"/>
          <w:b/>
          <w:sz w:val="24"/>
          <w:szCs w:val="24"/>
          <w:lang w:eastAsia="ru-RU"/>
        </w:rPr>
        <w:t>приложении 4</w:t>
      </w:r>
      <w:r w:rsidRPr="008F6433">
        <w:rPr>
          <w:rFonts w:ascii="Times New Roman" w:eastAsia="Times New Roman" w:hAnsi="Times New Roman" w:cs="Times New Roman"/>
          <w:sz w:val="24"/>
          <w:szCs w:val="24"/>
          <w:lang w:eastAsia="ru-RU"/>
        </w:rPr>
        <w:t>.</w:t>
      </w:r>
    </w:p>
    <w:p w14:paraId="6222D88C"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3.3.2. Участник вправе подать одну заявку на участие в аукционе в отношении каждого лота. В данном случае лот рассматривается как отдельный аукцион, пакет документов в составе заявки формируется на каждый лот отдельно. Аукционная заявка представляет собой полный комплект документов, предоставляемых участником для участия в аукционе. </w:t>
      </w:r>
    </w:p>
    <w:p w14:paraId="6DDA644C"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настоящей аукционной документации.</w:t>
      </w:r>
    </w:p>
    <w:p w14:paraId="6E46B7F6"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Не подлежат рассмотрению документы, исполненные карандашом, имеющие подчистки, приписки, иные неоговорённые в них исправления. Исправления, внесённые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2A0C380D"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p>
    <w:p w14:paraId="31CF22EA" w14:textId="77777777" w:rsidR="00074673" w:rsidRPr="008F6433" w:rsidRDefault="00074673" w:rsidP="00074673">
      <w:pPr>
        <w:spacing w:after="0" w:line="240" w:lineRule="auto"/>
        <w:ind w:right="-1"/>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3.4. Требования к оформлению заявок на участие в аукционе</w:t>
      </w:r>
    </w:p>
    <w:p w14:paraId="727B3CD4"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3.4.1. При подготовке заявки участниками должны применяться общепринятые обозначения и наименования в соответствии с требованиями действующих нормативных документов.</w:t>
      </w:r>
    </w:p>
    <w:p w14:paraId="7CD97857"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3.4.2.</w:t>
      </w:r>
      <w:r w:rsidRPr="008F6433">
        <w:rPr>
          <w:rFonts w:ascii="Times New Roman" w:eastAsia="Times New Roman" w:hAnsi="Times New Roman" w:cs="Times New Roman"/>
          <w:sz w:val="24"/>
          <w:szCs w:val="24"/>
          <w:lang w:eastAsia="ru-RU"/>
        </w:rPr>
        <w:tab/>
        <w:t>Сведения, содержащиеся в заявках участников, не должны допускать двусмысленных толкований.</w:t>
      </w:r>
    </w:p>
    <w:p w14:paraId="3DEA8E07"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3.4.3.</w:t>
      </w:r>
      <w:r w:rsidRPr="008F6433">
        <w:rPr>
          <w:rFonts w:ascii="Times New Roman" w:eastAsia="Times New Roman" w:hAnsi="Times New Roman" w:cs="Times New Roman"/>
          <w:sz w:val="24"/>
          <w:szCs w:val="24"/>
          <w:lang w:eastAsia="ru-RU"/>
        </w:rPr>
        <w:tab/>
        <w:t xml:space="preserve">Все документы, представленные участниками, должны быть подписаны уполномоченными лицами и скреплены соответствующей печатью. Подчистки и исправления не допускаются, за исключением исправлений, завизированных лицами, подписавшими заявку. Все экземпляры документации должны иметь четкую печать текстов. </w:t>
      </w:r>
    </w:p>
    <w:p w14:paraId="6A577616"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3.4.4.</w:t>
      </w:r>
      <w:r w:rsidRPr="008F6433">
        <w:rPr>
          <w:rFonts w:ascii="Times New Roman" w:eastAsia="Times New Roman" w:hAnsi="Times New Roman" w:cs="Times New Roman"/>
          <w:sz w:val="24"/>
          <w:szCs w:val="24"/>
          <w:lang w:eastAsia="ru-RU"/>
        </w:rPr>
        <w:tab/>
        <w:t>Все документы, представляемые участниками в составе заявки, должны быть заполнены по всем пунктам.</w:t>
      </w:r>
    </w:p>
    <w:p w14:paraId="385A1823"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3.4.5.</w:t>
      </w:r>
      <w:r w:rsidRPr="008F6433">
        <w:rPr>
          <w:rFonts w:ascii="Times New Roman" w:eastAsia="Times New Roman" w:hAnsi="Times New Roman" w:cs="Times New Roman"/>
          <w:sz w:val="24"/>
          <w:szCs w:val="24"/>
          <w:lang w:eastAsia="ru-RU"/>
        </w:rPr>
        <w:tab/>
        <w:t xml:space="preserve">Порядок оформления заявки указан в разделе </w:t>
      </w:r>
      <w:r w:rsidRPr="008F6433">
        <w:rPr>
          <w:rFonts w:ascii="Times New Roman" w:eastAsia="Times New Roman" w:hAnsi="Times New Roman" w:cs="Times New Roman"/>
          <w:sz w:val="24"/>
          <w:szCs w:val="24"/>
          <w:lang w:val="en-US" w:eastAsia="ru-RU"/>
        </w:rPr>
        <w:t>II</w:t>
      </w:r>
      <w:r w:rsidRPr="008F6433">
        <w:rPr>
          <w:rFonts w:ascii="Times New Roman" w:eastAsia="Times New Roman" w:hAnsi="Times New Roman" w:cs="Times New Roman"/>
          <w:sz w:val="24"/>
          <w:szCs w:val="24"/>
          <w:lang w:eastAsia="ru-RU"/>
        </w:rPr>
        <w:t xml:space="preserve"> настоящей документации.</w:t>
      </w:r>
    </w:p>
    <w:p w14:paraId="735CD100"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3.4.6.</w:t>
      </w:r>
      <w:r w:rsidRPr="008F6433">
        <w:rPr>
          <w:rFonts w:ascii="Times New Roman" w:eastAsia="Times New Roman" w:hAnsi="Times New Roman" w:cs="Times New Roman"/>
          <w:sz w:val="24"/>
          <w:szCs w:val="24"/>
          <w:lang w:eastAsia="ru-RU"/>
        </w:rPr>
        <w:tab/>
        <w:t>Представленные заявки и документы в составе заявки не возвращаются участнику, за исключением случаев, предусмотренного пунктами 4.3., 4.4. настоящего раздела.</w:t>
      </w:r>
    </w:p>
    <w:p w14:paraId="4ACAE87B" w14:textId="77777777" w:rsidR="00F22A14" w:rsidRPr="008F6433" w:rsidRDefault="00F22A14" w:rsidP="00074673">
      <w:pPr>
        <w:spacing w:after="0" w:line="240" w:lineRule="auto"/>
        <w:ind w:right="-1" w:firstLine="567"/>
        <w:jc w:val="both"/>
        <w:rPr>
          <w:rFonts w:ascii="Times New Roman" w:eastAsia="Times New Roman" w:hAnsi="Times New Roman" w:cs="Times New Roman"/>
          <w:sz w:val="24"/>
          <w:szCs w:val="24"/>
          <w:lang w:eastAsia="ru-RU"/>
        </w:rPr>
      </w:pPr>
    </w:p>
    <w:p w14:paraId="65459DB5" w14:textId="77777777" w:rsidR="00074673" w:rsidRPr="008F6433" w:rsidRDefault="00074673" w:rsidP="00074673">
      <w:pPr>
        <w:spacing w:after="0" w:line="240" w:lineRule="auto"/>
        <w:ind w:right="-1" w:firstLine="567"/>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4. ПОДАЧА ЗАЯВКИ</w:t>
      </w:r>
    </w:p>
    <w:p w14:paraId="3AC01F97" w14:textId="77777777" w:rsidR="00074673" w:rsidRPr="008F6433" w:rsidRDefault="00074673" w:rsidP="00074673">
      <w:pPr>
        <w:spacing w:after="0" w:line="240" w:lineRule="auto"/>
        <w:jc w:val="both"/>
        <w:rPr>
          <w:rFonts w:ascii="Times New Roman" w:eastAsia="Times New Roman" w:hAnsi="Times New Roman" w:cs="Times New Roman"/>
          <w:bCs/>
          <w:sz w:val="24"/>
          <w:szCs w:val="24"/>
          <w:lang w:eastAsia="ar-SA"/>
        </w:rPr>
      </w:pPr>
    </w:p>
    <w:p w14:paraId="7788C0D7" w14:textId="77777777" w:rsidR="00074673" w:rsidRPr="008F6433" w:rsidRDefault="00074673" w:rsidP="00074673">
      <w:pPr>
        <w:suppressAutoHyphens/>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4.1. Место, дата начала и окончание срока подачи заявок на участие в аукционе</w:t>
      </w:r>
    </w:p>
    <w:p w14:paraId="545AE1E7"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4.1.1.</w:t>
      </w:r>
      <w:r w:rsidRPr="008F6433">
        <w:rPr>
          <w:rFonts w:ascii="Times New Roman" w:eastAsia="Times New Roman" w:hAnsi="Times New Roman" w:cs="Times New Roman"/>
          <w:sz w:val="24"/>
          <w:szCs w:val="24"/>
          <w:lang w:eastAsia="ru-RU"/>
        </w:rPr>
        <w:tab/>
        <w:t xml:space="preserve">Заявки принимаются по адресу Организатора, указанному в извещении о проведении аукциона и в разделе </w:t>
      </w:r>
      <w:r w:rsidRPr="008F6433">
        <w:rPr>
          <w:rFonts w:ascii="Times New Roman" w:eastAsia="Times New Roman" w:hAnsi="Times New Roman" w:cs="Times New Roman"/>
          <w:sz w:val="24"/>
          <w:szCs w:val="24"/>
          <w:lang w:val="en-US" w:eastAsia="ru-RU"/>
        </w:rPr>
        <w:t>II</w:t>
      </w:r>
      <w:r w:rsidRPr="008F6433">
        <w:rPr>
          <w:rFonts w:ascii="Times New Roman" w:eastAsia="Times New Roman" w:hAnsi="Times New Roman" w:cs="Times New Roman"/>
          <w:sz w:val="24"/>
          <w:szCs w:val="24"/>
          <w:lang w:eastAsia="ru-RU"/>
        </w:rPr>
        <w:t xml:space="preserve"> настоящей документации об аукционе.</w:t>
      </w:r>
    </w:p>
    <w:p w14:paraId="3D99470A"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Обращаем внимание Участников, что при приеме и регистрации заявок на участие в аукционе Организатор вправе осуществлять аудио или видеозапись процедуры подачи заявок.</w:t>
      </w:r>
    </w:p>
    <w:p w14:paraId="3C472898"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4.1.2.</w:t>
      </w:r>
      <w:r w:rsidRPr="008F6433">
        <w:rPr>
          <w:rFonts w:ascii="Times New Roman" w:eastAsia="Times New Roman" w:hAnsi="Times New Roman" w:cs="Times New Roman"/>
          <w:sz w:val="24"/>
          <w:szCs w:val="24"/>
          <w:lang w:eastAsia="ru-RU"/>
        </w:rPr>
        <w:tab/>
        <w:t>Заявки принимаются начиная со дня, следующего за днем размещения на официальном сайте (</w:t>
      </w:r>
      <w:hyperlink r:id="rId15" w:history="1">
        <w:r w:rsidRPr="008F6433">
          <w:rPr>
            <w:rFonts w:ascii="Times New Roman" w:eastAsia="Times New Roman" w:hAnsi="Times New Roman" w:cs="Times New Roman"/>
            <w:color w:val="0000FF"/>
            <w:sz w:val="24"/>
            <w:szCs w:val="24"/>
            <w:u w:val="single"/>
            <w:lang w:eastAsia="ru-RU"/>
          </w:rPr>
          <w:t>http://</w:t>
        </w:r>
        <w:r w:rsidRPr="008F6433">
          <w:rPr>
            <w:rFonts w:ascii="Times New Roman" w:eastAsia="Times New Roman" w:hAnsi="Times New Roman" w:cs="Times New Roman"/>
            <w:color w:val="0000FF"/>
            <w:sz w:val="24"/>
            <w:szCs w:val="24"/>
            <w:u w:val="single"/>
            <w:lang w:val="en-US" w:eastAsia="ru-RU"/>
          </w:rPr>
          <w:t>torgi</w:t>
        </w:r>
        <w:r w:rsidRPr="008F6433">
          <w:rPr>
            <w:rFonts w:ascii="Times New Roman" w:eastAsia="Times New Roman" w:hAnsi="Times New Roman" w:cs="Times New Roman"/>
            <w:color w:val="0000FF"/>
            <w:sz w:val="24"/>
            <w:szCs w:val="24"/>
            <w:u w:val="single"/>
            <w:lang w:eastAsia="ru-RU"/>
          </w:rPr>
          <w:t>.</w:t>
        </w:r>
        <w:r w:rsidRPr="008F6433">
          <w:rPr>
            <w:rFonts w:ascii="Times New Roman" w:eastAsia="Times New Roman" w:hAnsi="Times New Roman" w:cs="Times New Roman"/>
            <w:color w:val="0000FF"/>
            <w:sz w:val="24"/>
            <w:szCs w:val="24"/>
            <w:u w:val="single"/>
            <w:lang w:val="en-US" w:eastAsia="ru-RU"/>
          </w:rPr>
          <w:t>gov</w:t>
        </w:r>
        <w:r w:rsidRPr="008F6433">
          <w:rPr>
            <w:rFonts w:ascii="Times New Roman" w:eastAsia="Times New Roman" w:hAnsi="Times New Roman" w:cs="Times New Roman"/>
            <w:color w:val="0000FF"/>
            <w:sz w:val="24"/>
            <w:szCs w:val="24"/>
            <w:u w:val="single"/>
            <w:lang w:eastAsia="ru-RU"/>
          </w:rPr>
          <w:t>.ru/</w:t>
        </w:r>
      </w:hyperlink>
      <w:r w:rsidRPr="008F6433">
        <w:rPr>
          <w:rFonts w:ascii="Times New Roman" w:eastAsia="Times New Roman" w:hAnsi="Times New Roman" w:cs="Times New Roman"/>
          <w:sz w:val="24"/>
          <w:szCs w:val="24"/>
          <w:lang w:eastAsia="ru-RU"/>
        </w:rPr>
        <w:t>) извещения о проведении аукциона.</w:t>
      </w:r>
    </w:p>
    <w:p w14:paraId="10ED2085"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4.1.3.</w:t>
      </w:r>
      <w:r w:rsidRPr="008F6433">
        <w:rPr>
          <w:rFonts w:ascii="Times New Roman" w:eastAsia="Times New Roman" w:hAnsi="Times New Roman" w:cs="Times New Roman"/>
          <w:sz w:val="24"/>
          <w:szCs w:val="24"/>
          <w:lang w:eastAsia="ru-RU"/>
        </w:rPr>
        <w:tab/>
        <w:t xml:space="preserve">Прием заявок на участие в аукционе прекращается в день рассмотрения заявок на участие в аукционе (непосредственно перед началом рассмотрения заявок), указанный в извещении о проведении открытого аукциона и в разделе </w:t>
      </w:r>
      <w:r w:rsidRPr="008F6433">
        <w:rPr>
          <w:rFonts w:ascii="Times New Roman" w:eastAsia="Times New Roman" w:hAnsi="Times New Roman" w:cs="Times New Roman"/>
          <w:sz w:val="24"/>
          <w:szCs w:val="24"/>
          <w:lang w:val="en-US" w:eastAsia="ru-RU"/>
        </w:rPr>
        <w:t>II</w:t>
      </w:r>
      <w:r w:rsidRPr="008F6433">
        <w:rPr>
          <w:rFonts w:ascii="Times New Roman" w:eastAsia="Times New Roman" w:hAnsi="Times New Roman" w:cs="Times New Roman"/>
          <w:sz w:val="24"/>
          <w:szCs w:val="24"/>
          <w:lang w:eastAsia="ru-RU"/>
        </w:rPr>
        <w:t xml:space="preserve"> настоящей документации об аукционе.</w:t>
      </w:r>
    </w:p>
    <w:p w14:paraId="740544DD"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4.1.4.</w:t>
      </w:r>
      <w:r w:rsidRPr="008F6433">
        <w:rPr>
          <w:rFonts w:ascii="Times New Roman" w:eastAsia="Times New Roman" w:hAnsi="Times New Roman" w:cs="Times New Roman"/>
          <w:sz w:val="24"/>
          <w:szCs w:val="24"/>
          <w:lang w:eastAsia="ru-RU"/>
        </w:rPr>
        <w:tab/>
        <w:t>Участник при отправке заявки по почте несет риск того, что его заявка будет доставлена по неправильному адресу и признана поданной с опозданием в соответствии с пунктом 4.4. настоящего раздела.</w:t>
      </w:r>
    </w:p>
    <w:p w14:paraId="092FB51F" w14:textId="77777777" w:rsidR="00074673" w:rsidRPr="008F6433" w:rsidRDefault="00074673" w:rsidP="00074673">
      <w:pPr>
        <w:spacing w:after="0" w:line="240" w:lineRule="auto"/>
        <w:ind w:right="-1"/>
        <w:rPr>
          <w:rFonts w:ascii="Times New Roman" w:eastAsia="Times New Roman" w:hAnsi="Times New Roman" w:cs="Times New Roman"/>
          <w:sz w:val="24"/>
          <w:szCs w:val="24"/>
          <w:lang w:eastAsia="ru-RU"/>
        </w:rPr>
      </w:pPr>
    </w:p>
    <w:p w14:paraId="064409DB"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4.2. Порядок подачи заявок на участие в аукционе</w:t>
      </w:r>
    </w:p>
    <w:p w14:paraId="7B3AD4BF"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lastRenderedPageBreak/>
        <w:t>4.2.1.</w:t>
      </w:r>
      <w:r w:rsidRPr="008F6433">
        <w:rPr>
          <w:rFonts w:ascii="Times New Roman" w:eastAsia="Times New Roman" w:hAnsi="Times New Roman" w:cs="Times New Roman"/>
          <w:sz w:val="24"/>
          <w:szCs w:val="24"/>
          <w:lang w:eastAsia="ru-RU"/>
        </w:rPr>
        <w:tab/>
        <w:t>Заявки направляются участниками до окончания срока подачи заявок в порядке, изложенном в настоящей документации об аукционе. Участник вправе подать только одну заявку в отношении каждого предмета аукциона (лота).</w:t>
      </w:r>
    </w:p>
    <w:p w14:paraId="1B009A73" w14:textId="77777777" w:rsidR="00074673" w:rsidRPr="008F6433" w:rsidRDefault="00074673" w:rsidP="00074673">
      <w:pPr>
        <w:widowControl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4.2.2.</w:t>
      </w:r>
      <w:r w:rsidRPr="008F6433">
        <w:rPr>
          <w:rFonts w:ascii="Times New Roman" w:eastAsia="Times New Roman" w:hAnsi="Times New Roman" w:cs="Times New Roman"/>
          <w:sz w:val="24"/>
          <w:szCs w:val="24"/>
          <w:lang w:eastAsia="ru-RU"/>
        </w:rPr>
        <w:tab/>
        <w:t>Каждая заявка регистрируется Организатором в порядке поступления заявок. Запись регистрации заявки включает регистрационный номер заявки, дату, время, способ подачи.</w:t>
      </w:r>
    </w:p>
    <w:p w14:paraId="0131F962" w14:textId="77777777" w:rsidR="00074673" w:rsidRPr="008F6433" w:rsidRDefault="00074673" w:rsidP="00074673">
      <w:pPr>
        <w:widowControl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4.2.3.</w:t>
      </w:r>
      <w:r w:rsidRPr="008F6433">
        <w:rPr>
          <w:rFonts w:ascii="Times New Roman" w:eastAsia="Times New Roman" w:hAnsi="Times New Roman" w:cs="Times New Roman"/>
          <w:sz w:val="24"/>
          <w:szCs w:val="24"/>
          <w:lang w:eastAsia="ru-RU"/>
        </w:rPr>
        <w:tab/>
        <w:t>По требованию участника, подавшего заявку, Организатор выдает расписку в получении такой заявки с указанием даты и времени ее получения.</w:t>
      </w:r>
    </w:p>
    <w:p w14:paraId="7538E2A4" w14:textId="77777777" w:rsidR="00074673" w:rsidRPr="008F6433" w:rsidRDefault="00074673" w:rsidP="00074673">
      <w:pPr>
        <w:spacing w:after="0" w:line="240" w:lineRule="auto"/>
        <w:ind w:right="-1" w:firstLine="567"/>
        <w:rPr>
          <w:rFonts w:ascii="Times New Roman" w:eastAsia="Times New Roman" w:hAnsi="Times New Roman" w:cs="Times New Roman"/>
          <w:sz w:val="24"/>
          <w:szCs w:val="24"/>
          <w:lang w:eastAsia="ru-RU"/>
        </w:rPr>
      </w:pPr>
    </w:p>
    <w:p w14:paraId="225B96B5"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4.3. Порядок и срок отзыва заявок</w:t>
      </w:r>
    </w:p>
    <w:p w14:paraId="2EB156C7"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4.3.1. Участник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обязан вернуть задаток указанному Участнику в течение 5 рабочих дней с даты поступления Организатору уведомления об отзыве заявки на участие в аукционе.</w:t>
      </w:r>
    </w:p>
    <w:p w14:paraId="645ACC89"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4.3.2.</w:t>
      </w:r>
      <w:r w:rsidRPr="008F6433">
        <w:rPr>
          <w:rFonts w:ascii="Times New Roman" w:eastAsia="Times New Roman" w:hAnsi="Times New Roman" w:cs="Times New Roman"/>
          <w:sz w:val="24"/>
          <w:szCs w:val="24"/>
          <w:lang w:eastAsia="ru-RU"/>
        </w:rPr>
        <w:tab/>
        <w:t>Участник, отзывающий свою заявку, уведомляет Организатора в письменной форме до окончания срока подачи заявок. Уведомление должно быть подписано уполномоченным лицом участника.</w:t>
      </w:r>
    </w:p>
    <w:p w14:paraId="0A657F1C"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4.3.3. После окончания срока подачи заявок отзыв заявок не допускаются.</w:t>
      </w:r>
    </w:p>
    <w:p w14:paraId="72CA18C1"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p>
    <w:p w14:paraId="4E249E2C"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4.4. Заявки, поданные с опозданием</w:t>
      </w:r>
    </w:p>
    <w:p w14:paraId="6DD4D3C6"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Участникам. В случае если было установлено требование о внесении задатка, Организатор обязан вернуть задаток указанным Участникам в течение 5 рабочих дней с даты подписания протокола аукциона.</w:t>
      </w:r>
    </w:p>
    <w:p w14:paraId="18CD524F" w14:textId="77777777" w:rsidR="00074673" w:rsidRPr="008F6433" w:rsidRDefault="00074673" w:rsidP="00074673">
      <w:pPr>
        <w:spacing w:after="0" w:line="240" w:lineRule="auto"/>
        <w:ind w:right="-1"/>
        <w:jc w:val="both"/>
        <w:rPr>
          <w:rFonts w:ascii="Times New Roman" w:eastAsia="Times New Roman" w:hAnsi="Times New Roman" w:cs="Times New Roman"/>
          <w:sz w:val="24"/>
          <w:szCs w:val="24"/>
          <w:lang w:eastAsia="ru-RU"/>
        </w:rPr>
      </w:pPr>
    </w:p>
    <w:p w14:paraId="17DB7273" w14:textId="77777777" w:rsidR="00074673" w:rsidRPr="008F6433" w:rsidRDefault="00074673" w:rsidP="00074673">
      <w:pPr>
        <w:spacing w:after="0" w:line="240" w:lineRule="auto"/>
        <w:ind w:right="-1" w:firstLine="567"/>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5. РАССМОТРЕНИЕ ЗАЯВОК И ДОПУСК К УЧАСТИЮ В АУКЦИОНЕ</w:t>
      </w:r>
    </w:p>
    <w:p w14:paraId="58C25FC5"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p>
    <w:p w14:paraId="33E0F909"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5.1. Порядок рассмотрения заявок</w:t>
      </w:r>
    </w:p>
    <w:p w14:paraId="58BE9A65" w14:textId="77777777" w:rsidR="00074673" w:rsidRPr="008F6433" w:rsidRDefault="00074673" w:rsidP="00074673">
      <w:pPr>
        <w:widowControl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5.1.1.</w:t>
      </w:r>
      <w:r w:rsidRPr="008F6433">
        <w:rPr>
          <w:rFonts w:ascii="Times New Roman" w:eastAsia="Times New Roman" w:hAnsi="Times New Roman" w:cs="Times New Roman"/>
          <w:sz w:val="24"/>
          <w:szCs w:val="24"/>
          <w:lang w:eastAsia="ru-RU"/>
        </w:rPr>
        <w:tab/>
        <w:t>Аукционная комиссия рассматривает заявки на соответствие требованиям, установленным в пункте 3.3. настояще</w:t>
      </w:r>
      <w:r w:rsidR="005857BE" w:rsidRPr="008F6433">
        <w:rPr>
          <w:rFonts w:ascii="Times New Roman" w:eastAsia="Times New Roman" w:hAnsi="Times New Roman" w:cs="Times New Roman"/>
          <w:sz w:val="24"/>
          <w:szCs w:val="24"/>
          <w:lang w:eastAsia="ru-RU"/>
        </w:rPr>
        <w:t>й</w:t>
      </w:r>
      <w:r w:rsidRPr="008F6433">
        <w:rPr>
          <w:rFonts w:ascii="Times New Roman" w:eastAsia="Times New Roman" w:hAnsi="Times New Roman" w:cs="Times New Roman"/>
          <w:sz w:val="24"/>
          <w:szCs w:val="24"/>
          <w:lang w:eastAsia="ru-RU"/>
        </w:rPr>
        <w:t xml:space="preserve"> </w:t>
      </w:r>
      <w:r w:rsidR="005857BE" w:rsidRPr="008F6433">
        <w:rPr>
          <w:rFonts w:ascii="Times New Roman" w:eastAsia="Times New Roman" w:hAnsi="Times New Roman" w:cs="Times New Roman"/>
          <w:sz w:val="24"/>
          <w:szCs w:val="24"/>
          <w:lang w:eastAsia="ru-RU"/>
        </w:rPr>
        <w:t>документации</w:t>
      </w:r>
      <w:r w:rsidRPr="008F6433">
        <w:rPr>
          <w:rFonts w:ascii="Times New Roman" w:eastAsia="Times New Roman" w:hAnsi="Times New Roman" w:cs="Times New Roman"/>
          <w:sz w:val="24"/>
          <w:szCs w:val="24"/>
          <w:lang w:eastAsia="ru-RU"/>
        </w:rPr>
        <w:t>, и соответствие участников требованиям, установленным в пункте 1.4. настояще</w:t>
      </w:r>
      <w:r w:rsidR="005857BE" w:rsidRPr="008F6433">
        <w:rPr>
          <w:rFonts w:ascii="Times New Roman" w:eastAsia="Times New Roman" w:hAnsi="Times New Roman" w:cs="Times New Roman"/>
          <w:sz w:val="24"/>
          <w:szCs w:val="24"/>
          <w:lang w:eastAsia="ru-RU"/>
        </w:rPr>
        <w:t>й документации</w:t>
      </w:r>
      <w:r w:rsidRPr="008F6433">
        <w:rPr>
          <w:rFonts w:ascii="Times New Roman" w:eastAsia="Times New Roman" w:hAnsi="Times New Roman" w:cs="Times New Roman"/>
          <w:sz w:val="24"/>
          <w:szCs w:val="24"/>
          <w:lang w:eastAsia="ru-RU"/>
        </w:rPr>
        <w:t>.</w:t>
      </w:r>
    </w:p>
    <w:p w14:paraId="23360383" w14:textId="77777777" w:rsidR="00074673" w:rsidRPr="008F6433" w:rsidRDefault="00074673" w:rsidP="00074673">
      <w:pPr>
        <w:widowControl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5.1.2.</w:t>
      </w:r>
      <w:r w:rsidRPr="008F6433">
        <w:rPr>
          <w:rFonts w:ascii="Times New Roman" w:eastAsia="Times New Roman" w:hAnsi="Times New Roman" w:cs="Times New Roman"/>
          <w:sz w:val="24"/>
          <w:szCs w:val="24"/>
          <w:lang w:eastAsia="ru-RU"/>
        </w:rPr>
        <w:tab/>
        <w:t>Срок рассмотрения заявок не превышает 10 дней с даты окончания срока подачи заявок.</w:t>
      </w:r>
    </w:p>
    <w:p w14:paraId="6A3184DD" w14:textId="77777777" w:rsidR="00074673" w:rsidRPr="008F6433" w:rsidRDefault="00074673" w:rsidP="00074673">
      <w:pPr>
        <w:widowControl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5.1.3.</w:t>
      </w:r>
      <w:r w:rsidRPr="008F6433">
        <w:rPr>
          <w:rFonts w:ascii="Times New Roman" w:eastAsia="Times New Roman" w:hAnsi="Times New Roman" w:cs="Times New Roman"/>
          <w:sz w:val="24"/>
          <w:szCs w:val="24"/>
          <w:lang w:eastAsia="ru-RU"/>
        </w:rPr>
        <w:tab/>
        <w:t>Рассмотрение заявок на предмет их соответствия требованиям, установленным в пункте 3.3. настояще</w:t>
      </w:r>
      <w:r w:rsidR="005857BE" w:rsidRPr="008F6433">
        <w:rPr>
          <w:rFonts w:ascii="Times New Roman" w:eastAsia="Times New Roman" w:hAnsi="Times New Roman" w:cs="Times New Roman"/>
          <w:sz w:val="24"/>
          <w:szCs w:val="24"/>
          <w:lang w:eastAsia="ru-RU"/>
        </w:rPr>
        <w:t>й</w:t>
      </w:r>
      <w:r w:rsidRPr="008F6433">
        <w:rPr>
          <w:rFonts w:ascii="Times New Roman" w:eastAsia="Times New Roman" w:hAnsi="Times New Roman" w:cs="Times New Roman"/>
          <w:sz w:val="24"/>
          <w:szCs w:val="24"/>
          <w:lang w:eastAsia="ru-RU"/>
        </w:rPr>
        <w:t xml:space="preserve"> </w:t>
      </w:r>
      <w:r w:rsidR="005857BE" w:rsidRPr="008F6433">
        <w:rPr>
          <w:rFonts w:ascii="Times New Roman" w:eastAsia="Times New Roman" w:hAnsi="Times New Roman" w:cs="Times New Roman"/>
          <w:sz w:val="24"/>
          <w:szCs w:val="24"/>
          <w:lang w:eastAsia="ru-RU"/>
        </w:rPr>
        <w:t>документации</w:t>
      </w:r>
      <w:r w:rsidRPr="008F6433">
        <w:rPr>
          <w:rFonts w:ascii="Times New Roman" w:eastAsia="Times New Roman" w:hAnsi="Times New Roman" w:cs="Times New Roman"/>
          <w:sz w:val="24"/>
          <w:szCs w:val="24"/>
          <w:lang w:eastAsia="ru-RU"/>
        </w:rPr>
        <w:t>, и участников на предмет их соответствия требованиям, установленным в пункте 1.4. настояще</w:t>
      </w:r>
      <w:r w:rsidR="005857BE" w:rsidRPr="008F6433">
        <w:rPr>
          <w:rFonts w:ascii="Times New Roman" w:eastAsia="Times New Roman" w:hAnsi="Times New Roman" w:cs="Times New Roman"/>
          <w:sz w:val="24"/>
          <w:szCs w:val="24"/>
          <w:lang w:eastAsia="ru-RU"/>
        </w:rPr>
        <w:t>й</w:t>
      </w:r>
      <w:r w:rsidRPr="008F6433">
        <w:rPr>
          <w:rFonts w:ascii="Times New Roman" w:eastAsia="Times New Roman" w:hAnsi="Times New Roman" w:cs="Times New Roman"/>
          <w:sz w:val="24"/>
          <w:szCs w:val="24"/>
          <w:lang w:eastAsia="ru-RU"/>
        </w:rPr>
        <w:t xml:space="preserve"> </w:t>
      </w:r>
      <w:r w:rsidR="005857BE" w:rsidRPr="008F6433">
        <w:rPr>
          <w:rFonts w:ascii="Times New Roman" w:eastAsia="Times New Roman" w:hAnsi="Times New Roman" w:cs="Times New Roman"/>
          <w:sz w:val="24"/>
          <w:szCs w:val="24"/>
          <w:lang w:eastAsia="ru-RU"/>
        </w:rPr>
        <w:t>документации</w:t>
      </w:r>
      <w:r w:rsidRPr="008F6433">
        <w:rPr>
          <w:rFonts w:ascii="Times New Roman" w:eastAsia="Times New Roman" w:hAnsi="Times New Roman" w:cs="Times New Roman"/>
          <w:sz w:val="24"/>
          <w:szCs w:val="24"/>
          <w:lang w:eastAsia="ru-RU"/>
        </w:rPr>
        <w:t xml:space="preserve">, осуществляется по принципу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соответствует требованиям </w:t>
      </w:r>
      <w:r w:rsidR="00BD5C66" w:rsidRPr="008F6433">
        <w:rPr>
          <w:rFonts w:ascii="Times New Roman" w:eastAsia="Times New Roman" w:hAnsi="Times New Roman" w:cs="Times New Roman"/>
          <w:sz w:val="24"/>
          <w:szCs w:val="24"/>
          <w:lang w:eastAsia="ru-RU"/>
        </w:rPr>
        <w:t>–</w:t>
      </w:r>
      <w:r w:rsidR="00B7794A" w:rsidRPr="008F6433">
        <w:rPr>
          <w:rFonts w:ascii="Times New Roman" w:eastAsia="Times New Roman" w:hAnsi="Times New Roman" w:cs="Times New Roman"/>
          <w:sz w:val="24"/>
          <w:szCs w:val="24"/>
          <w:lang w:eastAsia="ru-RU"/>
        </w:rPr>
        <w:t xml:space="preserve"> не соответствует требованиям"</w:t>
      </w:r>
      <w:r w:rsidRPr="008F6433">
        <w:rPr>
          <w:rFonts w:ascii="Times New Roman" w:eastAsia="Times New Roman" w:hAnsi="Times New Roman" w:cs="Times New Roman"/>
          <w:sz w:val="24"/>
          <w:szCs w:val="24"/>
          <w:lang w:eastAsia="ru-RU"/>
        </w:rPr>
        <w:t>.</w:t>
      </w:r>
    </w:p>
    <w:p w14:paraId="08C30F0B" w14:textId="77777777" w:rsidR="00074673" w:rsidRPr="008F6433" w:rsidRDefault="00074673" w:rsidP="00074673">
      <w:pPr>
        <w:widowControl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5.1.4.</w:t>
      </w:r>
      <w:r w:rsidRPr="008F6433">
        <w:rPr>
          <w:rFonts w:ascii="Times New Roman" w:eastAsia="Times New Roman" w:hAnsi="Times New Roman" w:cs="Times New Roman"/>
          <w:sz w:val="24"/>
          <w:szCs w:val="24"/>
          <w:lang w:eastAsia="ru-RU"/>
        </w:rPr>
        <w:tab/>
        <w:t>Для проверки соответствия участников требованиям, установленным в пункте 1.4. настояще</w:t>
      </w:r>
      <w:r w:rsidR="005857BE" w:rsidRPr="008F6433">
        <w:rPr>
          <w:rFonts w:ascii="Times New Roman" w:eastAsia="Times New Roman" w:hAnsi="Times New Roman" w:cs="Times New Roman"/>
          <w:sz w:val="24"/>
          <w:szCs w:val="24"/>
          <w:lang w:eastAsia="ru-RU"/>
        </w:rPr>
        <w:t>й</w:t>
      </w:r>
      <w:r w:rsidRPr="008F6433">
        <w:rPr>
          <w:rFonts w:ascii="Times New Roman" w:eastAsia="Times New Roman" w:hAnsi="Times New Roman" w:cs="Times New Roman"/>
          <w:sz w:val="24"/>
          <w:szCs w:val="24"/>
          <w:lang w:eastAsia="ru-RU"/>
        </w:rPr>
        <w:t xml:space="preserve"> </w:t>
      </w:r>
      <w:r w:rsidR="005857BE" w:rsidRPr="008F6433">
        <w:rPr>
          <w:rFonts w:ascii="Times New Roman" w:eastAsia="Times New Roman" w:hAnsi="Times New Roman" w:cs="Times New Roman"/>
          <w:sz w:val="24"/>
          <w:szCs w:val="24"/>
          <w:lang w:eastAsia="ru-RU"/>
        </w:rPr>
        <w:t>документации</w:t>
      </w:r>
      <w:r w:rsidRPr="008F6433">
        <w:rPr>
          <w:rFonts w:ascii="Times New Roman" w:eastAsia="Times New Roman" w:hAnsi="Times New Roman" w:cs="Times New Roman"/>
          <w:sz w:val="24"/>
          <w:szCs w:val="24"/>
          <w:lang w:eastAsia="ru-RU"/>
        </w:rPr>
        <w:t xml:space="preserve">, Организатор вправе запросить у соответствующих органов и организаций сведения о проведении ликвидации участника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юридического лица, подавшего заявку, о проведении в отношении такого участника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юридического лица, индивидуального предпринимателя процедуры банкротства, о приостановлении деятельности такого участника </w:t>
      </w:r>
      <w:r w:rsidR="00877463" w:rsidRPr="008F6433">
        <w:rPr>
          <w:rFonts w:ascii="Times New Roman" w:eastAsia="Times New Roman" w:hAnsi="Times New Roman" w:cs="Times New Roman"/>
          <w:sz w:val="24"/>
          <w:szCs w:val="24"/>
          <w:lang w:eastAsia="ru-RU"/>
        </w:rPr>
        <w:t>в порядке,</w:t>
      </w:r>
      <w:r w:rsidRPr="008F6433">
        <w:rPr>
          <w:rFonts w:ascii="Times New Roman" w:eastAsia="Times New Roman" w:hAnsi="Times New Roman" w:cs="Times New Roman"/>
          <w:sz w:val="24"/>
          <w:szCs w:val="24"/>
          <w:lang w:eastAsia="ru-RU"/>
        </w:rPr>
        <w:t xml:space="preserve"> предусмотренном Кодексом РФ об административных правонарушениях.</w:t>
      </w:r>
    </w:p>
    <w:p w14:paraId="3E24DD08"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5.1.5.</w:t>
      </w:r>
      <w:r w:rsidRPr="008F6433">
        <w:rPr>
          <w:rFonts w:ascii="Times New Roman" w:eastAsia="Times New Roman" w:hAnsi="Times New Roman" w:cs="Times New Roman"/>
          <w:sz w:val="24"/>
          <w:szCs w:val="24"/>
          <w:lang w:eastAsia="ru-RU"/>
        </w:rPr>
        <w:tab/>
        <w:t xml:space="preserve">В случае установления недостоверности сведений, содержащихся в документах, установления факта проведения ликвидации участника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юридического лица или проведения в отношении участника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РФ об административных правонарушениях, аукционная комиссия отстраняет такого участника от участия в аукционе на любом этапе его проведения.</w:t>
      </w:r>
    </w:p>
    <w:p w14:paraId="2740530D"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5.1.6.</w:t>
      </w:r>
      <w:r w:rsidRPr="008F6433">
        <w:rPr>
          <w:rFonts w:ascii="Times New Roman" w:eastAsia="Times New Roman" w:hAnsi="Times New Roman" w:cs="Times New Roman"/>
          <w:sz w:val="24"/>
          <w:szCs w:val="24"/>
          <w:lang w:eastAsia="ru-RU"/>
        </w:rPr>
        <w:tab/>
        <w:t>Заявкой, отвечающей требованиям документации об аукционе, признается та, которая соответствует всем требованиям, положениям, условиям и спецификациям документации об аукционе и не содержит существенных отклонений или оговорок.</w:t>
      </w:r>
    </w:p>
    <w:p w14:paraId="69BED6B6"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Существенными отклонением или оговоркой являются те:</w:t>
      </w:r>
    </w:p>
    <w:p w14:paraId="593FFEC6" w14:textId="77777777" w:rsidR="00074673" w:rsidRPr="008F6433" w:rsidRDefault="00452520"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lastRenderedPageBreak/>
        <w:t>а</w:t>
      </w:r>
      <w:r w:rsidR="00074673" w:rsidRPr="008F6433">
        <w:rPr>
          <w:rFonts w:ascii="Times New Roman" w:eastAsia="Times New Roman" w:hAnsi="Times New Roman" w:cs="Times New Roman"/>
          <w:sz w:val="24"/>
          <w:szCs w:val="24"/>
          <w:lang w:eastAsia="ru-RU"/>
        </w:rPr>
        <w:t>)</w:t>
      </w:r>
      <w:r w:rsidR="00074673" w:rsidRPr="008F6433">
        <w:rPr>
          <w:rFonts w:ascii="Times New Roman" w:eastAsia="Times New Roman" w:hAnsi="Times New Roman" w:cs="Times New Roman"/>
          <w:sz w:val="24"/>
          <w:szCs w:val="24"/>
          <w:lang w:eastAsia="ru-RU"/>
        </w:rPr>
        <w:tab/>
        <w:t>которые ограничивают любым образом права Организатора или обязательства исполнителя по Договору, как они предусмотрены в документации об аукционе;</w:t>
      </w:r>
    </w:p>
    <w:p w14:paraId="071DD909" w14:textId="77777777" w:rsidR="00074673" w:rsidRPr="008F6433" w:rsidRDefault="00452520"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б</w:t>
      </w:r>
      <w:r w:rsidR="00074673" w:rsidRPr="008F6433">
        <w:rPr>
          <w:rFonts w:ascii="Times New Roman" w:eastAsia="Times New Roman" w:hAnsi="Times New Roman" w:cs="Times New Roman"/>
          <w:sz w:val="24"/>
          <w:szCs w:val="24"/>
          <w:lang w:eastAsia="ru-RU"/>
        </w:rPr>
        <w:t>)</w:t>
      </w:r>
      <w:r w:rsidR="00074673" w:rsidRPr="008F6433">
        <w:rPr>
          <w:rFonts w:ascii="Times New Roman" w:eastAsia="Times New Roman" w:hAnsi="Times New Roman" w:cs="Times New Roman"/>
          <w:sz w:val="24"/>
          <w:szCs w:val="24"/>
          <w:lang w:eastAsia="ru-RU"/>
        </w:rPr>
        <w:tab/>
        <w:t>исправление которых может повлиять на определение победителя аукциона.</w:t>
      </w:r>
    </w:p>
    <w:p w14:paraId="1F1BDF5A"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5.1.7.</w:t>
      </w:r>
      <w:r w:rsidRPr="008F6433">
        <w:rPr>
          <w:rFonts w:ascii="Times New Roman" w:eastAsia="Times New Roman" w:hAnsi="Times New Roman" w:cs="Times New Roman"/>
          <w:sz w:val="24"/>
          <w:szCs w:val="24"/>
          <w:lang w:eastAsia="ru-RU"/>
        </w:rPr>
        <w:tab/>
        <w:t>Аукционная комиссия может не принимать во внимание мелкие погрешности, несоответствия, неточности заявки, которые не представляют собой существенного отклонения.</w:t>
      </w:r>
    </w:p>
    <w:p w14:paraId="0B543233"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p>
    <w:p w14:paraId="38169257"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5.2. Допуск к участию в аукционе</w:t>
      </w:r>
    </w:p>
    <w:p w14:paraId="54F8D5D7"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5.2.1.</w:t>
      </w:r>
      <w:r w:rsidRPr="008F6433">
        <w:rPr>
          <w:rFonts w:ascii="Times New Roman" w:eastAsia="Times New Roman" w:hAnsi="Times New Roman" w:cs="Times New Roman"/>
          <w:sz w:val="24"/>
          <w:szCs w:val="24"/>
          <w:lang w:eastAsia="ru-RU"/>
        </w:rPr>
        <w:tab/>
        <w:t>На основании результатов рассмотрения заявок аукционной комиссией принимается решение:</w:t>
      </w:r>
    </w:p>
    <w:p w14:paraId="693088D2"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а)</w:t>
      </w:r>
      <w:r w:rsidRPr="008F6433">
        <w:rPr>
          <w:rFonts w:ascii="Times New Roman" w:eastAsia="Times New Roman" w:hAnsi="Times New Roman" w:cs="Times New Roman"/>
          <w:sz w:val="24"/>
          <w:szCs w:val="24"/>
          <w:lang w:eastAsia="ru-RU"/>
        </w:rPr>
        <w:tab/>
        <w:t>о допуске к участию в аукционе участника (о признании участника, подавшего заявку на участие в аукционе, участником аукциона);</w:t>
      </w:r>
    </w:p>
    <w:p w14:paraId="05FDD9D4"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б)</w:t>
      </w:r>
      <w:r w:rsidRPr="008F6433">
        <w:rPr>
          <w:rFonts w:ascii="Times New Roman" w:eastAsia="Times New Roman" w:hAnsi="Times New Roman" w:cs="Times New Roman"/>
          <w:sz w:val="24"/>
          <w:szCs w:val="24"/>
          <w:lang w:eastAsia="ru-RU"/>
        </w:rPr>
        <w:tab/>
        <w:t>об отказе в допуске участника к участию в аукционе.</w:t>
      </w:r>
    </w:p>
    <w:p w14:paraId="769A3EF4"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5.2.2.</w:t>
      </w:r>
      <w:r w:rsidRPr="008F6433">
        <w:rPr>
          <w:rFonts w:ascii="Times New Roman" w:eastAsia="Times New Roman" w:hAnsi="Times New Roman" w:cs="Times New Roman"/>
          <w:sz w:val="24"/>
          <w:szCs w:val="24"/>
          <w:lang w:eastAsia="ru-RU"/>
        </w:rPr>
        <w:tab/>
        <w:t>Участник не допускается аукционной комиссией к участию в аукционе в случаях:</w:t>
      </w:r>
    </w:p>
    <w:p w14:paraId="166E058A"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1) непредставления документов, определенных пунктом 3.3. настоящей документации об аукционе, либо наличия в таких документах недостоверных сведений;</w:t>
      </w:r>
    </w:p>
    <w:p w14:paraId="15D72C05"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2) несоответствия требованиям, указанным в пункте 1.4. настоящей документации об аукционе;</w:t>
      </w:r>
    </w:p>
    <w:p w14:paraId="7AC067B9"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 невнесения задатка, если требование о внесении задатка указано в извещении о проведении аукциона;</w:t>
      </w:r>
    </w:p>
    <w:p w14:paraId="42580EFB"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474386E1"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5) наличия решения о ликвидации Участника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юридического лица или наличие решения арбитражного суда о признании Участника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юридического лица, индивидуального предпринимателя банкротом и об открытии конкурсного производства;</w:t>
      </w:r>
    </w:p>
    <w:p w14:paraId="049A3B76"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 наличие решения о приостановлении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BE7C98D"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5.2.3. Отказ в допуске к участию в аукционе по иным основаниям, кроме случаев, указанных в пункте 5.2.2. настоящей документации, не допускается.</w:t>
      </w:r>
    </w:p>
    <w:p w14:paraId="762BFC16" w14:textId="77777777" w:rsidR="00074673" w:rsidRPr="008F6433" w:rsidRDefault="00074673" w:rsidP="00074673">
      <w:pPr>
        <w:widowControl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5.2.4. В случае установления факта недостоверности сведений, содержащихся в документах, представленных Участником или участником аукциона в соответствии с пунктом 3.3.1. настоящей документации об аукционе, аукционная комиссия обязана отстранить такого Участника или участника аукциона от участия в аукционе на любом этапе их проведения.</w:t>
      </w:r>
    </w:p>
    <w:p w14:paraId="1072DE58"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5.2.5.</w:t>
      </w:r>
      <w:r w:rsidRPr="008F6433">
        <w:rPr>
          <w:rFonts w:ascii="Times New Roman" w:eastAsia="Times New Roman" w:hAnsi="Times New Roman" w:cs="Times New Roman"/>
          <w:sz w:val="24"/>
          <w:szCs w:val="24"/>
          <w:lang w:eastAsia="ru-RU"/>
        </w:rPr>
        <w:tab/>
        <w:t>По результатам рассмотрения заявок аукционной комиссией оформляется протокол рассмотрения заявок на участие в аукционе, который содержит сведения об участниках, подавших заявки, решение о допуске участников к участию в аукционе и о признании их участниками аукциона или об отказе в допуске участников к участию в аукционе с обоснованием такого решения. Указанный протокол в день окончания рассмотрения заявок подписывается всеми присутствующими на заседании членами аукционной комиссии и Организатором и размещается на официальном сайте (</w:t>
      </w:r>
      <w:hyperlink r:id="rId16" w:history="1">
        <w:r w:rsidRPr="008F6433">
          <w:rPr>
            <w:rFonts w:ascii="Times New Roman" w:eastAsia="Times New Roman" w:hAnsi="Times New Roman" w:cs="Times New Roman"/>
            <w:color w:val="0000FF"/>
            <w:sz w:val="24"/>
            <w:szCs w:val="24"/>
            <w:u w:val="single"/>
            <w:lang w:eastAsia="ru-RU"/>
          </w:rPr>
          <w:t>http://</w:t>
        </w:r>
        <w:r w:rsidRPr="008F6433">
          <w:rPr>
            <w:rFonts w:ascii="Times New Roman" w:eastAsia="Times New Roman" w:hAnsi="Times New Roman" w:cs="Times New Roman"/>
            <w:color w:val="0000FF"/>
            <w:sz w:val="24"/>
            <w:szCs w:val="24"/>
            <w:u w:val="single"/>
            <w:lang w:val="en-US" w:eastAsia="ru-RU"/>
          </w:rPr>
          <w:t>torgi</w:t>
        </w:r>
        <w:r w:rsidRPr="008F6433">
          <w:rPr>
            <w:rFonts w:ascii="Times New Roman" w:eastAsia="Times New Roman" w:hAnsi="Times New Roman" w:cs="Times New Roman"/>
            <w:color w:val="0000FF"/>
            <w:sz w:val="24"/>
            <w:szCs w:val="24"/>
            <w:u w:val="single"/>
            <w:lang w:eastAsia="ru-RU"/>
          </w:rPr>
          <w:t>.</w:t>
        </w:r>
        <w:r w:rsidRPr="008F6433">
          <w:rPr>
            <w:rFonts w:ascii="Times New Roman" w:eastAsia="Times New Roman" w:hAnsi="Times New Roman" w:cs="Times New Roman"/>
            <w:color w:val="0000FF"/>
            <w:sz w:val="24"/>
            <w:szCs w:val="24"/>
            <w:u w:val="single"/>
            <w:lang w:val="en-US" w:eastAsia="ru-RU"/>
          </w:rPr>
          <w:t>gov</w:t>
        </w:r>
        <w:r w:rsidRPr="008F6433">
          <w:rPr>
            <w:rFonts w:ascii="Times New Roman" w:eastAsia="Times New Roman" w:hAnsi="Times New Roman" w:cs="Times New Roman"/>
            <w:color w:val="0000FF"/>
            <w:sz w:val="24"/>
            <w:szCs w:val="24"/>
            <w:u w:val="single"/>
            <w:lang w:eastAsia="ru-RU"/>
          </w:rPr>
          <w:t>.ru/</w:t>
        </w:r>
      </w:hyperlink>
      <w:r w:rsidRPr="008F6433">
        <w:rPr>
          <w:rFonts w:ascii="Times New Roman" w:eastAsia="Times New Roman" w:hAnsi="Times New Roman" w:cs="Times New Roman"/>
          <w:sz w:val="24"/>
          <w:szCs w:val="24"/>
          <w:lang w:eastAsia="ru-RU"/>
        </w:rPr>
        <w:t>).</w:t>
      </w:r>
    </w:p>
    <w:p w14:paraId="21C87D4F"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5.2.6.</w:t>
      </w:r>
      <w:r w:rsidRPr="008F6433">
        <w:rPr>
          <w:rFonts w:ascii="Times New Roman" w:eastAsia="Times New Roman" w:hAnsi="Times New Roman" w:cs="Times New Roman"/>
          <w:sz w:val="24"/>
          <w:szCs w:val="24"/>
          <w:lang w:eastAsia="ru-RU"/>
        </w:rPr>
        <w:tab/>
        <w:t>Участникам, подавшим заявки и признанным участниками аукциона, и участникам, подавшим заявки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
    <w:p w14:paraId="237C010A" w14:textId="77777777" w:rsidR="00074673" w:rsidRPr="008F6433" w:rsidRDefault="00074673" w:rsidP="00074673">
      <w:pPr>
        <w:spacing w:after="0" w:line="240" w:lineRule="auto"/>
        <w:ind w:right="-1"/>
        <w:rPr>
          <w:rFonts w:ascii="Times New Roman" w:eastAsia="Times New Roman" w:hAnsi="Times New Roman" w:cs="Times New Roman"/>
          <w:sz w:val="24"/>
          <w:szCs w:val="24"/>
          <w:lang w:eastAsia="ru-RU"/>
        </w:rPr>
      </w:pPr>
    </w:p>
    <w:p w14:paraId="67409F18" w14:textId="77777777" w:rsidR="00074673" w:rsidRPr="008F6433" w:rsidRDefault="00074673" w:rsidP="00074673">
      <w:pPr>
        <w:spacing w:after="0" w:line="240" w:lineRule="auto"/>
        <w:ind w:right="-1"/>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6. ПОРЯДОК ПРОВЕДЕНИЯ АУКЦИОНА</w:t>
      </w:r>
    </w:p>
    <w:p w14:paraId="352439FB"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p>
    <w:p w14:paraId="49D118FE" w14:textId="77777777" w:rsidR="00074673" w:rsidRPr="008F6433" w:rsidRDefault="00074673" w:rsidP="0007467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6.1. Общи</w:t>
      </w:r>
      <w:r w:rsidR="00B903B1" w:rsidRPr="008F6433">
        <w:rPr>
          <w:rFonts w:ascii="Times New Roman" w:eastAsia="Times New Roman" w:hAnsi="Times New Roman" w:cs="Times New Roman"/>
          <w:sz w:val="24"/>
          <w:szCs w:val="24"/>
          <w:lang w:eastAsia="ru-RU"/>
        </w:rPr>
        <w:t>е</w:t>
      </w:r>
      <w:r w:rsidRPr="008F6433">
        <w:rPr>
          <w:rFonts w:ascii="Times New Roman" w:eastAsia="Times New Roman" w:hAnsi="Times New Roman" w:cs="Times New Roman"/>
          <w:sz w:val="24"/>
          <w:szCs w:val="24"/>
          <w:lang w:eastAsia="ru-RU"/>
        </w:rPr>
        <w:t xml:space="preserve"> положения</w:t>
      </w:r>
    </w:p>
    <w:p w14:paraId="75B894B3"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6.1.1. В аукционе могут участвовать только Участники, признанные участниками аукциона. Организатор обязан обеспечить участникам аукциона возможность принять участие в аукционе непосредственно или через своих представителей.</w:t>
      </w:r>
    </w:p>
    <w:p w14:paraId="452D7B5B"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lastRenderedPageBreak/>
        <w:t xml:space="preserve">6.1.2. Аукцион проводится путем повышения начальной (минимальной) цены договора (цены лота), указанной в извещении о проведении аукциона, на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шаг аукциона</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указанный в разделе </w:t>
      </w:r>
      <w:r w:rsidRPr="008F6433">
        <w:rPr>
          <w:rFonts w:ascii="Times New Roman" w:eastAsia="Times New Roman" w:hAnsi="Times New Roman" w:cs="Times New Roman"/>
          <w:sz w:val="24"/>
          <w:szCs w:val="24"/>
          <w:lang w:val="en-US" w:eastAsia="ru-RU"/>
        </w:rPr>
        <w:t>II</w:t>
      </w:r>
      <w:r w:rsidRPr="008F6433">
        <w:rPr>
          <w:rFonts w:ascii="Times New Roman" w:eastAsia="Times New Roman" w:hAnsi="Times New Roman" w:cs="Times New Roman"/>
          <w:sz w:val="24"/>
          <w:szCs w:val="24"/>
          <w:lang w:eastAsia="ru-RU"/>
        </w:rPr>
        <w:t xml:space="preserve"> настоящей документации. </w:t>
      </w:r>
    </w:p>
    <w:p w14:paraId="7CE23449" w14:textId="77777777" w:rsidR="00074673" w:rsidRPr="008F6433" w:rsidRDefault="00074673" w:rsidP="0007467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0CFCD9BF" w14:textId="77777777" w:rsidR="00074673" w:rsidRPr="008F6433" w:rsidRDefault="00074673" w:rsidP="0007467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6.2. Аукцион проводится в следующем порядке:</w:t>
      </w:r>
    </w:p>
    <w:p w14:paraId="5B3A265D"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6.2.1.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карточки).</w:t>
      </w:r>
    </w:p>
    <w:p w14:paraId="60DE9D8B"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6.2.2.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шага аукциона</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после чего аукционист предлагает участникам аукциона заявлять свои предложения о цене договора.</w:t>
      </w:r>
    </w:p>
    <w:p w14:paraId="574EBC94"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6.2.3. Участник аукциона после объявления аукционистом начальной (минимальной) цены договора (цены лота) и цены договора, увеличенной в соответствии с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шагом аукциона</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поднимает карточку в случае если он согласен заключить договор по объявленной цене.</w:t>
      </w:r>
    </w:p>
    <w:p w14:paraId="02A566DE"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6.2.4.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шагом аукциона</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а также новую цену договора, увеличенную в соответствии с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шагом аукциона</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и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шаг аукциона</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в соответствии с которым повышается цена.</w:t>
      </w:r>
    </w:p>
    <w:p w14:paraId="1E67F1BF"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6.2.5.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4B1EE7B"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6.2.6. Победителем аукциона признается лицо, предложившее наиболее высокую цену договора.</w:t>
      </w:r>
    </w:p>
    <w:p w14:paraId="091690BF"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6.2.7. При проведении аукциона Организатор вправе осуществлять аудио- или видеозапись аукциона, ведется протокол аукциона. Протокол подписывается всеми присутствующими членами аукционной комиссии в день проведения аукциона</w:t>
      </w:r>
      <w:r w:rsidR="00924128" w:rsidRPr="008F6433">
        <w:rPr>
          <w:rFonts w:ascii="Times New Roman" w:eastAsia="Times New Roman" w:hAnsi="Times New Roman" w:cs="Times New Roman"/>
          <w:sz w:val="24"/>
          <w:szCs w:val="24"/>
          <w:lang w:eastAsia="ru-RU"/>
        </w:rPr>
        <w:t>.</w:t>
      </w:r>
    </w:p>
    <w:p w14:paraId="41BB9B5F"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6.2.8. Протокол аукциона размещается </w:t>
      </w:r>
      <w:r w:rsidR="00924128" w:rsidRPr="008F6433">
        <w:rPr>
          <w:rFonts w:ascii="Times New Roman" w:eastAsia="Times New Roman" w:hAnsi="Times New Roman" w:cs="Times New Roman"/>
          <w:sz w:val="24"/>
          <w:szCs w:val="24"/>
          <w:lang w:eastAsia="ru-RU" w:bidi="ru-RU"/>
        </w:rPr>
        <w:t>на официальном сайте организатора аукциона</w:t>
      </w:r>
      <w:r w:rsidR="00924128" w:rsidRPr="008F6433">
        <w:rPr>
          <w:rFonts w:ascii="Times New Roman" w:eastAsia="Times New Roman" w:hAnsi="Times New Roman" w:cs="Times New Roman"/>
          <w:sz w:val="24"/>
          <w:szCs w:val="24"/>
          <w:lang w:eastAsia="ru-RU"/>
        </w:rPr>
        <w:t xml:space="preserve">  и </w:t>
      </w:r>
      <w:r w:rsidRPr="008F6433">
        <w:rPr>
          <w:rFonts w:ascii="Times New Roman" w:eastAsia="Times New Roman" w:hAnsi="Times New Roman" w:cs="Times New Roman"/>
          <w:sz w:val="24"/>
          <w:szCs w:val="24"/>
          <w:lang w:eastAsia="ru-RU"/>
        </w:rPr>
        <w:t>на официальном сайте (</w:t>
      </w:r>
      <w:hyperlink r:id="rId17" w:history="1">
        <w:r w:rsidRPr="008F6433">
          <w:rPr>
            <w:rFonts w:ascii="Times New Roman" w:eastAsia="Times New Roman" w:hAnsi="Times New Roman" w:cs="Times New Roman"/>
            <w:color w:val="0000FF"/>
            <w:sz w:val="24"/>
            <w:szCs w:val="24"/>
            <w:u w:val="single"/>
            <w:lang w:eastAsia="ru-RU"/>
          </w:rPr>
          <w:t>http://</w:t>
        </w:r>
        <w:r w:rsidRPr="008F6433">
          <w:rPr>
            <w:rFonts w:ascii="Times New Roman" w:eastAsia="Times New Roman" w:hAnsi="Times New Roman" w:cs="Times New Roman"/>
            <w:color w:val="0000FF"/>
            <w:sz w:val="24"/>
            <w:szCs w:val="24"/>
            <w:u w:val="single"/>
            <w:lang w:val="en-US" w:eastAsia="ru-RU"/>
          </w:rPr>
          <w:t>torgi</w:t>
        </w:r>
        <w:r w:rsidRPr="008F6433">
          <w:rPr>
            <w:rFonts w:ascii="Times New Roman" w:eastAsia="Times New Roman" w:hAnsi="Times New Roman" w:cs="Times New Roman"/>
            <w:color w:val="0000FF"/>
            <w:sz w:val="24"/>
            <w:szCs w:val="24"/>
            <w:u w:val="single"/>
            <w:lang w:eastAsia="ru-RU"/>
          </w:rPr>
          <w:t>.</w:t>
        </w:r>
        <w:r w:rsidRPr="008F6433">
          <w:rPr>
            <w:rFonts w:ascii="Times New Roman" w:eastAsia="Times New Roman" w:hAnsi="Times New Roman" w:cs="Times New Roman"/>
            <w:color w:val="0000FF"/>
            <w:sz w:val="24"/>
            <w:szCs w:val="24"/>
            <w:u w:val="single"/>
            <w:lang w:val="en-US" w:eastAsia="ru-RU"/>
          </w:rPr>
          <w:t>gov</w:t>
        </w:r>
        <w:r w:rsidRPr="008F6433">
          <w:rPr>
            <w:rFonts w:ascii="Times New Roman" w:eastAsia="Times New Roman" w:hAnsi="Times New Roman" w:cs="Times New Roman"/>
            <w:color w:val="0000FF"/>
            <w:sz w:val="24"/>
            <w:szCs w:val="24"/>
            <w:u w:val="single"/>
            <w:lang w:eastAsia="ru-RU"/>
          </w:rPr>
          <w:t>.ru/</w:t>
        </w:r>
      </w:hyperlink>
      <w:r w:rsidRPr="008F6433">
        <w:rPr>
          <w:rFonts w:ascii="Times New Roman" w:eastAsia="Times New Roman" w:hAnsi="Times New Roman" w:cs="Times New Roman"/>
          <w:sz w:val="24"/>
          <w:szCs w:val="24"/>
          <w:lang w:eastAsia="ru-RU"/>
        </w:rPr>
        <w:t>)  Организатором в течение дня, следующего за днем подписания указанного протокола.</w:t>
      </w:r>
    </w:p>
    <w:p w14:paraId="554456E3"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6.2.9. Любой участник аукциона вправе осуществлять аудио- и/или видеозапись аукциона.</w:t>
      </w:r>
    </w:p>
    <w:p w14:paraId="39C63854" w14:textId="77777777" w:rsidR="00074673" w:rsidRPr="008F6433" w:rsidRDefault="00074673" w:rsidP="000746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6.2.10.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2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046BBDA5" w14:textId="77777777" w:rsidR="00D139C5" w:rsidRPr="008F6433" w:rsidRDefault="00D139C5" w:rsidP="00074673">
      <w:pPr>
        <w:spacing w:after="0" w:line="240" w:lineRule="auto"/>
        <w:ind w:right="-1" w:firstLine="567"/>
        <w:jc w:val="center"/>
        <w:rPr>
          <w:rFonts w:ascii="Times New Roman" w:eastAsia="Times New Roman" w:hAnsi="Times New Roman" w:cs="Times New Roman"/>
          <w:b/>
          <w:sz w:val="24"/>
          <w:szCs w:val="24"/>
          <w:lang w:eastAsia="ru-RU"/>
        </w:rPr>
      </w:pPr>
    </w:p>
    <w:p w14:paraId="34570F3A" w14:textId="77777777" w:rsidR="00074673" w:rsidRPr="008F6433" w:rsidRDefault="00074673" w:rsidP="00074673">
      <w:pPr>
        <w:spacing w:after="0" w:line="240" w:lineRule="auto"/>
        <w:ind w:right="-1" w:firstLine="567"/>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7. ЗАКЛЮЧЕНИЕ ДОГОВОРА</w:t>
      </w:r>
    </w:p>
    <w:p w14:paraId="0AEFE4F6"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p>
    <w:p w14:paraId="302F7062"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7.1. Порядок заключения Договора</w:t>
      </w:r>
    </w:p>
    <w:p w14:paraId="26F7303A"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7.1.1.</w:t>
      </w:r>
      <w:r w:rsidRPr="008F6433">
        <w:rPr>
          <w:rFonts w:ascii="Times New Roman" w:eastAsia="Times New Roman" w:hAnsi="Times New Roman" w:cs="Times New Roman"/>
          <w:sz w:val="24"/>
          <w:szCs w:val="24"/>
          <w:lang w:eastAsia="ru-RU"/>
        </w:rPr>
        <w:tab/>
        <w:t>Заключение договора осуществляется в порядке, предусмотренном Гражданским кодексом РФ и иными федеральными законами.</w:t>
      </w:r>
    </w:p>
    <w:p w14:paraId="7401E5A0"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7.1.2.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877463" w:rsidRPr="008F6433">
        <w:rPr>
          <w:rFonts w:ascii="Times New Roman" w:eastAsia="Times New Roman" w:hAnsi="Times New Roman" w:cs="Times New Roman"/>
          <w:sz w:val="24"/>
          <w:szCs w:val="24"/>
          <w:lang w:eastAsia="ru-RU"/>
        </w:rPr>
        <w:lastRenderedPageBreak/>
        <w:t>фактов,</w:t>
      </w:r>
      <w:r w:rsidRPr="008F6433">
        <w:rPr>
          <w:rFonts w:ascii="Times New Roman" w:eastAsia="Times New Roman" w:hAnsi="Times New Roman" w:cs="Times New Roman"/>
          <w:sz w:val="24"/>
          <w:szCs w:val="24"/>
          <w:lang w:eastAsia="ru-RU"/>
        </w:rPr>
        <w:t xml:space="preserve"> являющихся основанием для отказа от заключения договора, составляется протокол об отказе от заключения договора.</w:t>
      </w:r>
    </w:p>
    <w:p w14:paraId="07D3330C"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Указанный протокол размещается Организатором на официальном сайте (</w:t>
      </w:r>
      <w:hyperlink r:id="rId18" w:history="1">
        <w:r w:rsidRPr="008F6433">
          <w:rPr>
            <w:rFonts w:ascii="Times New Roman" w:eastAsia="Times New Roman" w:hAnsi="Times New Roman" w:cs="Times New Roman"/>
            <w:color w:val="0000FF"/>
            <w:sz w:val="24"/>
            <w:szCs w:val="24"/>
            <w:u w:val="single"/>
            <w:lang w:eastAsia="ru-RU"/>
          </w:rPr>
          <w:t>http://</w:t>
        </w:r>
        <w:r w:rsidRPr="008F6433">
          <w:rPr>
            <w:rFonts w:ascii="Times New Roman" w:eastAsia="Times New Roman" w:hAnsi="Times New Roman" w:cs="Times New Roman"/>
            <w:color w:val="0000FF"/>
            <w:sz w:val="24"/>
            <w:szCs w:val="24"/>
            <w:u w:val="single"/>
            <w:lang w:val="en-US" w:eastAsia="ru-RU"/>
          </w:rPr>
          <w:t>torgi</w:t>
        </w:r>
        <w:r w:rsidRPr="008F6433">
          <w:rPr>
            <w:rFonts w:ascii="Times New Roman" w:eastAsia="Times New Roman" w:hAnsi="Times New Roman" w:cs="Times New Roman"/>
            <w:color w:val="0000FF"/>
            <w:sz w:val="24"/>
            <w:szCs w:val="24"/>
            <w:u w:val="single"/>
            <w:lang w:eastAsia="ru-RU"/>
          </w:rPr>
          <w:t>.</w:t>
        </w:r>
        <w:r w:rsidRPr="008F6433">
          <w:rPr>
            <w:rFonts w:ascii="Times New Roman" w:eastAsia="Times New Roman" w:hAnsi="Times New Roman" w:cs="Times New Roman"/>
            <w:color w:val="0000FF"/>
            <w:sz w:val="24"/>
            <w:szCs w:val="24"/>
            <w:u w:val="single"/>
            <w:lang w:val="en-US" w:eastAsia="ru-RU"/>
          </w:rPr>
          <w:t>gov</w:t>
        </w:r>
        <w:r w:rsidRPr="008F6433">
          <w:rPr>
            <w:rFonts w:ascii="Times New Roman" w:eastAsia="Times New Roman" w:hAnsi="Times New Roman" w:cs="Times New Roman"/>
            <w:color w:val="0000FF"/>
            <w:sz w:val="24"/>
            <w:szCs w:val="24"/>
            <w:u w:val="single"/>
            <w:lang w:eastAsia="ru-RU"/>
          </w:rPr>
          <w:t>.ru/</w:t>
        </w:r>
      </w:hyperlink>
      <w:r w:rsidRPr="008F6433">
        <w:rPr>
          <w:rFonts w:ascii="Times New Roman" w:eastAsia="Times New Roman" w:hAnsi="Times New Roman" w:cs="Times New Roman"/>
          <w:sz w:val="24"/>
          <w:szCs w:val="24"/>
          <w:lang w:eastAsia="ru-RU"/>
        </w:rPr>
        <w:t>) в течение дня, следующего после дня подписания указанного протокола. Организатор в течение двух рабочих дней с даты подписания протокола передает один экземпляр протокола лицу, с которым отказывается заключить договор.</w:t>
      </w:r>
    </w:p>
    <w:p w14:paraId="4C5A1A04"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7.1.</w:t>
      </w:r>
      <w:r w:rsidR="00924128" w:rsidRPr="008F6433">
        <w:rPr>
          <w:rFonts w:ascii="Times New Roman" w:eastAsia="Times New Roman" w:hAnsi="Times New Roman" w:cs="Times New Roman"/>
          <w:sz w:val="24"/>
          <w:szCs w:val="24"/>
          <w:lang w:eastAsia="ru-RU"/>
        </w:rPr>
        <w:t>3</w:t>
      </w:r>
      <w:r w:rsidRPr="008F6433">
        <w:rPr>
          <w:rFonts w:ascii="Times New Roman" w:eastAsia="Times New Roman" w:hAnsi="Times New Roman" w:cs="Times New Roman"/>
          <w:sz w:val="24"/>
          <w:szCs w:val="24"/>
          <w:lang w:eastAsia="ru-RU"/>
        </w:rPr>
        <w:t>.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договора в случае если Организатором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37A4F04F"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7.1.</w:t>
      </w:r>
      <w:r w:rsidR="00924128" w:rsidRPr="008F6433">
        <w:rPr>
          <w:rFonts w:ascii="Times New Roman" w:eastAsia="Times New Roman" w:hAnsi="Times New Roman" w:cs="Times New Roman"/>
          <w:sz w:val="24"/>
          <w:szCs w:val="24"/>
          <w:lang w:eastAsia="ru-RU"/>
        </w:rPr>
        <w:t>4</w:t>
      </w:r>
      <w:r w:rsidRPr="008F6433">
        <w:rPr>
          <w:rFonts w:ascii="Times New Roman" w:eastAsia="Times New Roman" w:hAnsi="Times New Roman" w:cs="Times New Roman"/>
          <w:sz w:val="24"/>
          <w:szCs w:val="24"/>
          <w:lang w:eastAsia="ru-RU"/>
        </w:rPr>
        <w:t>. В случае если победитель аукциона признан уклонившимся от заключения договора,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настоящей документации. Организатор в течение трех рабочих дней с даты подписания протокола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настоящей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w:t>
      </w:r>
    </w:p>
    <w:p w14:paraId="4DA3CCE8"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14:paraId="1FF8C1B1"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7.1.</w:t>
      </w:r>
      <w:r w:rsidR="00924128" w:rsidRPr="008F6433">
        <w:rPr>
          <w:rFonts w:ascii="Times New Roman" w:eastAsia="Times New Roman" w:hAnsi="Times New Roman" w:cs="Times New Roman"/>
          <w:sz w:val="24"/>
          <w:szCs w:val="24"/>
          <w:lang w:eastAsia="ru-RU"/>
        </w:rPr>
        <w:t>5</w:t>
      </w:r>
      <w:r w:rsidRPr="008F6433">
        <w:rPr>
          <w:rFonts w:ascii="Times New Roman" w:eastAsia="Times New Roman" w:hAnsi="Times New Roman" w:cs="Times New Roman"/>
          <w:sz w:val="24"/>
          <w:szCs w:val="24"/>
          <w:lang w:eastAsia="ru-RU"/>
        </w:rPr>
        <w:t>. Договор заключается на условиях, указанных в поданной участником аукциона, с которым заключается договор, заявке на участие в аукционе и в настоящей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252B5BE0"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7.1.</w:t>
      </w:r>
      <w:r w:rsidR="00924128" w:rsidRPr="008F6433">
        <w:rPr>
          <w:rFonts w:ascii="Times New Roman" w:eastAsia="Times New Roman" w:hAnsi="Times New Roman" w:cs="Times New Roman"/>
          <w:sz w:val="24"/>
          <w:szCs w:val="24"/>
          <w:lang w:eastAsia="ru-RU"/>
        </w:rPr>
        <w:t>6</w:t>
      </w:r>
      <w:r w:rsidRPr="008F6433">
        <w:rPr>
          <w:rFonts w:ascii="Times New Roman" w:eastAsia="Times New Roman" w:hAnsi="Times New Roman" w:cs="Times New Roman"/>
          <w:sz w:val="24"/>
          <w:szCs w:val="24"/>
          <w:lang w:eastAsia="ru-RU"/>
        </w:rPr>
        <w:t xml:space="preserve">. В случае если Организатором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РФ и капитал и резервы которого, указанные в соответствующем разделе бухгалтерской отчетности, составляют не менее чем 200 миллионов </w:t>
      </w:r>
      <w:r w:rsidRPr="008F6433">
        <w:rPr>
          <w:rFonts w:ascii="Times New Roman" w:eastAsia="Times New Roman" w:hAnsi="Times New Roman" w:cs="Times New Roman"/>
          <w:sz w:val="24"/>
          <w:szCs w:val="24"/>
          <w:lang w:eastAsia="ru-RU"/>
        </w:rPr>
        <w:lastRenderedPageBreak/>
        <w:t xml:space="preserve">рублей. Капитал и резервы, указанные в соответствующем разделе бухгалтерской отчетности (далее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РФ о бухгалтерском учете, на предыдущую отчетную дату. При этом размер поручительства не может превышать 10%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14:paraId="0B70592D"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p>
    <w:p w14:paraId="7019BAAF" w14:textId="77777777" w:rsidR="00074673" w:rsidRPr="007F0179"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7F0179">
        <w:rPr>
          <w:rFonts w:ascii="Times New Roman" w:eastAsia="Times New Roman" w:hAnsi="Times New Roman" w:cs="Times New Roman"/>
          <w:sz w:val="24"/>
          <w:szCs w:val="24"/>
          <w:lang w:eastAsia="ru-RU"/>
        </w:rPr>
        <w:t>7.2. Форма, сроки и порядок оплаты по договору</w:t>
      </w:r>
    </w:p>
    <w:p w14:paraId="08B149E0" w14:textId="2E3704A5" w:rsidR="00EC7C96" w:rsidRPr="007F0179" w:rsidRDefault="00EC7C96" w:rsidP="00924128">
      <w:pPr>
        <w:spacing w:after="0" w:line="240" w:lineRule="auto"/>
        <w:ind w:right="-1" w:firstLine="567"/>
        <w:jc w:val="both"/>
        <w:rPr>
          <w:rFonts w:ascii="Times New Roman" w:eastAsia="Times New Roman" w:hAnsi="Times New Roman" w:cs="Times New Roman"/>
          <w:bCs/>
          <w:sz w:val="24"/>
          <w:szCs w:val="24"/>
          <w:lang w:eastAsia="ru-RU"/>
        </w:rPr>
      </w:pPr>
      <w:r w:rsidRPr="007F0179">
        <w:rPr>
          <w:rFonts w:ascii="Times New Roman" w:eastAsia="Times New Roman" w:hAnsi="Times New Roman" w:cs="Times New Roman"/>
          <w:bCs/>
          <w:sz w:val="24"/>
          <w:szCs w:val="24"/>
          <w:lang w:eastAsia="ru-RU"/>
        </w:rPr>
        <w:t xml:space="preserve">За размещение Объекта Субъект торговли уплачивают Уполномоченному органу плату ежемесячно, равными долями, </w:t>
      </w:r>
      <w:r w:rsidR="00E2190B">
        <w:rPr>
          <w:rFonts w:ascii="Times New Roman" w:eastAsia="Times New Roman" w:hAnsi="Times New Roman" w:cs="Times New Roman"/>
          <w:bCs/>
          <w:sz w:val="24"/>
          <w:szCs w:val="24"/>
          <w:lang w:eastAsia="ru-RU"/>
        </w:rPr>
        <w:t xml:space="preserve">без выставления счетов, </w:t>
      </w:r>
      <w:r w:rsidRPr="007F0179">
        <w:rPr>
          <w:rFonts w:ascii="Times New Roman" w:eastAsia="Times New Roman" w:hAnsi="Times New Roman" w:cs="Times New Roman"/>
          <w:bCs/>
          <w:sz w:val="24"/>
          <w:szCs w:val="24"/>
          <w:lang w:eastAsia="ru-RU"/>
        </w:rPr>
        <w:t xml:space="preserve">путем деления платы за размещение, установленной по результатам аукциона на </w:t>
      </w:r>
      <w:r w:rsidR="00E2190B">
        <w:rPr>
          <w:rFonts w:ascii="Times New Roman" w:eastAsia="Times New Roman" w:hAnsi="Times New Roman" w:cs="Times New Roman"/>
          <w:bCs/>
          <w:sz w:val="24"/>
          <w:szCs w:val="24"/>
          <w:lang w:eastAsia="ru-RU"/>
        </w:rPr>
        <w:t>6</w:t>
      </w:r>
      <w:r w:rsidRPr="007F0179">
        <w:rPr>
          <w:rFonts w:ascii="Times New Roman" w:eastAsia="Times New Roman" w:hAnsi="Times New Roman" w:cs="Times New Roman"/>
          <w:bCs/>
          <w:sz w:val="24"/>
          <w:szCs w:val="24"/>
          <w:lang w:eastAsia="ru-RU"/>
        </w:rPr>
        <w:t xml:space="preserve"> месяцев, в срок до 10 числа текущего месяца за текущий месяц путем перечисления на счет управления федерального казначейства по Хабаровскому краю.</w:t>
      </w:r>
    </w:p>
    <w:p w14:paraId="13C9CC0D" w14:textId="77777777" w:rsidR="003C6FFC" w:rsidRDefault="003C6FFC" w:rsidP="00924128">
      <w:pPr>
        <w:spacing w:after="0" w:line="240" w:lineRule="auto"/>
        <w:ind w:right="-1" w:firstLine="567"/>
        <w:jc w:val="both"/>
        <w:rPr>
          <w:rFonts w:ascii="Times New Roman" w:eastAsia="Times New Roman" w:hAnsi="Times New Roman" w:cs="Times New Roman"/>
          <w:bCs/>
          <w:sz w:val="24"/>
          <w:szCs w:val="24"/>
          <w:lang w:eastAsia="ru-RU"/>
        </w:rPr>
      </w:pPr>
    </w:p>
    <w:p w14:paraId="0FB96D42" w14:textId="3FA5D8C1" w:rsidR="00924128" w:rsidRPr="008F6433" w:rsidRDefault="00924128" w:rsidP="00924128">
      <w:pPr>
        <w:spacing w:after="0" w:line="240" w:lineRule="auto"/>
        <w:ind w:right="-1" w:firstLine="567"/>
        <w:jc w:val="both"/>
        <w:rPr>
          <w:rFonts w:ascii="Times New Roman" w:eastAsia="Times New Roman" w:hAnsi="Times New Roman" w:cs="Times New Roman"/>
          <w:bCs/>
          <w:sz w:val="24"/>
          <w:szCs w:val="24"/>
          <w:lang w:eastAsia="ru-RU"/>
        </w:rPr>
      </w:pPr>
      <w:r w:rsidRPr="008F6433">
        <w:rPr>
          <w:rFonts w:ascii="Times New Roman" w:eastAsia="Times New Roman" w:hAnsi="Times New Roman" w:cs="Times New Roman"/>
          <w:bCs/>
          <w:sz w:val="24"/>
          <w:szCs w:val="24"/>
          <w:lang w:eastAsia="ru-RU"/>
        </w:rPr>
        <w:t>Размер</w:t>
      </w:r>
      <w:r w:rsidR="003C6FFC">
        <w:rPr>
          <w:rFonts w:ascii="Times New Roman" w:eastAsia="Times New Roman" w:hAnsi="Times New Roman" w:cs="Times New Roman"/>
          <w:bCs/>
          <w:sz w:val="24"/>
          <w:szCs w:val="24"/>
          <w:lang w:eastAsia="ru-RU"/>
        </w:rPr>
        <w:t xml:space="preserve"> годовой</w:t>
      </w:r>
      <w:r w:rsidRPr="008F6433">
        <w:rPr>
          <w:rFonts w:ascii="Times New Roman" w:eastAsia="Times New Roman" w:hAnsi="Times New Roman" w:cs="Times New Roman"/>
          <w:bCs/>
          <w:sz w:val="24"/>
          <w:szCs w:val="24"/>
          <w:lang w:eastAsia="ru-RU"/>
        </w:rPr>
        <w:t xml:space="preserve"> платы за размещение рассчитывается по настоящему договору нижеследующим  образом:</w:t>
      </w:r>
    </w:p>
    <w:p w14:paraId="57A134DF" w14:textId="77777777" w:rsidR="0038467A" w:rsidRPr="008F6433" w:rsidRDefault="0038467A" w:rsidP="00924128">
      <w:pPr>
        <w:spacing w:after="0" w:line="240" w:lineRule="auto"/>
        <w:ind w:right="-1" w:firstLine="567"/>
        <w:jc w:val="both"/>
        <w:rPr>
          <w:rFonts w:ascii="Times New Roman" w:eastAsia="Times New Roman" w:hAnsi="Times New Roman" w:cs="Times New Roman"/>
          <w:bCs/>
          <w:sz w:val="24"/>
          <w:szCs w:val="24"/>
          <w:lang w:eastAsia="ru-RU"/>
        </w:rPr>
      </w:pPr>
    </w:p>
    <w:p w14:paraId="5E763C2E" w14:textId="77777777" w:rsidR="00924128" w:rsidRPr="008F6433" w:rsidRDefault="00924128" w:rsidP="00924128">
      <w:pPr>
        <w:spacing w:after="0" w:line="240" w:lineRule="auto"/>
        <w:ind w:right="-1" w:firstLine="567"/>
        <w:jc w:val="both"/>
        <w:rPr>
          <w:rFonts w:ascii="Times New Roman" w:eastAsia="Times New Roman" w:hAnsi="Times New Roman" w:cs="Times New Roman"/>
          <w:bCs/>
          <w:sz w:val="24"/>
          <w:szCs w:val="24"/>
          <w:lang w:eastAsia="ru-RU"/>
        </w:rPr>
      </w:pPr>
      <w:proofErr w:type="spellStart"/>
      <w:r w:rsidRPr="008F6433">
        <w:rPr>
          <w:rFonts w:ascii="Times New Roman" w:eastAsia="Times New Roman" w:hAnsi="Times New Roman" w:cs="Times New Roman"/>
          <w:bCs/>
          <w:sz w:val="24"/>
          <w:szCs w:val="24"/>
          <w:lang w:val="en-US" w:eastAsia="ru-RU"/>
        </w:rPr>
        <w:t>Pn</w:t>
      </w:r>
      <w:proofErr w:type="spellEnd"/>
      <w:r w:rsidRPr="008F6433">
        <w:rPr>
          <w:rFonts w:ascii="Times New Roman" w:eastAsia="Times New Roman" w:hAnsi="Times New Roman" w:cs="Times New Roman"/>
          <w:bCs/>
          <w:sz w:val="24"/>
          <w:szCs w:val="24"/>
          <w:lang w:eastAsia="ru-RU"/>
        </w:rPr>
        <w:t xml:space="preserve"> =  </w:t>
      </w:r>
      <w:r w:rsidRPr="008F6433">
        <w:rPr>
          <w:rFonts w:ascii="Times New Roman" w:eastAsia="Times New Roman" w:hAnsi="Times New Roman" w:cs="Times New Roman"/>
          <w:bCs/>
          <w:sz w:val="24"/>
          <w:szCs w:val="24"/>
          <w:u w:val="single"/>
          <w:lang w:eastAsia="ru-RU"/>
        </w:rPr>
        <w:t xml:space="preserve">УПКС х  </w:t>
      </w:r>
      <w:proofErr w:type="spellStart"/>
      <w:r w:rsidRPr="008F6433">
        <w:rPr>
          <w:rFonts w:ascii="Times New Roman" w:eastAsia="Times New Roman" w:hAnsi="Times New Roman" w:cs="Times New Roman"/>
          <w:bCs/>
          <w:sz w:val="24"/>
          <w:szCs w:val="24"/>
          <w:u w:val="single"/>
          <w:lang w:eastAsia="ru-RU"/>
        </w:rPr>
        <w:t>Квз</w:t>
      </w:r>
      <w:proofErr w:type="spellEnd"/>
      <w:r w:rsidRPr="008F6433">
        <w:rPr>
          <w:rFonts w:ascii="Times New Roman" w:eastAsia="Times New Roman" w:hAnsi="Times New Roman" w:cs="Times New Roman"/>
          <w:bCs/>
          <w:sz w:val="24"/>
          <w:szCs w:val="24"/>
          <w:u w:val="single"/>
          <w:lang w:eastAsia="ru-RU"/>
        </w:rPr>
        <w:t xml:space="preserve">  </w:t>
      </w:r>
      <w:r w:rsidRPr="008F6433">
        <w:rPr>
          <w:rFonts w:ascii="Times New Roman" w:eastAsia="Times New Roman" w:hAnsi="Times New Roman" w:cs="Times New Roman"/>
          <w:bCs/>
          <w:sz w:val="24"/>
          <w:szCs w:val="24"/>
          <w:lang w:eastAsia="ru-RU"/>
        </w:rPr>
        <w:t>х</w:t>
      </w:r>
      <w:r w:rsidRPr="008F6433">
        <w:rPr>
          <w:rFonts w:ascii="Times New Roman" w:eastAsia="Times New Roman" w:hAnsi="Times New Roman" w:cs="Times New Roman"/>
          <w:bCs/>
          <w:sz w:val="24"/>
          <w:szCs w:val="24"/>
          <w:u w:val="single"/>
          <w:lang w:eastAsia="ru-RU"/>
        </w:rPr>
        <w:t xml:space="preserve">  </w:t>
      </w:r>
      <w:r w:rsidRPr="008F6433">
        <w:rPr>
          <w:rFonts w:ascii="Times New Roman" w:eastAsia="Times New Roman" w:hAnsi="Times New Roman" w:cs="Times New Roman"/>
          <w:bCs/>
          <w:sz w:val="24"/>
          <w:szCs w:val="24"/>
          <w:u w:val="single"/>
          <w:lang w:val="en-US" w:eastAsia="ru-RU"/>
        </w:rPr>
        <w:t>S</w:t>
      </w:r>
      <w:r w:rsidRPr="008F6433">
        <w:rPr>
          <w:rFonts w:ascii="Times New Roman" w:eastAsia="Times New Roman" w:hAnsi="Times New Roman" w:cs="Times New Roman"/>
          <w:bCs/>
          <w:sz w:val="24"/>
          <w:szCs w:val="24"/>
          <w:u w:val="single"/>
          <w:lang w:eastAsia="ru-RU"/>
        </w:rPr>
        <w:t xml:space="preserve">  </w:t>
      </w:r>
      <w:r w:rsidRPr="008F6433">
        <w:rPr>
          <w:rFonts w:ascii="Times New Roman" w:eastAsia="Times New Roman" w:hAnsi="Times New Roman" w:cs="Times New Roman"/>
          <w:bCs/>
          <w:sz w:val="24"/>
          <w:szCs w:val="24"/>
          <w:lang w:eastAsia="ru-RU"/>
        </w:rPr>
        <w:t xml:space="preserve">= </w:t>
      </w:r>
      <w:r w:rsidRPr="008F6433">
        <w:rPr>
          <w:rFonts w:ascii="Times New Roman" w:eastAsia="Times New Roman" w:hAnsi="Times New Roman" w:cs="Times New Roman"/>
          <w:bCs/>
          <w:sz w:val="24"/>
          <w:szCs w:val="24"/>
          <w:u w:val="single"/>
          <w:lang w:eastAsia="ru-RU"/>
        </w:rPr>
        <w:t xml:space="preserve">                        </w:t>
      </w:r>
      <w:r w:rsidRPr="008F6433">
        <w:rPr>
          <w:rFonts w:ascii="Times New Roman" w:eastAsia="Times New Roman" w:hAnsi="Times New Roman" w:cs="Times New Roman"/>
          <w:bCs/>
          <w:sz w:val="24"/>
          <w:szCs w:val="24"/>
          <w:lang w:eastAsia="ru-RU"/>
        </w:rPr>
        <w:t xml:space="preserve"> руб.</w:t>
      </w:r>
      <w:r w:rsidRPr="008F6433">
        <w:rPr>
          <w:rFonts w:ascii="Times New Roman" w:eastAsia="Times New Roman" w:hAnsi="Times New Roman" w:cs="Times New Roman"/>
          <w:bCs/>
          <w:sz w:val="24"/>
          <w:szCs w:val="24"/>
          <w:u w:val="single"/>
          <w:lang w:eastAsia="ru-RU"/>
        </w:rPr>
        <w:t xml:space="preserve">          </w:t>
      </w:r>
      <w:r w:rsidRPr="008F6433">
        <w:rPr>
          <w:rFonts w:ascii="Times New Roman" w:eastAsia="Times New Roman" w:hAnsi="Times New Roman" w:cs="Times New Roman"/>
          <w:bCs/>
          <w:sz w:val="24"/>
          <w:szCs w:val="24"/>
          <w:lang w:eastAsia="ru-RU"/>
        </w:rPr>
        <w:t xml:space="preserve"> коп.,</w:t>
      </w:r>
    </w:p>
    <w:p w14:paraId="78EFA37F" w14:textId="77777777" w:rsidR="0038467A" w:rsidRPr="008F6433" w:rsidRDefault="0038467A" w:rsidP="00924128">
      <w:pPr>
        <w:spacing w:after="0" w:line="240" w:lineRule="auto"/>
        <w:ind w:right="-1" w:firstLine="567"/>
        <w:jc w:val="both"/>
        <w:rPr>
          <w:rFonts w:ascii="Times New Roman" w:eastAsia="Times New Roman" w:hAnsi="Times New Roman" w:cs="Times New Roman"/>
          <w:bCs/>
          <w:sz w:val="24"/>
          <w:szCs w:val="24"/>
          <w:lang w:eastAsia="ru-RU"/>
        </w:rPr>
      </w:pPr>
    </w:p>
    <w:p w14:paraId="1C6049D5" w14:textId="77777777" w:rsidR="00924128" w:rsidRPr="008F6433" w:rsidRDefault="00924128" w:rsidP="00924128">
      <w:pPr>
        <w:spacing w:after="0" w:line="240" w:lineRule="auto"/>
        <w:ind w:right="-1" w:firstLine="567"/>
        <w:jc w:val="both"/>
        <w:rPr>
          <w:rFonts w:ascii="Times New Roman" w:eastAsia="Times New Roman" w:hAnsi="Times New Roman" w:cs="Times New Roman"/>
          <w:bCs/>
          <w:sz w:val="24"/>
          <w:szCs w:val="24"/>
          <w:lang w:eastAsia="ru-RU"/>
        </w:rPr>
      </w:pPr>
      <w:r w:rsidRPr="008F6433">
        <w:rPr>
          <w:rFonts w:ascii="Times New Roman" w:eastAsia="Times New Roman" w:hAnsi="Times New Roman" w:cs="Times New Roman"/>
          <w:bCs/>
          <w:sz w:val="24"/>
          <w:szCs w:val="24"/>
          <w:lang w:eastAsia="ru-RU"/>
        </w:rPr>
        <w:t>где:</w:t>
      </w:r>
    </w:p>
    <w:p w14:paraId="34FD2C3F" w14:textId="77777777" w:rsidR="00924128" w:rsidRPr="008F6433" w:rsidRDefault="00924128" w:rsidP="00924128">
      <w:pPr>
        <w:spacing w:after="0" w:line="240" w:lineRule="auto"/>
        <w:ind w:right="-1" w:firstLine="567"/>
        <w:jc w:val="both"/>
        <w:rPr>
          <w:rFonts w:ascii="Times New Roman" w:eastAsia="Times New Roman" w:hAnsi="Times New Roman" w:cs="Times New Roman"/>
          <w:bCs/>
          <w:sz w:val="24"/>
          <w:szCs w:val="24"/>
          <w:lang w:eastAsia="ru-RU"/>
        </w:rPr>
      </w:pPr>
      <w:proofErr w:type="spellStart"/>
      <w:r w:rsidRPr="008F6433">
        <w:rPr>
          <w:rFonts w:ascii="Times New Roman" w:eastAsia="Times New Roman" w:hAnsi="Times New Roman" w:cs="Times New Roman"/>
          <w:b/>
          <w:bCs/>
          <w:sz w:val="24"/>
          <w:szCs w:val="24"/>
          <w:lang w:val="en-US" w:eastAsia="ru-RU"/>
        </w:rPr>
        <w:t>Pn</w:t>
      </w:r>
      <w:proofErr w:type="spellEnd"/>
      <w:r w:rsidRPr="008F6433">
        <w:rPr>
          <w:rFonts w:ascii="Times New Roman" w:eastAsia="Times New Roman" w:hAnsi="Times New Roman" w:cs="Times New Roman"/>
          <w:b/>
          <w:bCs/>
          <w:sz w:val="24"/>
          <w:szCs w:val="24"/>
          <w:lang w:eastAsia="ru-RU"/>
        </w:rPr>
        <w:t xml:space="preserve"> </w:t>
      </w:r>
      <w:r w:rsidRPr="008F6433">
        <w:rPr>
          <w:rFonts w:ascii="Times New Roman" w:eastAsia="Times New Roman" w:hAnsi="Times New Roman" w:cs="Times New Roman"/>
          <w:bCs/>
          <w:sz w:val="24"/>
          <w:szCs w:val="24"/>
          <w:lang w:eastAsia="ru-RU"/>
        </w:rPr>
        <w:t>– размер годовой платы за размещение нестационарного торгового объекта, руб./год.</w:t>
      </w:r>
    </w:p>
    <w:p w14:paraId="6F974BBE" w14:textId="77777777" w:rsidR="00924128" w:rsidRPr="008F6433" w:rsidRDefault="00924128" w:rsidP="00924128">
      <w:pPr>
        <w:spacing w:after="0" w:line="240" w:lineRule="auto"/>
        <w:ind w:right="-1" w:firstLine="567"/>
        <w:jc w:val="both"/>
        <w:rPr>
          <w:rFonts w:ascii="Times New Roman" w:eastAsia="Times New Roman" w:hAnsi="Times New Roman" w:cs="Times New Roman"/>
          <w:bCs/>
          <w:sz w:val="24"/>
          <w:szCs w:val="24"/>
          <w:lang w:eastAsia="ru-RU"/>
        </w:rPr>
      </w:pPr>
      <w:r w:rsidRPr="008F6433">
        <w:rPr>
          <w:rFonts w:ascii="Times New Roman" w:eastAsia="Times New Roman" w:hAnsi="Times New Roman" w:cs="Times New Roman"/>
          <w:b/>
          <w:bCs/>
          <w:sz w:val="24"/>
          <w:szCs w:val="24"/>
          <w:lang w:eastAsia="ru-RU"/>
        </w:rPr>
        <w:t>УПКСЗ</w:t>
      </w:r>
      <w:r w:rsidRPr="008F6433">
        <w:rPr>
          <w:rFonts w:ascii="Times New Roman" w:eastAsia="Times New Roman" w:hAnsi="Times New Roman" w:cs="Times New Roman"/>
          <w:bCs/>
          <w:sz w:val="24"/>
          <w:szCs w:val="24"/>
          <w:lang w:eastAsia="ru-RU"/>
        </w:rPr>
        <w:t xml:space="preserve"> - значение удельного показателя кадастровой стоимости земельного участка;</w:t>
      </w:r>
    </w:p>
    <w:p w14:paraId="1A41B694" w14:textId="77777777" w:rsidR="00924128" w:rsidRPr="008F6433" w:rsidRDefault="00924128" w:rsidP="00924128">
      <w:pPr>
        <w:spacing w:after="0" w:line="240" w:lineRule="auto"/>
        <w:ind w:right="-1" w:firstLine="567"/>
        <w:jc w:val="both"/>
        <w:rPr>
          <w:rFonts w:ascii="Times New Roman" w:eastAsia="Times New Roman" w:hAnsi="Times New Roman" w:cs="Times New Roman"/>
          <w:bCs/>
          <w:sz w:val="24"/>
          <w:szCs w:val="24"/>
          <w:lang w:eastAsia="ru-RU"/>
        </w:rPr>
      </w:pPr>
      <w:r w:rsidRPr="008F6433">
        <w:rPr>
          <w:rFonts w:ascii="Times New Roman" w:eastAsia="Times New Roman" w:hAnsi="Times New Roman" w:cs="Times New Roman"/>
          <w:b/>
          <w:bCs/>
          <w:sz w:val="24"/>
          <w:szCs w:val="24"/>
          <w:lang w:val="en-US" w:eastAsia="ru-RU"/>
        </w:rPr>
        <w:t>S</w:t>
      </w:r>
      <w:r w:rsidRPr="008F6433">
        <w:rPr>
          <w:rFonts w:ascii="Times New Roman" w:eastAsia="Times New Roman" w:hAnsi="Times New Roman" w:cs="Times New Roman"/>
          <w:b/>
          <w:bCs/>
          <w:sz w:val="24"/>
          <w:szCs w:val="24"/>
          <w:lang w:eastAsia="ru-RU"/>
        </w:rPr>
        <w:t xml:space="preserve"> </w:t>
      </w:r>
      <w:r w:rsidRPr="008F6433">
        <w:rPr>
          <w:rFonts w:ascii="Times New Roman" w:eastAsia="Times New Roman" w:hAnsi="Times New Roman" w:cs="Times New Roman"/>
          <w:bCs/>
          <w:sz w:val="24"/>
          <w:szCs w:val="24"/>
          <w:lang w:eastAsia="ru-RU"/>
        </w:rPr>
        <w:t xml:space="preserve">– площадь территории размещения нестационарных торговых объектов, </w:t>
      </w:r>
      <w:proofErr w:type="spellStart"/>
      <w:r w:rsidRPr="008F6433">
        <w:rPr>
          <w:rFonts w:ascii="Times New Roman" w:eastAsia="Times New Roman" w:hAnsi="Times New Roman" w:cs="Times New Roman"/>
          <w:bCs/>
          <w:sz w:val="24"/>
          <w:szCs w:val="24"/>
          <w:lang w:eastAsia="ru-RU"/>
        </w:rPr>
        <w:t>кв.метров</w:t>
      </w:r>
      <w:proofErr w:type="spellEnd"/>
      <w:r w:rsidRPr="008F6433">
        <w:rPr>
          <w:rFonts w:ascii="Times New Roman" w:eastAsia="Times New Roman" w:hAnsi="Times New Roman" w:cs="Times New Roman"/>
          <w:bCs/>
          <w:sz w:val="24"/>
          <w:szCs w:val="24"/>
          <w:lang w:eastAsia="ru-RU"/>
        </w:rPr>
        <w:t>;</w:t>
      </w:r>
    </w:p>
    <w:p w14:paraId="66061DA9" w14:textId="77777777" w:rsidR="00924128" w:rsidRPr="008F6433" w:rsidRDefault="00924128" w:rsidP="00924128">
      <w:pPr>
        <w:spacing w:after="0" w:line="240" w:lineRule="auto"/>
        <w:ind w:right="-1" w:firstLine="567"/>
        <w:jc w:val="both"/>
        <w:rPr>
          <w:rFonts w:ascii="Times New Roman" w:eastAsia="Times New Roman" w:hAnsi="Times New Roman" w:cs="Times New Roman"/>
          <w:bCs/>
          <w:sz w:val="24"/>
          <w:szCs w:val="24"/>
          <w:lang w:eastAsia="ru-RU"/>
        </w:rPr>
      </w:pPr>
      <w:proofErr w:type="spellStart"/>
      <w:r w:rsidRPr="008F6433">
        <w:rPr>
          <w:rFonts w:ascii="Times New Roman" w:eastAsia="Times New Roman" w:hAnsi="Times New Roman" w:cs="Times New Roman"/>
          <w:b/>
          <w:bCs/>
          <w:sz w:val="24"/>
          <w:szCs w:val="24"/>
          <w:lang w:eastAsia="ru-RU"/>
        </w:rPr>
        <w:t>Квз</w:t>
      </w:r>
      <w:proofErr w:type="spellEnd"/>
      <w:r w:rsidRPr="008F6433">
        <w:rPr>
          <w:rFonts w:ascii="Times New Roman" w:eastAsia="Times New Roman" w:hAnsi="Times New Roman" w:cs="Times New Roman"/>
          <w:bCs/>
          <w:sz w:val="24"/>
          <w:szCs w:val="24"/>
          <w:lang w:eastAsia="ru-RU"/>
        </w:rPr>
        <w:t xml:space="preserve"> - коэффициент по виду разрешенного использования и зонированию территории.</w:t>
      </w:r>
    </w:p>
    <w:p w14:paraId="13ACCAB1" w14:textId="77777777" w:rsidR="0038467A" w:rsidRPr="008F6433" w:rsidRDefault="0038467A" w:rsidP="0038467A">
      <w:pPr>
        <w:suppressAutoHyphens/>
        <w:spacing w:after="0" w:line="240" w:lineRule="auto"/>
        <w:ind w:firstLine="540"/>
        <w:jc w:val="both"/>
        <w:rPr>
          <w:rFonts w:ascii="Times New Roman" w:eastAsia="Times New Roman" w:hAnsi="Times New Roman" w:cs="Times New Roman"/>
          <w:sz w:val="24"/>
          <w:szCs w:val="24"/>
          <w:lang w:eastAsia="ar-SA" w:bidi="ru-RU"/>
        </w:rPr>
      </w:pPr>
      <w:r w:rsidRPr="008F6433">
        <w:rPr>
          <w:rFonts w:ascii="Times New Roman" w:eastAsia="Times New Roman" w:hAnsi="Times New Roman" w:cs="Times New Roman"/>
          <w:sz w:val="24"/>
          <w:szCs w:val="24"/>
          <w:lang w:eastAsia="ar-SA" w:bidi="ru-RU"/>
        </w:rPr>
        <w:t>В случае размещения сезонного объекта, применяется понижающий коэффициент 0,5.</w:t>
      </w:r>
    </w:p>
    <w:p w14:paraId="66E8AA29"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p>
    <w:p w14:paraId="06D4DA23" w14:textId="77777777" w:rsidR="00074673" w:rsidRPr="008F6433" w:rsidRDefault="00074673" w:rsidP="00074673">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7.3. Изменение цены договора (лота)</w:t>
      </w:r>
    </w:p>
    <w:p w14:paraId="2EC13221" w14:textId="77777777" w:rsidR="00074673" w:rsidRPr="008F6433" w:rsidRDefault="00924128"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Размер </w:t>
      </w:r>
      <w:r w:rsidR="00074673" w:rsidRPr="008F6433">
        <w:rPr>
          <w:rFonts w:ascii="Times New Roman" w:eastAsia="Times New Roman" w:hAnsi="Times New Roman" w:cs="Times New Roman"/>
          <w:sz w:val="24"/>
          <w:szCs w:val="24"/>
          <w:lang w:eastAsia="ru-RU"/>
        </w:rPr>
        <w:t xml:space="preserve">платы </w:t>
      </w:r>
      <w:r w:rsidRPr="008F6433">
        <w:rPr>
          <w:rFonts w:ascii="Times New Roman" w:eastAsia="Times New Roman" w:hAnsi="Times New Roman" w:cs="Times New Roman"/>
          <w:sz w:val="24"/>
          <w:szCs w:val="24"/>
          <w:lang w:eastAsia="ru-RU"/>
        </w:rPr>
        <w:t>за размещение Объекта, а также при изменении методики расчета платы за размещение Объекта, реквизитов по уплате, в том числе кодов бюджетной классификации, Уполномоченный орган письменно уведомляет Субъекта торговли в 10-дневный срок с момента вступления в силу нормативного акта, внесение соответствующих изменений  в настоящий договор не требуется.</w:t>
      </w:r>
      <w:r w:rsidR="00074673" w:rsidRPr="008F6433">
        <w:rPr>
          <w:rFonts w:ascii="Times New Roman" w:eastAsia="Times New Roman" w:hAnsi="Times New Roman" w:cs="Times New Roman"/>
          <w:sz w:val="24"/>
          <w:szCs w:val="24"/>
          <w:lang w:eastAsia="ru-RU"/>
        </w:rPr>
        <w:t xml:space="preserve">  Цена заключенного договора не может быть пересмотрена Сторонами в сторону уменьшения.</w:t>
      </w:r>
    </w:p>
    <w:p w14:paraId="44ACE56B" w14:textId="77777777" w:rsidR="00C3717A" w:rsidRPr="008F6433" w:rsidRDefault="00C3717A" w:rsidP="00074673">
      <w:pPr>
        <w:spacing w:after="0" w:line="240" w:lineRule="auto"/>
        <w:ind w:right="-1" w:firstLine="567"/>
        <w:jc w:val="both"/>
        <w:rPr>
          <w:rFonts w:ascii="Times New Roman" w:eastAsia="Times New Roman" w:hAnsi="Times New Roman" w:cs="Times New Roman"/>
          <w:sz w:val="24"/>
          <w:szCs w:val="24"/>
          <w:lang w:eastAsia="ru-RU"/>
        </w:rPr>
      </w:pPr>
    </w:p>
    <w:p w14:paraId="37EA1403" w14:textId="77777777" w:rsidR="00C3717A" w:rsidRPr="008F6433" w:rsidRDefault="00C3717A" w:rsidP="00C3717A">
      <w:pPr>
        <w:spacing w:after="0" w:line="240" w:lineRule="auto"/>
        <w:ind w:right="-1" w:firstLine="567"/>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7.4. Существенные условия договора</w:t>
      </w:r>
    </w:p>
    <w:p w14:paraId="2A0E7E46" w14:textId="77777777" w:rsidR="00C3717A" w:rsidRPr="008F6433" w:rsidRDefault="00C3717A" w:rsidP="00C3717A">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Согласовать проект нестационарного торгового объекта с Исполнителем. Обеспечить размещение Объекта в соответствии со схемой размещения нестационарных торговых объектов.</w:t>
      </w:r>
    </w:p>
    <w:p w14:paraId="090F0C57" w14:textId="77777777" w:rsidR="00C3717A" w:rsidRPr="008F6433" w:rsidRDefault="00C3717A" w:rsidP="00074673">
      <w:pPr>
        <w:spacing w:after="0" w:line="240" w:lineRule="auto"/>
        <w:ind w:right="-1" w:firstLine="567"/>
        <w:jc w:val="both"/>
        <w:rPr>
          <w:rFonts w:ascii="Times New Roman" w:eastAsia="Times New Roman" w:hAnsi="Times New Roman" w:cs="Times New Roman"/>
          <w:sz w:val="24"/>
          <w:szCs w:val="24"/>
          <w:lang w:eastAsia="ru-RU"/>
        </w:rPr>
      </w:pPr>
    </w:p>
    <w:p w14:paraId="21590EF8"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p>
    <w:p w14:paraId="709FFDC2" w14:textId="77777777" w:rsidR="00074673" w:rsidRPr="008F6433" w:rsidRDefault="00074673" w:rsidP="00074673">
      <w:pPr>
        <w:spacing w:after="0" w:line="240" w:lineRule="auto"/>
        <w:ind w:right="-1" w:firstLine="567"/>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8</w:t>
      </w:r>
      <w:r w:rsidR="00D139C5" w:rsidRPr="008F6433">
        <w:rPr>
          <w:rFonts w:ascii="Times New Roman" w:eastAsia="Times New Roman" w:hAnsi="Times New Roman" w:cs="Times New Roman"/>
          <w:b/>
          <w:sz w:val="24"/>
          <w:szCs w:val="24"/>
          <w:lang w:eastAsia="ru-RU"/>
        </w:rPr>
        <w:t>.</w:t>
      </w:r>
      <w:r w:rsidRPr="008F6433">
        <w:rPr>
          <w:rFonts w:ascii="Times New Roman" w:eastAsia="Times New Roman" w:hAnsi="Times New Roman" w:cs="Times New Roman"/>
          <w:b/>
          <w:sz w:val="24"/>
          <w:szCs w:val="24"/>
          <w:lang w:eastAsia="ru-RU"/>
        </w:rPr>
        <w:t xml:space="preserve"> ПРИЗНАНИЕ АУКЦИОНА НЕСОСТОЯВШИМСЯ</w:t>
      </w:r>
    </w:p>
    <w:p w14:paraId="44D6E81F" w14:textId="77777777" w:rsidR="00074673" w:rsidRPr="008F6433" w:rsidRDefault="00074673" w:rsidP="00074673">
      <w:pPr>
        <w:spacing w:after="0" w:line="240" w:lineRule="auto"/>
        <w:ind w:right="-1" w:firstLine="567"/>
        <w:jc w:val="center"/>
        <w:rPr>
          <w:rFonts w:ascii="Times New Roman" w:eastAsia="Times New Roman" w:hAnsi="Times New Roman" w:cs="Times New Roman"/>
          <w:b/>
          <w:sz w:val="24"/>
          <w:szCs w:val="24"/>
          <w:lang w:eastAsia="ru-RU"/>
        </w:rPr>
      </w:pPr>
    </w:p>
    <w:p w14:paraId="0393D5CA"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lastRenderedPageBreak/>
        <w:t>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597D68C5" w14:textId="77777777" w:rsidR="00074673" w:rsidRPr="008F6433" w:rsidRDefault="00074673"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8.2.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3B2924DC" w14:textId="77777777" w:rsidR="002A0AB4" w:rsidRPr="008F6433" w:rsidRDefault="00074673" w:rsidP="002A0AB4">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8.3. </w:t>
      </w:r>
      <w:r w:rsidR="002A0AB4" w:rsidRPr="008F6433">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3477D6DA" w14:textId="77777777" w:rsidR="00074673" w:rsidRPr="008F6433" w:rsidRDefault="002A0AB4" w:rsidP="00074673">
      <w:pPr>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8.4. </w:t>
      </w:r>
      <w:r w:rsidR="00074673" w:rsidRPr="008F6433">
        <w:rPr>
          <w:rFonts w:ascii="Times New Roman" w:eastAsia="Times New Roman" w:hAnsi="Times New Roman" w:cs="Times New Roman"/>
          <w:sz w:val="24"/>
          <w:szCs w:val="24"/>
          <w:lang w:eastAsia="ru-RU"/>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BD5C66" w:rsidRPr="008F6433">
        <w:rPr>
          <w:rFonts w:ascii="Times New Roman" w:eastAsia="Times New Roman" w:hAnsi="Times New Roman" w:cs="Times New Roman"/>
          <w:sz w:val="24"/>
          <w:szCs w:val="24"/>
          <w:lang w:eastAsia="ru-RU"/>
        </w:rPr>
        <w:t>"</w:t>
      </w:r>
      <w:r w:rsidR="00074673" w:rsidRPr="008F6433">
        <w:rPr>
          <w:rFonts w:ascii="Times New Roman" w:eastAsia="Times New Roman" w:hAnsi="Times New Roman" w:cs="Times New Roman"/>
          <w:sz w:val="24"/>
          <w:szCs w:val="24"/>
          <w:lang w:eastAsia="ru-RU"/>
        </w:rPr>
        <w:t>шаг аукциона</w:t>
      </w:r>
      <w:r w:rsidR="00BD5C66" w:rsidRPr="008F6433">
        <w:rPr>
          <w:rFonts w:ascii="Times New Roman" w:eastAsia="Times New Roman" w:hAnsi="Times New Roman" w:cs="Times New Roman"/>
          <w:sz w:val="24"/>
          <w:szCs w:val="24"/>
          <w:lang w:eastAsia="ru-RU"/>
        </w:rPr>
        <w:t>"</w:t>
      </w:r>
      <w:r w:rsidR="00074673" w:rsidRPr="008F6433">
        <w:rPr>
          <w:rFonts w:ascii="Times New Roman" w:eastAsia="Times New Roman" w:hAnsi="Times New Roman" w:cs="Times New Roman"/>
          <w:sz w:val="24"/>
          <w:szCs w:val="24"/>
          <w:lang w:eastAsia="ru-RU"/>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47A353F"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8.</w:t>
      </w:r>
      <w:r w:rsidR="002A0AB4" w:rsidRPr="008F6433">
        <w:rPr>
          <w:rFonts w:ascii="Times New Roman" w:eastAsia="Times New Roman" w:hAnsi="Times New Roman" w:cs="Times New Roman"/>
          <w:sz w:val="24"/>
          <w:szCs w:val="24"/>
          <w:lang w:eastAsia="ru-RU"/>
        </w:rPr>
        <w:t>5</w:t>
      </w:r>
      <w:r w:rsidRPr="008F6433">
        <w:rPr>
          <w:rFonts w:ascii="Times New Roman" w:eastAsia="Times New Roman" w:hAnsi="Times New Roman" w:cs="Times New Roman"/>
          <w:sz w:val="24"/>
          <w:szCs w:val="24"/>
          <w:lang w:eastAsia="ru-RU"/>
        </w:rPr>
        <w:t>. В случае если аукцион признан несостоявшимся, Организатор вправе объявить о проведении нового аукциона в установленном порядке.</w:t>
      </w:r>
    </w:p>
    <w:p w14:paraId="0F5999BE"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8.</w:t>
      </w:r>
      <w:r w:rsidR="002A0AB4" w:rsidRPr="008F6433">
        <w:rPr>
          <w:rFonts w:ascii="Times New Roman" w:eastAsia="Times New Roman" w:hAnsi="Times New Roman" w:cs="Times New Roman"/>
          <w:sz w:val="24"/>
          <w:szCs w:val="24"/>
          <w:lang w:eastAsia="ru-RU"/>
        </w:rPr>
        <w:t>6</w:t>
      </w:r>
      <w:r w:rsidRPr="008F6433">
        <w:rPr>
          <w:rFonts w:ascii="Times New Roman" w:eastAsia="Times New Roman" w:hAnsi="Times New Roman" w:cs="Times New Roman"/>
          <w:sz w:val="24"/>
          <w:szCs w:val="24"/>
          <w:lang w:eastAsia="ru-RU"/>
        </w:rPr>
        <w:t>. В случае объявления о проведении нового аукциона Организатор вправе изменить условия аукциона.</w:t>
      </w:r>
    </w:p>
    <w:p w14:paraId="7B6BB834" w14:textId="77777777" w:rsidR="00074673" w:rsidRPr="008F6433" w:rsidRDefault="00074673" w:rsidP="00074673">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6E86AD35" w14:textId="77777777" w:rsidR="00074673" w:rsidRPr="008F6433" w:rsidRDefault="00074673" w:rsidP="00074673">
      <w:pPr>
        <w:spacing w:after="0" w:line="240" w:lineRule="auto"/>
        <w:ind w:firstLine="720"/>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Раздел II. Сводная информация</w:t>
      </w:r>
    </w:p>
    <w:p w14:paraId="3FAFB015" w14:textId="77777777" w:rsidR="005A64C9" w:rsidRPr="008F6433" w:rsidRDefault="005A64C9" w:rsidP="00074673">
      <w:pPr>
        <w:spacing w:after="0" w:line="240" w:lineRule="auto"/>
        <w:ind w:firstLine="72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221"/>
      </w:tblGrid>
      <w:tr w:rsidR="00074673" w:rsidRPr="008F6433" w14:paraId="2A8EBA67" w14:textId="77777777" w:rsidTr="000F2B63">
        <w:tc>
          <w:tcPr>
            <w:tcW w:w="2093" w:type="dxa"/>
          </w:tcPr>
          <w:p w14:paraId="5202E9C6" w14:textId="77777777" w:rsidR="00074673" w:rsidRPr="008F6433" w:rsidRDefault="00074673" w:rsidP="00074673">
            <w:pPr>
              <w:spacing w:after="0" w:line="240" w:lineRule="auto"/>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sz w:val="24"/>
                <w:szCs w:val="24"/>
                <w:lang w:eastAsia="ru-RU"/>
              </w:rPr>
              <w:t xml:space="preserve">Ссылка на (подпункт) пункт раздела </w:t>
            </w:r>
            <w:r w:rsidRPr="008F6433">
              <w:rPr>
                <w:rFonts w:ascii="Times New Roman" w:eastAsia="Times New Roman" w:hAnsi="Times New Roman" w:cs="Times New Roman"/>
                <w:sz w:val="24"/>
                <w:szCs w:val="24"/>
                <w:lang w:val="en-US" w:eastAsia="ru-RU"/>
              </w:rPr>
              <w:t>I</w:t>
            </w:r>
          </w:p>
        </w:tc>
        <w:tc>
          <w:tcPr>
            <w:tcW w:w="8221" w:type="dxa"/>
          </w:tcPr>
          <w:p w14:paraId="54CF2A18" w14:textId="77777777" w:rsidR="00074673" w:rsidRPr="008F6433" w:rsidRDefault="00074673" w:rsidP="00074673">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Сведения</w:t>
            </w:r>
          </w:p>
        </w:tc>
      </w:tr>
      <w:tr w:rsidR="00074673" w:rsidRPr="008F6433" w14:paraId="2F23EA36" w14:textId="77777777" w:rsidTr="000F2B63">
        <w:tc>
          <w:tcPr>
            <w:tcW w:w="2093" w:type="dxa"/>
          </w:tcPr>
          <w:p w14:paraId="4091D989" w14:textId="77777777" w:rsidR="00074673" w:rsidRPr="008F6433" w:rsidRDefault="00074673" w:rsidP="00074673">
            <w:pPr>
              <w:spacing w:after="0" w:line="240" w:lineRule="auto"/>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sz w:val="24"/>
                <w:szCs w:val="24"/>
                <w:lang w:eastAsia="ru-RU"/>
              </w:rPr>
              <w:t>Пункт 1.1.</w:t>
            </w:r>
          </w:p>
        </w:tc>
        <w:tc>
          <w:tcPr>
            <w:tcW w:w="8221" w:type="dxa"/>
          </w:tcPr>
          <w:p w14:paraId="365327A0" w14:textId="271E281A" w:rsidR="00074673" w:rsidRPr="008F6433" w:rsidRDefault="00074673" w:rsidP="00E2190B">
            <w:pPr>
              <w:widowControl w:val="0"/>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Организатор настоящего аукциона (далее </w:t>
            </w:r>
            <w:r w:rsidR="00BD5C66"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Организатор) – Краевое государственное </w:t>
            </w:r>
            <w:r w:rsidR="0098009A" w:rsidRPr="008F6433">
              <w:rPr>
                <w:rFonts w:ascii="Times New Roman" w:eastAsia="Times New Roman" w:hAnsi="Times New Roman" w:cs="Times New Roman"/>
                <w:sz w:val="24"/>
                <w:szCs w:val="24"/>
                <w:lang w:eastAsia="ru-RU"/>
              </w:rPr>
              <w:t>казенное учреждение</w:t>
            </w:r>
            <w:r w:rsidRPr="008F6433">
              <w:rPr>
                <w:rFonts w:ascii="Times New Roman" w:eastAsia="Times New Roman" w:hAnsi="Times New Roman" w:cs="Times New Roman"/>
                <w:sz w:val="24"/>
                <w:szCs w:val="24"/>
                <w:lang w:eastAsia="ru-RU"/>
              </w:rPr>
              <w:t xml:space="preserve"> </w:t>
            </w:r>
            <w:r w:rsidR="00BD5C66" w:rsidRPr="008F6433">
              <w:rPr>
                <w:rFonts w:ascii="Times New Roman" w:eastAsia="Times New Roman" w:hAnsi="Times New Roman" w:cs="Times New Roman"/>
                <w:sz w:val="24"/>
                <w:szCs w:val="24"/>
                <w:lang w:eastAsia="ru-RU"/>
              </w:rPr>
              <w:t>"</w:t>
            </w:r>
            <w:r w:rsidR="0098009A" w:rsidRPr="008F6433">
              <w:rPr>
                <w:rFonts w:ascii="Times New Roman" w:eastAsia="Times New Roman" w:hAnsi="Times New Roman" w:cs="Times New Roman"/>
                <w:sz w:val="24"/>
                <w:szCs w:val="24"/>
                <w:lang w:eastAsia="ru-RU"/>
              </w:rPr>
              <w:t>Краевой имущественный комплекс</w:t>
            </w:r>
            <w:r w:rsidR="002B190D"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(КГ</w:t>
            </w:r>
            <w:r w:rsidR="0098009A" w:rsidRPr="008F6433">
              <w:rPr>
                <w:rFonts w:ascii="Times New Roman" w:eastAsia="Times New Roman" w:hAnsi="Times New Roman" w:cs="Times New Roman"/>
                <w:sz w:val="24"/>
                <w:szCs w:val="24"/>
                <w:lang w:eastAsia="ru-RU"/>
              </w:rPr>
              <w:t>КУ</w:t>
            </w:r>
            <w:r w:rsidRPr="008F6433">
              <w:rPr>
                <w:rFonts w:ascii="Times New Roman" w:eastAsia="Times New Roman" w:hAnsi="Times New Roman" w:cs="Times New Roman"/>
                <w:sz w:val="24"/>
                <w:szCs w:val="24"/>
                <w:lang w:eastAsia="ru-RU"/>
              </w:rPr>
              <w:t xml:space="preserve"> </w:t>
            </w:r>
            <w:r w:rsidR="00BD5C66" w:rsidRPr="008F6433">
              <w:rPr>
                <w:rFonts w:ascii="Times New Roman" w:eastAsia="Times New Roman" w:hAnsi="Times New Roman" w:cs="Times New Roman"/>
                <w:sz w:val="24"/>
                <w:szCs w:val="24"/>
                <w:lang w:eastAsia="ru-RU"/>
              </w:rPr>
              <w:t>"</w:t>
            </w:r>
            <w:r w:rsidR="0098009A" w:rsidRPr="008F6433">
              <w:rPr>
                <w:rFonts w:ascii="Times New Roman" w:eastAsia="Times New Roman" w:hAnsi="Times New Roman" w:cs="Times New Roman"/>
                <w:sz w:val="24"/>
                <w:szCs w:val="24"/>
                <w:lang w:eastAsia="ru-RU"/>
              </w:rPr>
              <w:t>Краевой имущественный комплекс</w:t>
            </w:r>
            <w:r w:rsidR="002B190D"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Адрес: 680000, г. Хабаровск, ул. Запарина, 76, тел.: (4212) </w:t>
            </w:r>
            <w:r w:rsidR="0098009A" w:rsidRPr="008F6433">
              <w:rPr>
                <w:rFonts w:ascii="Times New Roman" w:eastAsia="Times New Roman" w:hAnsi="Times New Roman" w:cs="Times New Roman"/>
                <w:sz w:val="24"/>
                <w:szCs w:val="24"/>
                <w:lang w:eastAsia="ru-RU"/>
              </w:rPr>
              <w:t>47-</w:t>
            </w:r>
            <w:r w:rsidR="00FF52CE" w:rsidRPr="008F6433">
              <w:rPr>
                <w:rFonts w:ascii="Times New Roman" w:eastAsia="Times New Roman" w:hAnsi="Times New Roman" w:cs="Times New Roman"/>
                <w:sz w:val="24"/>
                <w:szCs w:val="24"/>
                <w:lang w:eastAsia="ru-RU"/>
              </w:rPr>
              <w:t>83-58</w:t>
            </w:r>
            <w:r w:rsidR="004222E7" w:rsidRPr="008F6433">
              <w:rPr>
                <w:rFonts w:ascii="Times New Roman" w:eastAsia="Times New Roman" w:hAnsi="Times New Roman" w:cs="Times New Roman"/>
                <w:sz w:val="24"/>
                <w:szCs w:val="24"/>
                <w:lang w:eastAsia="ru-RU"/>
              </w:rPr>
              <w:t>, 47</w:t>
            </w:r>
            <w:r w:rsidR="00E2190B">
              <w:rPr>
                <w:rFonts w:ascii="Times New Roman" w:eastAsia="Times New Roman" w:hAnsi="Times New Roman" w:cs="Times New Roman"/>
                <w:sz w:val="24"/>
                <w:szCs w:val="24"/>
                <w:lang w:eastAsia="ru-RU"/>
              </w:rPr>
              <w:t>-</w:t>
            </w:r>
            <w:r w:rsidR="004222E7" w:rsidRPr="008F6433">
              <w:rPr>
                <w:rFonts w:ascii="Times New Roman" w:eastAsia="Times New Roman" w:hAnsi="Times New Roman" w:cs="Times New Roman"/>
                <w:sz w:val="24"/>
                <w:szCs w:val="24"/>
                <w:lang w:eastAsia="ru-RU"/>
              </w:rPr>
              <w:t>83</w:t>
            </w:r>
            <w:r w:rsidR="00E2190B">
              <w:rPr>
                <w:rFonts w:ascii="Times New Roman" w:eastAsia="Times New Roman" w:hAnsi="Times New Roman" w:cs="Times New Roman"/>
                <w:sz w:val="24"/>
                <w:szCs w:val="24"/>
                <w:lang w:eastAsia="ru-RU"/>
              </w:rPr>
              <w:t>-</w:t>
            </w:r>
            <w:r w:rsidR="004222E7" w:rsidRPr="008F6433">
              <w:rPr>
                <w:rFonts w:ascii="Times New Roman" w:eastAsia="Times New Roman" w:hAnsi="Times New Roman" w:cs="Times New Roman"/>
                <w:sz w:val="24"/>
                <w:szCs w:val="24"/>
                <w:lang w:eastAsia="ru-RU"/>
              </w:rPr>
              <w:t>73</w:t>
            </w:r>
            <w:r w:rsidRPr="008F6433">
              <w:rPr>
                <w:rFonts w:ascii="Times New Roman" w:eastAsia="Times New Roman" w:hAnsi="Times New Roman" w:cs="Times New Roman"/>
                <w:sz w:val="24"/>
                <w:szCs w:val="24"/>
                <w:lang w:eastAsia="ru-RU"/>
              </w:rPr>
              <w:t xml:space="preserve">, </w:t>
            </w:r>
            <w:r w:rsidRPr="008F6433">
              <w:rPr>
                <w:rFonts w:ascii="Times New Roman" w:eastAsia="Times New Roman" w:hAnsi="Times New Roman" w:cs="Times New Roman"/>
                <w:sz w:val="24"/>
                <w:szCs w:val="24"/>
                <w:lang w:val="en-US" w:eastAsia="ru-RU"/>
              </w:rPr>
              <w:t>e</w:t>
            </w:r>
            <w:r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val="en-US" w:eastAsia="ru-RU"/>
              </w:rPr>
              <w:t>mail</w:t>
            </w:r>
            <w:r w:rsidRPr="008F6433">
              <w:rPr>
                <w:rFonts w:ascii="Times New Roman" w:eastAsia="Times New Roman" w:hAnsi="Times New Roman" w:cs="Times New Roman"/>
                <w:sz w:val="24"/>
                <w:szCs w:val="24"/>
                <w:lang w:eastAsia="ru-RU"/>
              </w:rPr>
              <w:t xml:space="preserve">: </w:t>
            </w:r>
            <w:hyperlink r:id="rId19" w:history="1">
              <w:r w:rsidR="00BD5C66" w:rsidRPr="008F6433">
                <w:rPr>
                  <w:rStyle w:val="ae"/>
                  <w:rFonts w:ascii="Times New Roman" w:eastAsia="Times New Roman" w:hAnsi="Times New Roman" w:cs="Times New Roman"/>
                  <w:sz w:val="24"/>
                  <w:szCs w:val="24"/>
                  <w:lang w:val="en-US" w:eastAsia="ru-RU"/>
                </w:rPr>
                <w:t>info</w:t>
              </w:r>
              <w:r w:rsidR="00BD5C66" w:rsidRPr="008F6433">
                <w:rPr>
                  <w:rStyle w:val="ae"/>
                  <w:rFonts w:ascii="Times New Roman" w:eastAsia="Times New Roman" w:hAnsi="Times New Roman" w:cs="Times New Roman"/>
                  <w:sz w:val="24"/>
                  <w:szCs w:val="24"/>
                  <w:lang w:eastAsia="ru-RU"/>
                </w:rPr>
                <w:t>@</w:t>
              </w:r>
              <w:proofErr w:type="spellStart"/>
              <w:r w:rsidR="00BD5C66" w:rsidRPr="008F6433">
                <w:rPr>
                  <w:rStyle w:val="ae"/>
                  <w:rFonts w:ascii="Times New Roman" w:eastAsia="Times New Roman" w:hAnsi="Times New Roman" w:cs="Times New Roman"/>
                  <w:sz w:val="24"/>
                  <w:szCs w:val="24"/>
                  <w:lang w:val="en-US" w:eastAsia="ru-RU"/>
                </w:rPr>
                <w:t>kik</w:t>
              </w:r>
              <w:proofErr w:type="spellEnd"/>
              <w:r w:rsidR="00BD5C66" w:rsidRPr="008F6433">
                <w:rPr>
                  <w:rStyle w:val="ae"/>
                  <w:rFonts w:ascii="Times New Roman" w:eastAsia="Times New Roman" w:hAnsi="Times New Roman" w:cs="Times New Roman"/>
                  <w:sz w:val="24"/>
                  <w:szCs w:val="24"/>
                  <w:lang w:eastAsia="ru-RU"/>
                </w:rPr>
                <w:t>27.</w:t>
              </w:r>
              <w:r w:rsidR="00BD5C66" w:rsidRPr="008F6433">
                <w:rPr>
                  <w:rStyle w:val="ae"/>
                  <w:rFonts w:ascii="Times New Roman" w:eastAsia="Times New Roman" w:hAnsi="Times New Roman" w:cs="Times New Roman"/>
                  <w:sz w:val="24"/>
                  <w:szCs w:val="24"/>
                  <w:lang w:val="en-US" w:eastAsia="ru-RU"/>
                </w:rPr>
                <w:t>ru</w:t>
              </w:r>
            </w:hyperlink>
            <w:r w:rsidRPr="008F6433">
              <w:rPr>
                <w:rFonts w:ascii="Times New Roman" w:eastAsia="Times New Roman" w:hAnsi="Times New Roman" w:cs="Times New Roman"/>
                <w:color w:val="0070C0"/>
                <w:sz w:val="24"/>
                <w:szCs w:val="24"/>
                <w:lang w:eastAsia="ru-RU"/>
              </w:rPr>
              <w:t>.</w:t>
            </w:r>
          </w:p>
        </w:tc>
      </w:tr>
      <w:tr w:rsidR="00074673" w:rsidRPr="008F6433" w14:paraId="7E00B7F3" w14:textId="77777777" w:rsidTr="000F2B63">
        <w:trPr>
          <w:trHeight w:val="559"/>
        </w:trPr>
        <w:tc>
          <w:tcPr>
            <w:tcW w:w="2093" w:type="dxa"/>
          </w:tcPr>
          <w:p w14:paraId="0FDCDF3B" w14:textId="77777777" w:rsidR="00074673" w:rsidRPr="008F6433" w:rsidRDefault="00074673" w:rsidP="004E6499">
            <w:pPr>
              <w:spacing w:after="0" w:line="240" w:lineRule="auto"/>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sz w:val="24"/>
                <w:szCs w:val="24"/>
                <w:lang w:eastAsia="ru-RU"/>
              </w:rPr>
              <w:t>Пункт 1.</w:t>
            </w:r>
            <w:r w:rsidR="004E6499" w:rsidRPr="008F6433">
              <w:rPr>
                <w:rFonts w:ascii="Times New Roman" w:eastAsia="Times New Roman" w:hAnsi="Times New Roman" w:cs="Times New Roman"/>
                <w:sz w:val="24"/>
                <w:szCs w:val="24"/>
                <w:lang w:eastAsia="ru-RU"/>
              </w:rPr>
              <w:t>2.</w:t>
            </w:r>
          </w:p>
        </w:tc>
        <w:tc>
          <w:tcPr>
            <w:tcW w:w="8221" w:type="dxa"/>
          </w:tcPr>
          <w:p w14:paraId="276C8418" w14:textId="77777777" w:rsidR="00074673" w:rsidRPr="008F6433" w:rsidRDefault="00074673" w:rsidP="00E2190B">
            <w:pPr>
              <w:tabs>
                <w:tab w:val="num" w:pos="1260"/>
              </w:tabs>
              <w:spacing w:after="0" w:line="240" w:lineRule="auto"/>
              <w:ind w:right="-1"/>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Организатор проводит открытый аукцион на право заключения договора </w:t>
            </w:r>
            <w:r w:rsidR="00B22AAD" w:rsidRPr="008F6433">
              <w:rPr>
                <w:rFonts w:ascii="Times New Roman" w:eastAsia="Times New Roman" w:hAnsi="Times New Roman" w:cs="Times New Roman"/>
                <w:sz w:val="24"/>
                <w:szCs w:val="24"/>
                <w:lang w:eastAsia="ru-RU"/>
              </w:rPr>
              <w:t>для размещения нестационарного торгового объекта.</w:t>
            </w:r>
          </w:p>
          <w:p w14:paraId="5B55CB99" w14:textId="77777777" w:rsidR="001C4902" w:rsidRPr="008F6433" w:rsidRDefault="001C4902" w:rsidP="00E2190B">
            <w:pPr>
              <w:spacing w:after="0" w:line="240" w:lineRule="auto"/>
              <w:jc w:val="both"/>
              <w:rPr>
                <w:rFonts w:ascii="Times New Roman" w:eastAsia="Times New Roman" w:hAnsi="Times New Roman" w:cs="Times New Roman"/>
                <w:sz w:val="24"/>
                <w:szCs w:val="24"/>
                <w:lang w:eastAsia="ar-SA"/>
              </w:rPr>
            </w:pPr>
          </w:p>
          <w:p w14:paraId="6A8DA615" w14:textId="77777777" w:rsidR="00E2190B" w:rsidRPr="00D2099C"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D2099C">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1</w:t>
            </w:r>
          </w:p>
          <w:p w14:paraId="57296020" w14:textId="77777777" w:rsidR="00E2190B" w:rsidRPr="00D2099C" w:rsidRDefault="00E2190B" w:rsidP="00E2190B">
            <w:pPr>
              <w:spacing w:after="0" w:line="240" w:lineRule="auto"/>
              <w:jc w:val="both"/>
              <w:rPr>
                <w:rFonts w:ascii="Times New Roman" w:eastAsia="Times New Roman" w:hAnsi="Times New Roman" w:cs="Times New Roman"/>
                <w:sz w:val="24"/>
                <w:szCs w:val="24"/>
                <w:lang w:eastAsia="ar-SA"/>
              </w:rPr>
            </w:pPr>
            <w:r w:rsidRPr="00D2099C">
              <w:rPr>
                <w:rFonts w:ascii="Times New Roman" w:eastAsia="Times New Roman" w:hAnsi="Times New Roman" w:cs="Times New Roman"/>
                <w:sz w:val="24"/>
                <w:szCs w:val="24"/>
                <w:lang w:eastAsia="ar-SA"/>
              </w:rPr>
              <w:t xml:space="preserve">Адрес места размещения: </w:t>
            </w:r>
            <w:r w:rsidRPr="00D2099C">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D2099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51123D">
              <w:rPr>
                <w:rFonts w:ascii="Times New Roman" w:eastAsia="Times New Roman" w:hAnsi="Times New Roman" w:cs="Times New Roman"/>
                <w:bCs/>
                <w:sz w:val="24"/>
                <w:szCs w:val="24"/>
                <w:lang w:eastAsia="ru-RU"/>
              </w:rPr>
              <w:t xml:space="preserve">в соответствии со схемой размещения нестационарных торговых объектов участок - </w:t>
            </w:r>
            <w:r w:rsidRPr="0051123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1</w:t>
            </w:r>
            <w:r w:rsidRPr="0051123D">
              <w:rPr>
                <w:rFonts w:ascii="Times New Roman" w:eastAsia="Times New Roman" w:hAnsi="Times New Roman" w:cs="Times New Roman"/>
                <w:bCs/>
                <w:sz w:val="24"/>
                <w:szCs w:val="24"/>
                <w:lang w:eastAsia="ru-RU"/>
              </w:rPr>
              <w:t xml:space="preserve"> Приложения 3 к Аукционной документации</w:t>
            </w:r>
          </w:p>
          <w:p w14:paraId="69598610" w14:textId="77777777" w:rsidR="00E2190B" w:rsidRPr="00D2099C" w:rsidRDefault="00E2190B" w:rsidP="00E2190B">
            <w:pPr>
              <w:spacing w:after="0" w:line="240" w:lineRule="auto"/>
              <w:jc w:val="both"/>
              <w:rPr>
                <w:rFonts w:ascii="Times New Roman" w:eastAsia="Times New Roman" w:hAnsi="Times New Roman" w:cs="Times New Roman"/>
                <w:sz w:val="24"/>
                <w:szCs w:val="24"/>
                <w:lang w:eastAsia="ar-SA"/>
              </w:rPr>
            </w:pPr>
            <w:r w:rsidRPr="00D2099C">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D2099C">
              <w:rPr>
                <w:rFonts w:ascii="Times New Roman" w:eastAsia="Times New Roman" w:hAnsi="Times New Roman" w:cs="Times New Roman"/>
                <w:sz w:val="24"/>
                <w:szCs w:val="24"/>
                <w:lang w:eastAsia="ar-SA"/>
              </w:rPr>
              <w:t>.</w:t>
            </w:r>
          </w:p>
          <w:p w14:paraId="2A78F6DF"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Площадь торг</w:t>
            </w:r>
            <w:r>
              <w:rPr>
                <w:rFonts w:ascii="Times New Roman" w:eastAsia="Times New Roman" w:hAnsi="Times New Roman" w:cs="Times New Roman"/>
                <w:sz w:val="24"/>
                <w:szCs w:val="24"/>
                <w:lang w:eastAsia="ar-SA"/>
              </w:rPr>
              <w:t>ового объекта (в кв. метрах): 12</w:t>
            </w:r>
            <w:r w:rsidRPr="00D7514A">
              <w:rPr>
                <w:rFonts w:ascii="Times New Roman" w:eastAsia="Times New Roman" w:hAnsi="Times New Roman" w:cs="Times New Roman"/>
                <w:sz w:val="24"/>
                <w:szCs w:val="24"/>
                <w:lang w:eastAsia="ar-SA"/>
              </w:rPr>
              <w:t>,0.</w:t>
            </w:r>
          </w:p>
          <w:p w14:paraId="7DA3816E"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Специализация торгового объекта: </w:t>
            </w:r>
            <w:r>
              <w:rPr>
                <w:rFonts w:ascii="Times New Roman" w:eastAsia="Times New Roman" w:hAnsi="Times New Roman" w:cs="Times New Roman"/>
                <w:sz w:val="24"/>
                <w:szCs w:val="24"/>
                <w:lang w:eastAsia="ar-SA"/>
              </w:rPr>
              <w:t>смешанная группа товаров</w:t>
            </w:r>
            <w:r w:rsidRPr="00D7514A">
              <w:rPr>
                <w:rFonts w:ascii="Times New Roman" w:eastAsia="Times New Roman" w:hAnsi="Times New Roman" w:cs="Times New Roman"/>
                <w:sz w:val="24"/>
                <w:szCs w:val="24"/>
                <w:lang w:eastAsia="ar-SA"/>
              </w:rPr>
              <w:t>.</w:t>
            </w:r>
          </w:p>
          <w:p w14:paraId="04A9508D"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Электроснабжение: возможность подключения до 10 кВт.</w:t>
            </w:r>
          </w:p>
          <w:p w14:paraId="6E83E0CD"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lastRenderedPageBreak/>
              <w:t xml:space="preserve">Начальная Цена за право на заключение Договора размещения: </w:t>
            </w:r>
            <w:r>
              <w:rPr>
                <w:rFonts w:ascii="Times New Roman" w:hAnsi="Times New Roman" w:cs="Times New Roman"/>
                <w:sz w:val="24"/>
                <w:szCs w:val="24"/>
                <w:shd w:val="clear" w:color="auto" w:fill="FFFFFF" w:themeFill="background1"/>
              </w:rPr>
              <w:t>51 881</w:t>
            </w:r>
            <w:r w:rsidRPr="00D7514A">
              <w:rPr>
                <w:rFonts w:ascii="Times New Roman" w:hAnsi="Times New Roman" w:cs="Times New Roman"/>
                <w:sz w:val="24"/>
                <w:szCs w:val="24"/>
                <w:shd w:val="clear" w:color="auto" w:fill="FFFFFF" w:themeFill="background1"/>
              </w:rPr>
              <w:t xml:space="preserve"> руб. </w:t>
            </w:r>
            <w:r>
              <w:rPr>
                <w:rFonts w:ascii="Times New Roman" w:hAnsi="Times New Roman" w:cs="Times New Roman"/>
                <w:sz w:val="24"/>
                <w:szCs w:val="24"/>
                <w:shd w:val="clear" w:color="auto" w:fill="FFFFFF" w:themeFill="background1"/>
              </w:rPr>
              <w:t>26</w:t>
            </w:r>
            <w:r w:rsidRPr="00D7514A">
              <w:rPr>
                <w:rFonts w:ascii="Times New Roman" w:hAnsi="Times New Roman" w:cs="Times New Roman"/>
                <w:sz w:val="24"/>
                <w:szCs w:val="24"/>
                <w:shd w:val="clear" w:color="auto" w:fill="FFFFFF" w:themeFill="background1"/>
              </w:rPr>
              <w:t xml:space="preserve"> коп. (</w:t>
            </w:r>
            <w:r>
              <w:rPr>
                <w:rFonts w:ascii="Times New Roman" w:hAnsi="Times New Roman" w:cs="Times New Roman"/>
                <w:sz w:val="24"/>
                <w:szCs w:val="24"/>
                <w:shd w:val="clear" w:color="auto" w:fill="FFFFFF" w:themeFill="background1"/>
              </w:rPr>
              <w:t>пятьдесят одна тысяча восемьсот восемьдесят один рубль 26</w:t>
            </w:r>
            <w:r w:rsidRPr="00D7514A">
              <w:rPr>
                <w:rFonts w:ascii="Times New Roman" w:eastAsia="Times New Roman" w:hAnsi="Times New Roman" w:cs="Times New Roman"/>
                <w:sz w:val="24"/>
                <w:szCs w:val="24"/>
                <w:lang w:eastAsia="ar-SA"/>
              </w:rPr>
              <w:t xml:space="preserve"> коп.).</w:t>
            </w:r>
          </w:p>
          <w:p w14:paraId="5453FF6C"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10 376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25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десять тысяч триста семьдесят шесть рублей 25</w:t>
            </w:r>
            <w:r w:rsidRPr="00D7514A">
              <w:rPr>
                <w:rFonts w:ascii="Times New Roman" w:eastAsia="Times New Roman" w:hAnsi="Times New Roman" w:cs="Times New Roman"/>
                <w:sz w:val="24"/>
                <w:szCs w:val="24"/>
                <w:lang w:eastAsia="ar-SA"/>
              </w:rPr>
              <w:t xml:space="preserve"> коп.).</w:t>
            </w:r>
          </w:p>
          <w:p w14:paraId="357AC21A" w14:textId="77777777" w:rsidR="00E2190B" w:rsidRPr="00476217" w:rsidRDefault="00E2190B" w:rsidP="00E2190B">
            <w:pPr>
              <w:spacing w:after="0" w:line="240" w:lineRule="auto"/>
              <w:jc w:val="both"/>
              <w:rPr>
                <w:rFonts w:ascii="Times New Roman" w:eastAsia="Times New Roman" w:hAnsi="Times New Roman" w:cs="Times New Roman"/>
                <w:sz w:val="24"/>
                <w:szCs w:val="24"/>
                <w:lang w:eastAsia="ar-SA"/>
              </w:rPr>
            </w:pPr>
            <w:r w:rsidRPr="00476217">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1 556</w:t>
            </w:r>
            <w:r w:rsidRPr="00476217">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44</w:t>
            </w:r>
            <w:r w:rsidRPr="00476217">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пятьсот пятьдесят шесть рублей 44</w:t>
            </w:r>
            <w:r w:rsidRPr="00476217">
              <w:rPr>
                <w:rFonts w:ascii="Times New Roman" w:eastAsia="Times New Roman" w:hAnsi="Times New Roman" w:cs="Times New Roman"/>
                <w:sz w:val="24"/>
                <w:szCs w:val="24"/>
                <w:lang w:eastAsia="ar-SA"/>
              </w:rPr>
              <w:t xml:space="preserve"> коп.).</w:t>
            </w:r>
          </w:p>
          <w:p w14:paraId="4175408D" w14:textId="77777777" w:rsidR="00E2190B" w:rsidRPr="008F6433" w:rsidRDefault="00E2190B" w:rsidP="00E2190B">
            <w:pPr>
              <w:spacing w:after="0" w:line="240" w:lineRule="auto"/>
              <w:ind w:right="54"/>
              <w:jc w:val="both"/>
              <w:rPr>
                <w:rFonts w:ascii="Times New Roman" w:eastAsia="Times New Roman" w:hAnsi="Times New Roman" w:cs="Times New Roman"/>
                <w:sz w:val="24"/>
                <w:szCs w:val="24"/>
                <w:lang w:eastAsia="ru-RU"/>
              </w:rPr>
            </w:pPr>
            <w:r w:rsidRPr="00476217">
              <w:rPr>
                <w:rFonts w:ascii="Times New Roman" w:eastAsia="Times New Roman" w:hAnsi="Times New Roman" w:cs="Times New Roman"/>
                <w:sz w:val="24"/>
                <w:szCs w:val="24"/>
                <w:lang w:eastAsia="ar-SA"/>
              </w:rPr>
              <w:t xml:space="preserve">Срок размещения с </w:t>
            </w:r>
            <w:r>
              <w:rPr>
                <w:rFonts w:ascii="Times New Roman" w:eastAsia="Times New Roman" w:hAnsi="Times New Roman" w:cs="Times New Roman"/>
                <w:sz w:val="24"/>
                <w:szCs w:val="24"/>
                <w:lang w:eastAsia="ar-SA"/>
              </w:rPr>
              <w:t>01.11</w:t>
            </w:r>
            <w:r w:rsidRPr="00476217">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w:t>
            </w:r>
            <w:r w:rsidRPr="0047621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04</w:t>
            </w:r>
            <w:r w:rsidRPr="00476217">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476217">
              <w:rPr>
                <w:rFonts w:ascii="Times New Roman" w:eastAsia="Times New Roman" w:hAnsi="Times New Roman" w:cs="Times New Roman"/>
                <w:sz w:val="24"/>
                <w:szCs w:val="24"/>
                <w:lang w:eastAsia="ar-SA"/>
              </w:rPr>
              <w:t>.</w:t>
            </w:r>
          </w:p>
          <w:p w14:paraId="4A3A4AA5"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p>
          <w:p w14:paraId="394E8B96"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2</w:t>
            </w:r>
          </w:p>
          <w:p w14:paraId="154DC5B2"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2</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63A60D16"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7450F382"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,0.</w:t>
            </w:r>
          </w:p>
          <w:p w14:paraId="609ABF5B"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2BABECF0"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10 кВт</w:t>
            </w:r>
            <w:r w:rsidRPr="00D7514A">
              <w:rPr>
                <w:rFonts w:ascii="Times New Roman" w:eastAsia="Times New Roman" w:hAnsi="Times New Roman" w:cs="Times New Roman"/>
                <w:bCs/>
                <w:sz w:val="24"/>
                <w:szCs w:val="24"/>
                <w:lang w:eastAsia="ar-SA"/>
              </w:rPr>
              <w:t>.</w:t>
            </w:r>
          </w:p>
          <w:p w14:paraId="7DAD75B8"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64 851</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57</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шестьдесят четыре тысячи восемьсот пятьдесят один рубль 57</w:t>
            </w:r>
            <w:r w:rsidRPr="00D7514A">
              <w:rPr>
                <w:rFonts w:ascii="Times New Roman" w:eastAsia="Times New Roman" w:hAnsi="Times New Roman" w:cs="Times New Roman"/>
                <w:sz w:val="24"/>
                <w:szCs w:val="24"/>
                <w:lang w:eastAsia="ar-SA"/>
              </w:rPr>
              <w:t xml:space="preserve"> коп.).</w:t>
            </w:r>
          </w:p>
          <w:p w14:paraId="028A1F70"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p>
          <w:p w14:paraId="07E4CE74"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1 945</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девятьсот сорок пять рублей 55</w:t>
            </w:r>
            <w:r w:rsidRPr="00D7514A">
              <w:rPr>
                <w:rFonts w:ascii="Times New Roman" w:eastAsia="Times New Roman" w:hAnsi="Times New Roman" w:cs="Times New Roman"/>
                <w:sz w:val="24"/>
                <w:szCs w:val="24"/>
                <w:lang w:eastAsia="ar-SA"/>
              </w:rPr>
              <w:t xml:space="preserve"> коп.).</w:t>
            </w:r>
          </w:p>
          <w:p w14:paraId="6FD0E58C"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3C031F8A"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5EDDCD11"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7E110081"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3</w:t>
            </w:r>
          </w:p>
          <w:p w14:paraId="6D4D5450"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4</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4AA88037"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3D4BA143"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,0.</w:t>
            </w:r>
          </w:p>
          <w:p w14:paraId="197654AB"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6B9AE8FA"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5 кВт</w:t>
            </w:r>
            <w:r w:rsidRPr="00D7514A">
              <w:rPr>
                <w:rFonts w:ascii="Times New Roman" w:eastAsia="Times New Roman" w:hAnsi="Times New Roman" w:cs="Times New Roman"/>
                <w:bCs/>
                <w:sz w:val="24"/>
                <w:szCs w:val="24"/>
                <w:lang w:eastAsia="ar-SA"/>
              </w:rPr>
              <w:t>.</w:t>
            </w:r>
          </w:p>
          <w:p w14:paraId="30E8BC40"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64 851</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57</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шестьдесят четыре тысячи восемьсот пятьдесят один рубль 57</w:t>
            </w:r>
            <w:r w:rsidRPr="00D7514A">
              <w:rPr>
                <w:rFonts w:ascii="Times New Roman" w:eastAsia="Times New Roman" w:hAnsi="Times New Roman" w:cs="Times New Roman"/>
                <w:sz w:val="24"/>
                <w:szCs w:val="24"/>
                <w:lang w:eastAsia="ar-SA"/>
              </w:rPr>
              <w:t xml:space="preserve"> коп.).</w:t>
            </w:r>
          </w:p>
          <w:p w14:paraId="6B8ABFA2"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p>
          <w:p w14:paraId="44E6A8A1"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1 945</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девятьсот сорок пять рублей 55</w:t>
            </w:r>
            <w:r w:rsidRPr="00D7514A">
              <w:rPr>
                <w:rFonts w:ascii="Times New Roman" w:eastAsia="Times New Roman" w:hAnsi="Times New Roman" w:cs="Times New Roman"/>
                <w:sz w:val="24"/>
                <w:szCs w:val="24"/>
                <w:lang w:eastAsia="ar-SA"/>
              </w:rPr>
              <w:t xml:space="preserve"> коп.).</w:t>
            </w:r>
          </w:p>
          <w:p w14:paraId="5FE00F37"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31B48BF2"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76698A05"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4</w:t>
            </w:r>
          </w:p>
          <w:p w14:paraId="49E0CA1E"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8</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4FB6B4BE"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2F40C0AE"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lastRenderedPageBreak/>
              <w:t>Площадь торгового объекта (в кв. метрах): 1</w:t>
            </w:r>
            <w:r>
              <w:rPr>
                <w:rFonts w:ascii="Times New Roman" w:eastAsia="Times New Roman" w:hAnsi="Times New Roman" w:cs="Times New Roman"/>
                <w:sz w:val="24"/>
                <w:szCs w:val="24"/>
                <w:lang w:eastAsia="ar-SA"/>
              </w:rPr>
              <w:t>7</w:t>
            </w:r>
            <w:r w:rsidRPr="008F6433">
              <w:rPr>
                <w:rFonts w:ascii="Times New Roman" w:eastAsia="Times New Roman" w:hAnsi="Times New Roman" w:cs="Times New Roman"/>
                <w:sz w:val="24"/>
                <w:szCs w:val="24"/>
                <w:lang w:eastAsia="ar-SA"/>
              </w:rPr>
              <w:t>,0.</w:t>
            </w:r>
          </w:p>
          <w:p w14:paraId="622C9D03"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64907911"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1581807B"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73 498</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45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семьдесят три тысячи четыреста девяносто восемь рублей 45</w:t>
            </w:r>
            <w:r w:rsidRPr="00D7514A">
              <w:rPr>
                <w:rFonts w:ascii="Times New Roman" w:eastAsia="Times New Roman" w:hAnsi="Times New Roman" w:cs="Times New Roman"/>
                <w:sz w:val="24"/>
                <w:szCs w:val="24"/>
                <w:lang w:eastAsia="ar-SA"/>
              </w:rPr>
              <w:t xml:space="preserve"> коп.).</w:t>
            </w:r>
          </w:p>
          <w:p w14:paraId="242AB977"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14 699</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69</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четырнадцать тысяч шестьсот девяносто девять рублей 69</w:t>
            </w:r>
            <w:r w:rsidRPr="00D7514A">
              <w:rPr>
                <w:rFonts w:ascii="Times New Roman" w:eastAsia="Times New Roman" w:hAnsi="Times New Roman" w:cs="Times New Roman"/>
                <w:sz w:val="24"/>
                <w:szCs w:val="24"/>
                <w:lang w:eastAsia="ar-SA"/>
              </w:rPr>
              <w:t xml:space="preserve"> коп.).</w:t>
            </w:r>
          </w:p>
          <w:p w14:paraId="1619C859"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2 204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95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 тысячи двести четыре рубля 95</w:t>
            </w:r>
            <w:r w:rsidRPr="00D7514A">
              <w:rPr>
                <w:rFonts w:ascii="Times New Roman" w:eastAsia="Times New Roman" w:hAnsi="Times New Roman" w:cs="Times New Roman"/>
                <w:sz w:val="24"/>
                <w:szCs w:val="24"/>
                <w:lang w:eastAsia="ar-SA"/>
              </w:rPr>
              <w:t xml:space="preserve"> коп.).</w:t>
            </w:r>
          </w:p>
          <w:p w14:paraId="7627C80F"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6F32DD75"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0D66D502"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5</w:t>
            </w:r>
          </w:p>
          <w:p w14:paraId="3D0658D0"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27</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3789E80C"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4097EEF3"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,0.</w:t>
            </w:r>
          </w:p>
          <w:p w14:paraId="1FB6AAE9"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3DC75CD3"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2440DCA0"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64 851</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57</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шестьдесят четыре тысячи восемьсот пятьдесят один рубль 57</w:t>
            </w:r>
            <w:r w:rsidRPr="00D7514A">
              <w:rPr>
                <w:rFonts w:ascii="Times New Roman" w:eastAsia="Times New Roman" w:hAnsi="Times New Roman" w:cs="Times New Roman"/>
                <w:sz w:val="24"/>
                <w:szCs w:val="24"/>
                <w:lang w:eastAsia="ar-SA"/>
              </w:rPr>
              <w:t xml:space="preserve"> коп.).</w:t>
            </w:r>
          </w:p>
          <w:p w14:paraId="675CB506"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p>
          <w:p w14:paraId="6A998B48"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1 945</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55</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девятьсот сорок пять рублей 55</w:t>
            </w:r>
            <w:r w:rsidRPr="00D7514A">
              <w:rPr>
                <w:rFonts w:ascii="Times New Roman" w:eastAsia="Times New Roman" w:hAnsi="Times New Roman" w:cs="Times New Roman"/>
                <w:sz w:val="24"/>
                <w:szCs w:val="24"/>
                <w:lang w:eastAsia="ar-SA"/>
              </w:rPr>
              <w:t xml:space="preserve"> коп.).</w:t>
            </w:r>
          </w:p>
          <w:p w14:paraId="1F813CC6"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3C0535D2"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2EEE947A"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6</w:t>
            </w:r>
          </w:p>
          <w:p w14:paraId="11C2E856"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36</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7D57E0D0"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2F5886E5"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,0.</w:t>
            </w:r>
          </w:p>
          <w:p w14:paraId="723BD847"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7CE51ADE"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15 кВт</w:t>
            </w:r>
            <w:r w:rsidRPr="00D7514A">
              <w:rPr>
                <w:rFonts w:ascii="Times New Roman" w:eastAsia="Times New Roman" w:hAnsi="Times New Roman" w:cs="Times New Roman"/>
                <w:bCs/>
                <w:sz w:val="24"/>
                <w:szCs w:val="24"/>
                <w:lang w:eastAsia="ar-SA"/>
              </w:rPr>
              <w:t>.</w:t>
            </w:r>
          </w:p>
          <w:p w14:paraId="7C44B93F"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43 234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сорок три тысячи двести тридцать четыре рубля 38</w:t>
            </w:r>
            <w:r w:rsidRPr="00D7514A">
              <w:rPr>
                <w:rFonts w:ascii="Times New Roman" w:eastAsia="Times New Roman" w:hAnsi="Times New Roman" w:cs="Times New Roman"/>
                <w:sz w:val="24"/>
                <w:szCs w:val="24"/>
                <w:lang w:eastAsia="ar-SA"/>
              </w:rPr>
              <w:t xml:space="preserve"> коп.).</w:t>
            </w:r>
          </w:p>
          <w:p w14:paraId="738396CD"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p>
          <w:p w14:paraId="1A3D2C7D"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1 297</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03</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двести девяносто семь рублей 03</w:t>
            </w:r>
            <w:r w:rsidRPr="00D7514A">
              <w:rPr>
                <w:rFonts w:ascii="Times New Roman" w:eastAsia="Times New Roman" w:hAnsi="Times New Roman" w:cs="Times New Roman"/>
                <w:sz w:val="24"/>
                <w:szCs w:val="24"/>
                <w:lang w:eastAsia="ar-SA"/>
              </w:rPr>
              <w:t xml:space="preserve"> коп.).</w:t>
            </w:r>
          </w:p>
          <w:p w14:paraId="37E06E2F"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37EFD272"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0669434C"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7</w:t>
            </w:r>
          </w:p>
          <w:p w14:paraId="0F4772F5"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w:t>
            </w:r>
            <w:r w:rsidRPr="008F6433">
              <w:rPr>
                <w:rFonts w:ascii="Times New Roman" w:eastAsia="Times New Roman" w:hAnsi="Times New Roman" w:cs="Times New Roman"/>
                <w:bCs/>
                <w:sz w:val="24"/>
                <w:szCs w:val="24"/>
                <w:lang w:eastAsia="ru-RU"/>
              </w:rPr>
              <w:lastRenderedPageBreak/>
              <w:t xml:space="preserve">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37</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4311EB42"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217B1D0B"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,0.</w:t>
            </w:r>
          </w:p>
          <w:p w14:paraId="0B15EF37"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6386B7A4"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4240044A"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43 234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сорок три тысячи двести тридцать четыре рубля 38</w:t>
            </w:r>
            <w:r w:rsidRPr="00D7514A">
              <w:rPr>
                <w:rFonts w:ascii="Times New Roman" w:eastAsia="Times New Roman" w:hAnsi="Times New Roman" w:cs="Times New Roman"/>
                <w:sz w:val="24"/>
                <w:szCs w:val="24"/>
                <w:lang w:eastAsia="ar-SA"/>
              </w:rPr>
              <w:t xml:space="preserve"> коп.).</w:t>
            </w:r>
          </w:p>
          <w:p w14:paraId="2CF1726F"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p>
          <w:p w14:paraId="45BFE736"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1 297</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03</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двести девяносто семь рублей 03</w:t>
            </w:r>
            <w:r w:rsidRPr="00D7514A">
              <w:rPr>
                <w:rFonts w:ascii="Times New Roman" w:eastAsia="Times New Roman" w:hAnsi="Times New Roman" w:cs="Times New Roman"/>
                <w:sz w:val="24"/>
                <w:szCs w:val="24"/>
                <w:lang w:eastAsia="ar-SA"/>
              </w:rPr>
              <w:t xml:space="preserve"> коп.).</w:t>
            </w:r>
          </w:p>
          <w:p w14:paraId="6E15E91E"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599D1052" w14:textId="77777777" w:rsidR="00E2190B"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p>
          <w:p w14:paraId="7987ED55" w14:textId="77777777" w:rsidR="00E2190B" w:rsidRPr="008F6433" w:rsidRDefault="00E2190B" w:rsidP="00E2190B">
            <w:pPr>
              <w:spacing w:after="0" w:line="240" w:lineRule="auto"/>
              <w:ind w:firstLine="708"/>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Лот № </w:t>
            </w:r>
            <w:r>
              <w:rPr>
                <w:rFonts w:ascii="Times New Roman" w:eastAsia="Times New Roman" w:hAnsi="Times New Roman" w:cs="Times New Roman"/>
                <w:b/>
                <w:sz w:val="24"/>
                <w:szCs w:val="24"/>
                <w:lang w:eastAsia="ru-RU"/>
              </w:rPr>
              <w:t>8</w:t>
            </w:r>
          </w:p>
          <w:p w14:paraId="6EA8C405"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Адрес места размещения: </w:t>
            </w:r>
            <w:r w:rsidRPr="008F6433">
              <w:rPr>
                <w:rFonts w:ascii="Times New Roman" w:eastAsia="Times New Roman" w:hAnsi="Times New Roman" w:cs="Times New Roman"/>
                <w:bCs/>
                <w:sz w:val="24"/>
                <w:szCs w:val="24"/>
                <w:lang w:eastAsia="ru-RU"/>
              </w:rPr>
              <w:t>Хабаровский край, г. Хабаровск, р-н Кировский, ул. Серышева, уч. 1Б (кадастровый номер участка 27:23:0020338:276</w:t>
            </w:r>
            <w:r>
              <w:rPr>
                <w:rFonts w:ascii="Times New Roman" w:eastAsia="Times New Roman" w:hAnsi="Times New Roman" w:cs="Times New Roman"/>
                <w:bCs/>
                <w:sz w:val="24"/>
                <w:szCs w:val="24"/>
                <w:lang w:eastAsia="ru-RU"/>
              </w:rPr>
              <w:t>8</w:t>
            </w:r>
            <w:r w:rsidRPr="008F6433">
              <w:rPr>
                <w:rFonts w:ascii="Times New Roman" w:eastAsia="Times New Roman" w:hAnsi="Times New Roman" w:cs="Times New Roman"/>
                <w:bCs/>
                <w:sz w:val="24"/>
                <w:szCs w:val="24"/>
                <w:lang w:eastAsia="ru-RU"/>
              </w:rPr>
              <w:t xml:space="preserve">), в соответствии со схемой размещения нестационарных торговых объектов участок - </w:t>
            </w:r>
            <w:r w:rsidRPr="008F643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38</w:t>
            </w:r>
            <w:r w:rsidRPr="008F6433">
              <w:rPr>
                <w:rFonts w:ascii="Times New Roman" w:eastAsia="Times New Roman" w:hAnsi="Times New Roman" w:cs="Times New Roman"/>
                <w:bCs/>
                <w:sz w:val="24"/>
                <w:szCs w:val="24"/>
                <w:lang w:eastAsia="ru-RU"/>
              </w:rPr>
              <w:t xml:space="preserve"> Приложения 3 к Аукционной документации</w:t>
            </w:r>
          </w:p>
          <w:p w14:paraId="5B74F478"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Тип торгового объекта: </w:t>
            </w:r>
            <w:r>
              <w:rPr>
                <w:rFonts w:ascii="Times New Roman" w:eastAsia="Times New Roman" w:hAnsi="Times New Roman" w:cs="Times New Roman"/>
                <w:sz w:val="24"/>
                <w:szCs w:val="24"/>
                <w:lang w:eastAsia="ar-SA"/>
              </w:rPr>
              <w:t>торговый павильон</w:t>
            </w:r>
            <w:r w:rsidRPr="008F6433">
              <w:rPr>
                <w:rFonts w:ascii="Times New Roman" w:eastAsia="Times New Roman" w:hAnsi="Times New Roman" w:cs="Times New Roman"/>
                <w:sz w:val="24"/>
                <w:szCs w:val="24"/>
                <w:lang w:eastAsia="ar-SA"/>
              </w:rPr>
              <w:t>.</w:t>
            </w:r>
          </w:p>
          <w:p w14:paraId="30D374CA" w14:textId="77777777" w:rsidR="00E2190B" w:rsidRPr="008F6433" w:rsidRDefault="00E2190B" w:rsidP="00E2190B">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Площадь торгового объекта (в кв. метрах): 1</w:t>
            </w:r>
            <w:r>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,0.</w:t>
            </w:r>
          </w:p>
          <w:p w14:paraId="3B343104" w14:textId="77777777" w:rsidR="00E2190B" w:rsidRPr="00D7514A" w:rsidRDefault="00E2190B" w:rsidP="00E2190B">
            <w:pPr>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Специализация торгового объекта: продовольственные товары.</w:t>
            </w:r>
          </w:p>
          <w:p w14:paraId="5C4932CE"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bCs/>
                <w:sz w:val="24"/>
                <w:szCs w:val="24"/>
                <w:lang w:eastAsia="ar-SA"/>
              </w:rPr>
              <w:t>Электроснаб</w:t>
            </w:r>
            <w:r>
              <w:rPr>
                <w:rFonts w:ascii="Times New Roman" w:eastAsia="Times New Roman" w:hAnsi="Times New Roman" w:cs="Times New Roman"/>
                <w:bCs/>
                <w:sz w:val="24"/>
                <w:szCs w:val="24"/>
                <w:lang w:eastAsia="ar-SA"/>
              </w:rPr>
              <w:t>жение: возможность подключения до 8 кВт</w:t>
            </w:r>
            <w:r w:rsidRPr="00D7514A">
              <w:rPr>
                <w:rFonts w:ascii="Times New Roman" w:eastAsia="Times New Roman" w:hAnsi="Times New Roman" w:cs="Times New Roman"/>
                <w:bCs/>
                <w:sz w:val="24"/>
                <w:szCs w:val="24"/>
                <w:lang w:eastAsia="ar-SA"/>
              </w:rPr>
              <w:t>.</w:t>
            </w:r>
          </w:p>
          <w:p w14:paraId="7F2EE631"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Начальная Цена за право на заключение Договора размещения: </w:t>
            </w:r>
            <w:r>
              <w:rPr>
                <w:rFonts w:ascii="Times New Roman" w:eastAsia="Times New Roman" w:hAnsi="Times New Roman" w:cs="Times New Roman"/>
                <w:sz w:val="24"/>
                <w:szCs w:val="24"/>
                <w:lang w:eastAsia="ar-SA"/>
              </w:rPr>
              <w:t>43 234</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сорок три тысячи двести тридцать четыре рубля 38</w:t>
            </w:r>
            <w:r w:rsidRPr="00D7514A">
              <w:rPr>
                <w:rFonts w:ascii="Times New Roman" w:eastAsia="Times New Roman" w:hAnsi="Times New Roman" w:cs="Times New Roman"/>
                <w:sz w:val="24"/>
                <w:szCs w:val="24"/>
                <w:lang w:eastAsia="ar-SA"/>
              </w:rPr>
              <w:t xml:space="preserve"> коп.).</w:t>
            </w:r>
          </w:p>
          <w:p w14:paraId="4541F271"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Размер задатка на участие в аукционе – 20 % от начальной (минимальной) цены лота: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p>
          <w:p w14:paraId="0DFEB0A5" w14:textId="77777777" w:rsidR="00E2190B" w:rsidRPr="00D7514A" w:rsidRDefault="00E2190B" w:rsidP="00E2190B">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D7514A">
              <w:rPr>
                <w:rFonts w:ascii="Times New Roman" w:eastAsia="Times New Roman" w:hAnsi="Times New Roman" w:cs="Times New Roman"/>
                <w:sz w:val="24"/>
                <w:szCs w:val="24"/>
                <w:lang w:eastAsia="ar-SA"/>
              </w:rPr>
              <w:t xml:space="preserve">Шаг аукциона – 3% от начальной (минимальной) цены лота – </w:t>
            </w:r>
            <w:r>
              <w:rPr>
                <w:rFonts w:ascii="Times New Roman" w:eastAsia="Times New Roman" w:hAnsi="Times New Roman" w:cs="Times New Roman"/>
                <w:sz w:val="24"/>
                <w:szCs w:val="24"/>
                <w:lang w:eastAsia="ar-SA"/>
              </w:rPr>
              <w:t>1 297</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03</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одна тысяча двести девяносто семь рублей 03</w:t>
            </w:r>
            <w:r w:rsidRPr="00D7514A">
              <w:rPr>
                <w:rFonts w:ascii="Times New Roman" w:eastAsia="Times New Roman" w:hAnsi="Times New Roman" w:cs="Times New Roman"/>
                <w:sz w:val="24"/>
                <w:szCs w:val="24"/>
                <w:lang w:eastAsia="ar-SA"/>
              </w:rPr>
              <w:t xml:space="preserve"> коп.).</w:t>
            </w:r>
          </w:p>
          <w:p w14:paraId="399DEDA0" w14:textId="7ECB6A60" w:rsidR="001C4902" w:rsidRPr="008F6433" w:rsidRDefault="00E2190B" w:rsidP="00E2190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размещения с 01</w:t>
            </w:r>
            <w:r w:rsidRPr="00D7514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D7514A">
              <w:rPr>
                <w:rFonts w:ascii="Times New Roman" w:eastAsia="Times New Roman" w:hAnsi="Times New Roman" w:cs="Times New Roman"/>
                <w:sz w:val="24"/>
                <w:szCs w:val="24"/>
                <w:lang w:eastAsia="ar-SA"/>
              </w:rPr>
              <w:t>.2021 по 3</w:t>
            </w:r>
            <w:r>
              <w:rPr>
                <w:rFonts w:ascii="Times New Roman" w:eastAsia="Times New Roman" w:hAnsi="Times New Roman" w:cs="Times New Roman"/>
                <w:sz w:val="24"/>
                <w:szCs w:val="24"/>
                <w:lang w:eastAsia="ar-SA"/>
              </w:rPr>
              <w:t>0.04</w:t>
            </w:r>
            <w:r w:rsidRPr="00D7514A">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r w:rsidRPr="00D7514A">
              <w:rPr>
                <w:rFonts w:ascii="Times New Roman" w:eastAsia="Times New Roman" w:hAnsi="Times New Roman" w:cs="Times New Roman"/>
                <w:sz w:val="24"/>
                <w:szCs w:val="24"/>
                <w:lang w:eastAsia="ar-SA"/>
              </w:rPr>
              <w:t>.</w:t>
            </w:r>
          </w:p>
          <w:p w14:paraId="7332C6C7" w14:textId="09DF1D17" w:rsidR="00F70F9A" w:rsidRPr="008F6433" w:rsidRDefault="00F70F9A" w:rsidP="001C4902">
            <w:pPr>
              <w:autoSpaceDN w:val="0"/>
              <w:spacing w:after="0" w:line="240" w:lineRule="auto"/>
              <w:jc w:val="both"/>
              <w:rPr>
                <w:rFonts w:ascii="Times New Roman" w:eastAsia="Times New Roman" w:hAnsi="Times New Roman" w:cs="Times New Roman"/>
                <w:sz w:val="24"/>
                <w:szCs w:val="24"/>
                <w:lang w:eastAsia="ar-SA"/>
              </w:rPr>
            </w:pPr>
          </w:p>
        </w:tc>
      </w:tr>
      <w:tr w:rsidR="00074673" w:rsidRPr="008F6433" w14:paraId="616734B5" w14:textId="77777777" w:rsidTr="000F2B63">
        <w:tc>
          <w:tcPr>
            <w:tcW w:w="2093" w:type="dxa"/>
          </w:tcPr>
          <w:p w14:paraId="7C9DE8A0" w14:textId="77777777" w:rsidR="00074673" w:rsidRPr="008F6433" w:rsidRDefault="00074673" w:rsidP="004E6499">
            <w:pPr>
              <w:spacing w:after="0" w:line="240" w:lineRule="auto"/>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sz w:val="24"/>
                <w:szCs w:val="24"/>
                <w:lang w:eastAsia="ru-RU"/>
              </w:rPr>
              <w:lastRenderedPageBreak/>
              <w:t>Пункт 1.</w:t>
            </w:r>
            <w:r w:rsidR="004E6499" w:rsidRPr="008F6433">
              <w:rPr>
                <w:rFonts w:ascii="Times New Roman" w:eastAsia="Times New Roman" w:hAnsi="Times New Roman" w:cs="Times New Roman"/>
                <w:sz w:val="24"/>
                <w:szCs w:val="24"/>
                <w:lang w:eastAsia="ru-RU"/>
              </w:rPr>
              <w:t>3.</w:t>
            </w:r>
          </w:p>
        </w:tc>
        <w:tc>
          <w:tcPr>
            <w:tcW w:w="8221" w:type="dxa"/>
          </w:tcPr>
          <w:p w14:paraId="50F22BFF" w14:textId="77777777" w:rsidR="00074673" w:rsidRPr="008F6433" w:rsidRDefault="00074673" w:rsidP="005408CD">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758EC8CC" w14:textId="77777777" w:rsidR="00074673" w:rsidRPr="008F6433" w:rsidRDefault="00074673" w:rsidP="005408CD">
            <w:pPr>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Участники аукциона имеют право выступать в отношениях, связанных с проведением аукциона,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14:paraId="01BA4149" w14:textId="77777777" w:rsidR="00074673" w:rsidRPr="008F6433" w:rsidRDefault="00074673" w:rsidP="005408CD">
            <w:pPr>
              <w:spacing w:after="0" w:line="240" w:lineRule="auto"/>
              <w:jc w:val="both"/>
              <w:rPr>
                <w:rFonts w:ascii="Times New Roman" w:eastAsia="Times New Roman" w:hAnsi="Times New Roman" w:cs="Times New Roman"/>
                <w:color w:val="000000"/>
                <w:sz w:val="24"/>
                <w:szCs w:val="24"/>
                <w:lang w:eastAsia="ru-RU"/>
              </w:rPr>
            </w:pPr>
            <w:r w:rsidRPr="008F6433">
              <w:rPr>
                <w:rFonts w:ascii="Times New Roman" w:eastAsia="Times New Roman" w:hAnsi="Times New Roman" w:cs="Arial"/>
                <w:color w:val="000000"/>
                <w:sz w:val="24"/>
                <w:szCs w:val="24"/>
                <w:lang w:eastAsia="ru-RU"/>
              </w:rPr>
              <w:t>Участник аукциона должен соответствовать требованиям, установленным законодательством РФ к таким участникам.</w:t>
            </w:r>
          </w:p>
        </w:tc>
      </w:tr>
      <w:tr w:rsidR="003730BD" w:rsidRPr="008F6433" w14:paraId="7118A4C7" w14:textId="77777777" w:rsidTr="000F2B63">
        <w:tc>
          <w:tcPr>
            <w:tcW w:w="2093" w:type="dxa"/>
          </w:tcPr>
          <w:p w14:paraId="4F5DDD85" w14:textId="77777777" w:rsidR="003730BD" w:rsidRPr="008F6433" w:rsidRDefault="003730BD" w:rsidP="004E6499">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Пункт 1.4.</w:t>
            </w:r>
          </w:p>
        </w:tc>
        <w:tc>
          <w:tcPr>
            <w:tcW w:w="8221" w:type="dxa"/>
          </w:tcPr>
          <w:p w14:paraId="5F081905" w14:textId="77777777" w:rsidR="003730BD" w:rsidRPr="008F6433" w:rsidRDefault="003730BD" w:rsidP="0080333F">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pacing w:val="-6"/>
                <w:sz w:val="24"/>
                <w:szCs w:val="24"/>
                <w:lang w:eastAsia="ru-RU"/>
              </w:rPr>
            </w:pPr>
            <w:r w:rsidRPr="008F6433">
              <w:rPr>
                <w:rFonts w:ascii="Times New Roman" w:eastAsia="Calibri" w:hAnsi="Times New Roman" w:cs="Times New Roman"/>
                <w:color w:val="000000"/>
                <w:spacing w:val="-5"/>
                <w:sz w:val="24"/>
                <w:szCs w:val="24"/>
                <w:lang w:eastAsia="ru-RU"/>
              </w:rPr>
              <w:t xml:space="preserve">Для участия в аукционе претендент вносит </w:t>
            </w:r>
            <w:r w:rsidRPr="008F6433">
              <w:rPr>
                <w:rFonts w:ascii="Times New Roman" w:eastAsia="Calibri" w:hAnsi="Times New Roman" w:cs="Times New Roman"/>
                <w:color w:val="000000"/>
                <w:spacing w:val="-6"/>
                <w:sz w:val="24"/>
                <w:szCs w:val="24"/>
                <w:lang w:eastAsia="ru-RU"/>
              </w:rPr>
              <w:t>задаток в размере:</w:t>
            </w:r>
          </w:p>
          <w:p w14:paraId="5D01B6AC" w14:textId="5D9D76F3" w:rsidR="004222E7" w:rsidRDefault="004222E7" w:rsidP="0080333F">
            <w:pPr>
              <w:spacing w:after="0" w:line="240" w:lineRule="auto"/>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Лот № 1 – </w:t>
            </w:r>
            <w:r w:rsidR="00E2190B">
              <w:rPr>
                <w:rFonts w:ascii="Times New Roman" w:eastAsia="Times New Roman" w:hAnsi="Times New Roman" w:cs="Times New Roman"/>
                <w:sz w:val="24"/>
                <w:szCs w:val="24"/>
                <w:lang w:eastAsia="ar-SA"/>
              </w:rPr>
              <w:t>10 376</w:t>
            </w:r>
            <w:r w:rsidR="00A65FF7" w:rsidRPr="00D7514A">
              <w:rPr>
                <w:rFonts w:ascii="Times New Roman" w:eastAsia="Times New Roman" w:hAnsi="Times New Roman" w:cs="Times New Roman"/>
                <w:sz w:val="24"/>
                <w:szCs w:val="24"/>
                <w:lang w:eastAsia="ar-SA"/>
              </w:rPr>
              <w:t xml:space="preserve"> руб. </w:t>
            </w:r>
            <w:r w:rsidR="00E2190B">
              <w:rPr>
                <w:rFonts w:ascii="Times New Roman" w:eastAsia="Times New Roman" w:hAnsi="Times New Roman" w:cs="Times New Roman"/>
                <w:sz w:val="24"/>
                <w:szCs w:val="24"/>
                <w:lang w:eastAsia="ar-SA"/>
              </w:rPr>
              <w:t>25</w:t>
            </w:r>
            <w:r w:rsidR="00A65FF7" w:rsidRPr="00D7514A">
              <w:rPr>
                <w:rFonts w:ascii="Times New Roman" w:eastAsia="Times New Roman" w:hAnsi="Times New Roman" w:cs="Times New Roman"/>
                <w:sz w:val="24"/>
                <w:szCs w:val="24"/>
                <w:lang w:eastAsia="ar-SA"/>
              </w:rPr>
              <w:t xml:space="preserve"> коп. (</w:t>
            </w:r>
            <w:r w:rsidR="00E2190B">
              <w:rPr>
                <w:rFonts w:ascii="Times New Roman" w:eastAsia="Times New Roman" w:hAnsi="Times New Roman" w:cs="Times New Roman"/>
                <w:sz w:val="24"/>
                <w:szCs w:val="24"/>
                <w:lang w:eastAsia="ar-SA"/>
              </w:rPr>
              <w:t>десять тысяч триста семьдесят шесть рублей 25</w:t>
            </w:r>
            <w:r w:rsidR="00A65FF7" w:rsidRPr="00D7514A">
              <w:rPr>
                <w:rFonts w:ascii="Times New Roman" w:eastAsia="Times New Roman" w:hAnsi="Times New Roman" w:cs="Times New Roman"/>
                <w:sz w:val="24"/>
                <w:szCs w:val="24"/>
                <w:lang w:eastAsia="ar-SA"/>
              </w:rPr>
              <w:t xml:space="preserve"> коп.)</w:t>
            </w:r>
            <w:r w:rsidR="0080333F" w:rsidRPr="008F6433">
              <w:rPr>
                <w:rFonts w:ascii="Times New Roman" w:eastAsia="Times New Roman" w:hAnsi="Times New Roman" w:cs="Times New Roman"/>
                <w:sz w:val="24"/>
                <w:szCs w:val="24"/>
                <w:lang w:eastAsia="ar-SA"/>
              </w:rPr>
              <w:t xml:space="preserve"> без учета НДС;</w:t>
            </w:r>
          </w:p>
          <w:p w14:paraId="278D1855" w14:textId="1AB0273C" w:rsidR="00D7514A" w:rsidRDefault="00D7514A" w:rsidP="0080333F">
            <w:pPr>
              <w:spacing w:after="0" w:line="240" w:lineRule="auto"/>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Лот № </w:t>
            </w:r>
            <w:r>
              <w:rPr>
                <w:rFonts w:ascii="Times New Roman" w:eastAsia="Times New Roman" w:hAnsi="Times New Roman" w:cs="Times New Roman"/>
                <w:sz w:val="24"/>
                <w:szCs w:val="24"/>
                <w:lang w:eastAsia="ar-SA"/>
              </w:rPr>
              <w:t>2</w:t>
            </w:r>
            <w:r w:rsidRPr="008F6433">
              <w:rPr>
                <w:rFonts w:ascii="Times New Roman" w:eastAsia="Times New Roman" w:hAnsi="Times New Roman" w:cs="Times New Roman"/>
                <w:sz w:val="24"/>
                <w:szCs w:val="24"/>
                <w:lang w:eastAsia="ar-SA"/>
              </w:rPr>
              <w:t xml:space="preserve"> – </w:t>
            </w:r>
            <w:r w:rsidR="00E2190B">
              <w:rPr>
                <w:rFonts w:ascii="Times New Roman" w:eastAsia="Times New Roman" w:hAnsi="Times New Roman" w:cs="Times New Roman"/>
                <w:sz w:val="24"/>
                <w:szCs w:val="24"/>
                <w:lang w:eastAsia="ar-SA"/>
              </w:rPr>
              <w:t>12 970</w:t>
            </w:r>
            <w:r w:rsidR="00A65FF7" w:rsidRPr="00D7514A">
              <w:rPr>
                <w:rFonts w:ascii="Times New Roman" w:eastAsia="Times New Roman" w:hAnsi="Times New Roman" w:cs="Times New Roman"/>
                <w:sz w:val="24"/>
                <w:szCs w:val="24"/>
                <w:lang w:eastAsia="ar-SA"/>
              </w:rPr>
              <w:t xml:space="preserve"> руб. </w:t>
            </w:r>
            <w:r w:rsidR="00E2190B">
              <w:rPr>
                <w:rFonts w:ascii="Times New Roman" w:eastAsia="Times New Roman" w:hAnsi="Times New Roman" w:cs="Times New Roman"/>
                <w:sz w:val="24"/>
                <w:szCs w:val="24"/>
                <w:lang w:eastAsia="ar-SA"/>
              </w:rPr>
              <w:t>31</w:t>
            </w:r>
            <w:r w:rsidR="00A65FF7" w:rsidRPr="00D7514A">
              <w:rPr>
                <w:rFonts w:ascii="Times New Roman" w:eastAsia="Times New Roman" w:hAnsi="Times New Roman" w:cs="Times New Roman"/>
                <w:sz w:val="24"/>
                <w:szCs w:val="24"/>
                <w:lang w:eastAsia="ar-SA"/>
              </w:rPr>
              <w:t xml:space="preserve"> коп. (</w:t>
            </w:r>
            <w:r w:rsidR="00E2190B">
              <w:rPr>
                <w:rFonts w:ascii="Times New Roman" w:eastAsia="Times New Roman" w:hAnsi="Times New Roman" w:cs="Times New Roman"/>
                <w:sz w:val="24"/>
                <w:szCs w:val="24"/>
                <w:lang w:eastAsia="ar-SA"/>
              </w:rPr>
              <w:t>двенадцать тысяч девятьсот семьдесят рублей 31</w:t>
            </w:r>
            <w:r w:rsidR="00A65FF7" w:rsidRPr="00D7514A">
              <w:rPr>
                <w:rFonts w:ascii="Times New Roman" w:eastAsia="Times New Roman" w:hAnsi="Times New Roman" w:cs="Times New Roman"/>
                <w:sz w:val="24"/>
                <w:szCs w:val="24"/>
                <w:lang w:eastAsia="ar-SA"/>
              </w:rPr>
              <w:t xml:space="preserve"> коп.)</w:t>
            </w:r>
            <w:r w:rsidRPr="008F6433">
              <w:rPr>
                <w:rFonts w:ascii="Times New Roman" w:eastAsia="Times New Roman" w:hAnsi="Times New Roman" w:cs="Times New Roman"/>
                <w:sz w:val="24"/>
                <w:szCs w:val="24"/>
                <w:lang w:eastAsia="ar-SA"/>
              </w:rPr>
              <w:t xml:space="preserve"> без учета НДС;</w:t>
            </w:r>
          </w:p>
          <w:p w14:paraId="72DDF4FF" w14:textId="73EA8902" w:rsidR="00E2190B" w:rsidRDefault="00E2190B" w:rsidP="0080333F">
            <w:pPr>
              <w:spacing w:after="0" w:line="240" w:lineRule="auto"/>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Лот № </w:t>
            </w:r>
            <w:r>
              <w:rPr>
                <w:rFonts w:ascii="Times New Roman" w:eastAsia="Times New Roman" w:hAnsi="Times New Roman" w:cs="Times New Roman"/>
                <w:sz w:val="24"/>
                <w:szCs w:val="24"/>
                <w:lang w:eastAsia="ar-SA"/>
              </w:rPr>
              <w:t>3</w:t>
            </w:r>
            <w:r w:rsidRPr="008F6433">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r w:rsidRPr="008F6433">
              <w:rPr>
                <w:rFonts w:ascii="Times New Roman" w:eastAsia="Times New Roman" w:hAnsi="Times New Roman" w:cs="Times New Roman"/>
                <w:sz w:val="24"/>
                <w:szCs w:val="24"/>
                <w:lang w:eastAsia="ar-SA"/>
              </w:rPr>
              <w:t xml:space="preserve"> без учета НДС;</w:t>
            </w:r>
          </w:p>
          <w:p w14:paraId="0796FE00" w14:textId="51FC8F5C" w:rsidR="00E2190B" w:rsidRDefault="00E2190B" w:rsidP="0080333F">
            <w:pPr>
              <w:spacing w:after="0" w:line="240" w:lineRule="auto"/>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Лот № </w:t>
            </w:r>
            <w:r>
              <w:rPr>
                <w:rFonts w:ascii="Times New Roman" w:eastAsia="Times New Roman" w:hAnsi="Times New Roman" w:cs="Times New Roman"/>
                <w:sz w:val="24"/>
                <w:szCs w:val="24"/>
                <w:lang w:eastAsia="ar-SA"/>
              </w:rPr>
              <w:t>4</w:t>
            </w:r>
            <w:r w:rsidRPr="008F6433">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14 699</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69</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 xml:space="preserve">четырнадцать тысяч шестьсот девяносто </w:t>
            </w:r>
            <w:r>
              <w:rPr>
                <w:rFonts w:ascii="Times New Roman" w:eastAsia="Times New Roman" w:hAnsi="Times New Roman" w:cs="Times New Roman"/>
                <w:sz w:val="24"/>
                <w:szCs w:val="24"/>
                <w:lang w:eastAsia="ar-SA"/>
              </w:rPr>
              <w:lastRenderedPageBreak/>
              <w:t>девять рублей 69</w:t>
            </w:r>
            <w:r w:rsidRPr="00D7514A">
              <w:rPr>
                <w:rFonts w:ascii="Times New Roman" w:eastAsia="Times New Roman" w:hAnsi="Times New Roman" w:cs="Times New Roman"/>
                <w:sz w:val="24"/>
                <w:szCs w:val="24"/>
                <w:lang w:eastAsia="ar-SA"/>
              </w:rPr>
              <w:t xml:space="preserve"> коп.)</w:t>
            </w:r>
            <w:r w:rsidRPr="008F6433">
              <w:rPr>
                <w:rFonts w:ascii="Times New Roman" w:eastAsia="Times New Roman" w:hAnsi="Times New Roman" w:cs="Times New Roman"/>
                <w:sz w:val="24"/>
                <w:szCs w:val="24"/>
                <w:lang w:eastAsia="ar-SA"/>
              </w:rPr>
              <w:t xml:space="preserve"> без учета НДС;</w:t>
            </w:r>
          </w:p>
          <w:p w14:paraId="6114AEC3" w14:textId="04ABF538" w:rsidR="00E2190B" w:rsidRDefault="00E2190B" w:rsidP="0080333F">
            <w:pPr>
              <w:spacing w:after="0" w:line="240" w:lineRule="auto"/>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Лот № </w:t>
            </w:r>
            <w:r>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12 970</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31</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двенадцать тысяч девятьсот семьдесят рублей 31</w:t>
            </w:r>
            <w:r w:rsidRPr="00D7514A">
              <w:rPr>
                <w:rFonts w:ascii="Times New Roman" w:eastAsia="Times New Roman" w:hAnsi="Times New Roman" w:cs="Times New Roman"/>
                <w:sz w:val="24"/>
                <w:szCs w:val="24"/>
                <w:lang w:eastAsia="ar-SA"/>
              </w:rPr>
              <w:t xml:space="preserve"> коп.)</w:t>
            </w:r>
            <w:r w:rsidRPr="008F6433">
              <w:rPr>
                <w:rFonts w:ascii="Times New Roman" w:eastAsia="Times New Roman" w:hAnsi="Times New Roman" w:cs="Times New Roman"/>
                <w:sz w:val="24"/>
                <w:szCs w:val="24"/>
                <w:lang w:eastAsia="ar-SA"/>
              </w:rPr>
              <w:t xml:space="preserve"> без учета НДС;</w:t>
            </w:r>
          </w:p>
          <w:p w14:paraId="53EB0A0F" w14:textId="20CC50C3" w:rsidR="00E2190B" w:rsidRDefault="00E2190B" w:rsidP="0080333F">
            <w:pPr>
              <w:spacing w:after="0" w:line="240" w:lineRule="auto"/>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Лот № </w:t>
            </w:r>
            <w:r>
              <w:rPr>
                <w:rFonts w:ascii="Times New Roman" w:eastAsia="Times New Roman" w:hAnsi="Times New Roman" w:cs="Times New Roman"/>
                <w:sz w:val="24"/>
                <w:szCs w:val="24"/>
                <w:lang w:eastAsia="ar-SA"/>
              </w:rPr>
              <w:t>6</w:t>
            </w:r>
            <w:r w:rsidRPr="008F6433">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r w:rsidRPr="008F6433">
              <w:rPr>
                <w:rFonts w:ascii="Times New Roman" w:eastAsia="Times New Roman" w:hAnsi="Times New Roman" w:cs="Times New Roman"/>
                <w:sz w:val="24"/>
                <w:szCs w:val="24"/>
                <w:lang w:eastAsia="ar-SA"/>
              </w:rPr>
              <w:t xml:space="preserve"> без учета НДС;</w:t>
            </w:r>
          </w:p>
          <w:p w14:paraId="0773264C" w14:textId="24AEDA0D" w:rsidR="00E2190B" w:rsidRDefault="00E2190B" w:rsidP="0080333F">
            <w:pPr>
              <w:spacing w:after="0" w:line="240" w:lineRule="auto"/>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Лот № </w:t>
            </w:r>
            <w:r>
              <w:rPr>
                <w:rFonts w:ascii="Times New Roman" w:eastAsia="Times New Roman" w:hAnsi="Times New Roman" w:cs="Times New Roman"/>
                <w:sz w:val="24"/>
                <w:szCs w:val="24"/>
                <w:lang w:eastAsia="ar-SA"/>
              </w:rPr>
              <w:t>7</w:t>
            </w:r>
            <w:r w:rsidRPr="008F6433">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r w:rsidRPr="008F6433">
              <w:rPr>
                <w:rFonts w:ascii="Times New Roman" w:eastAsia="Times New Roman" w:hAnsi="Times New Roman" w:cs="Times New Roman"/>
                <w:sz w:val="24"/>
                <w:szCs w:val="24"/>
                <w:lang w:eastAsia="ar-SA"/>
              </w:rPr>
              <w:t xml:space="preserve"> без учета НДС;</w:t>
            </w:r>
          </w:p>
          <w:p w14:paraId="62EFED1A" w14:textId="53F8B52B" w:rsidR="00E2190B" w:rsidRPr="008F6433" w:rsidRDefault="00E2190B" w:rsidP="0080333F">
            <w:pPr>
              <w:spacing w:after="0" w:line="240" w:lineRule="auto"/>
            </w:pPr>
            <w:r w:rsidRPr="008F6433">
              <w:rPr>
                <w:rFonts w:ascii="Times New Roman" w:eastAsia="Times New Roman" w:hAnsi="Times New Roman" w:cs="Times New Roman"/>
                <w:sz w:val="24"/>
                <w:szCs w:val="24"/>
                <w:lang w:eastAsia="ar-SA"/>
              </w:rPr>
              <w:t xml:space="preserve">Лот № </w:t>
            </w:r>
            <w:r>
              <w:rPr>
                <w:rFonts w:ascii="Times New Roman" w:eastAsia="Times New Roman" w:hAnsi="Times New Roman" w:cs="Times New Roman"/>
                <w:sz w:val="24"/>
                <w:szCs w:val="24"/>
                <w:lang w:eastAsia="ar-SA"/>
              </w:rPr>
              <w:t>8</w:t>
            </w:r>
            <w:r w:rsidRPr="008F6433">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8 646</w:t>
            </w:r>
            <w:r w:rsidRPr="00D7514A">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88</w:t>
            </w:r>
            <w:r w:rsidRPr="00D7514A">
              <w:rPr>
                <w:rFonts w:ascii="Times New Roman" w:eastAsia="Times New Roman" w:hAnsi="Times New Roman" w:cs="Times New Roman"/>
                <w:sz w:val="24"/>
                <w:szCs w:val="24"/>
                <w:lang w:eastAsia="ar-SA"/>
              </w:rPr>
              <w:t xml:space="preserve"> коп. (</w:t>
            </w:r>
            <w:r>
              <w:rPr>
                <w:rFonts w:ascii="Times New Roman" w:eastAsia="Times New Roman" w:hAnsi="Times New Roman" w:cs="Times New Roman"/>
                <w:sz w:val="24"/>
                <w:szCs w:val="24"/>
                <w:lang w:eastAsia="ar-SA"/>
              </w:rPr>
              <w:t>восемь тысяч шестьсот сорок шесть рублей 88</w:t>
            </w:r>
            <w:r w:rsidRPr="00D7514A">
              <w:rPr>
                <w:rFonts w:ascii="Times New Roman" w:eastAsia="Times New Roman" w:hAnsi="Times New Roman" w:cs="Times New Roman"/>
                <w:sz w:val="24"/>
                <w:szCs w:val="24"/>
                <w:lang w:eastAsia="ar-SA"/>
              </w:rPr>
              <w:t xml:space="preserve"> коп.)</w:t>
            </w:r>
            <w:r w:rsidRPr="008F6433">
              <w:rPr>
                <w:rFonts w:ascii="Times New Roman" w:eastAsia="Times New Roman" w:hAnsi="Times New Roman" w:cs="Times New Roman"/>
                <w:sz w:val="24"/>
                <w:szCs w:val="24"/>
                <w:lang w:eastAsia="ar-SA"/>
              </w:rPr>
              <w:t xml:space="preserve"> без учета НДС;</w:t>
            </w:r>
          </w:p>
          <w:p w14:paraId="3FE44017" w14:textId="77777777" w:rsidR="003730BD" w:rsidRPr="008F6433" w:rsidRDefault="003730BD" w:rsidP="005408CD">
            <w:pPr>
              <w:suppressAutoHyphens/>
              <w:autoSpaceDE w:val="0"/>
              <w:autoSpaceDN w:val="0"/>
              <w:spacing w:after="0" w:line="240" w:lineRule="auto"/>
              <w:ind w:firstLine="35"/>
              <w:rPr>
                <w:rFonts w:ascii="Times New Roman" w:eastAsia="Calibri" w:hAnsi="Times New Roman" w:cs="Times New Roman"/>
                <w:color w:val="000000"/>
                <w:spacing w:val="3"/>
                <w:sz w:val="24"/>
                <w:szCs w:val="24"/>
                <w:lang w:eastAsia="ru-RU"/>
              </w:rPr>
            </w:pPr>
            <w:r w:rsidRPr="008F6433">
              <w:rPr>
                <w:rFonts w:ascii="Times New Roman" w:eastAsia="Calibri" w:hAnsi="Times New Roman" w:cs="Times New Roman"/>
                <w:color w:val="000000"/>
                <w:spacing w:val="-4"/>
                <w:sz w:val="24"/>
                <w:szCs w:val="24"/>
                <w:lang w:eastAsia="ru-RU"/>
              </w:rPr>
              <w:t>Задаток перечисляется на следующие бан</w:t>
            </w:r>
            <w:r w:rsidRPr="008F6433">
              <w:rPr>
                <w:rFonts w:ascii="Times New Roman" w:eastAsia="Calibri" w:hAnsi="Times New Roman" w:cs="Times New Roman"/>
                <w:color w:val="000000"/>
                <w:spacing w:val="3"/>
                <w:sz w:val="24"/>
                <w:szCs w:val="24"/>
                <w:lang w:eastAsia="ru-RU"/>
              </w:rPr>
              <w:t>ковские реквизиты</w:t>
            </w:r>
          </w:p>
          <w:p w14:paraId="327B99C2" w14:textId="77777777" w:rsidR="0080333F" w:rsidRPr="008F6433" w:rsidRDefault="0080333F" w:rsidP="0080333F">
            <w:pPr>
              <w:suppressAutoHyphens/>
              <w:autoSpaceDE w:val="0"/>
              <w:autoSpaceDN w:val="0"/>
              <w:spacing w:after="0" w:line="240" w:lineRule="auto"/>
              <w:ind w:firstLine="35"/>
              <w:rPr>
                <w:rFonts w:ascii="Times New Roman" w:eastAsia="Calibri" w:hAnsi="Times New Roman" w:cs="Times New Roman"/>
                <w:color w:val="000000"/>
                <w:spacing w:val="3"/>
                <w:sz w:val="24"/>
                <w:szCs w:val="24"/>
                <w:lang w:eastAsia="ru-RU"/>
              </w:rPr>
            </w:pPr>
            <w:r w:rsidRPr="008F6433">
              <w:rPr>
                <w:rFonts w:ascii="Times New Roman" w:eastAsia="Calibri" w:hAnsi="Times New Roman" w:cs="Times New Roman"/>
                <w:color w:val="000000"/>
                <w:spacing w:val="3"/>
                <w:sz w:val="24"/>
                <w:szCs w:val="24"/>
                <w:lang w:eastAsia="ru-RU"/>
              </w:rPr>
              <w:t>Получатель: Краевое государственное казенное учреждение "Краевой имущественный комплекс".</w:t>
            </w:r>
          </w:p>
          <w:p w14:paraId="4AC6746D" w14:textId="77777777" w:rsidR="0080333F" w:rsidRPr="008F6433" w:rsidRDefault="0080333F" w:rsidP="0080333F">
            <w:pPr>
              <w:suppressAutoHyphens/>
              <w:autoSpaceDE w:val="0"/>
              <w:autoSpaceDN w:val="0"/>
              <w:spacing w:after="0" w:line="240" w:lineRule="auto"/>
              <w:ind w:firstLine="35"/>
              <w:rPr>
                <w:rFonts w:ascii="Times New Roman" w:eastAsia="Calibri" w:hAnsi="Times New Roman" w:cs="Times New Roman"/>
                <w:color w:val="000000"/>
                <w:spacing w:val="3"/>
                <w:sz w:val="24"/>
                <w:szCs w:val="24"/>
                <w:lang w:eastAsia="ru-RU"/>
              </w:rPr>
            </w:pPr>
            <w:r w:rsidRPr="008F6433">
              <w:rPr>
                <w:rFonts w:ascii="Times New Roman" w:eastAsia="Calibri" w:hAnsi="Times New Roman" w:cs="Times New Roman"/>
                <w:color w:val="000000"/>
                <w:spacing w:val="3"/>
                <w:sz w:val="24"/>
                <w:szCs w:val="24"/>
                <w:lang w:eastAsia="ru-RU"/>
              </w:rPr>
              <w:t>ИНН: 2721083857/КПП: 272101001</w:t>
            </w:r>
          </w:p>
          <w:p w14:paraId="3A6D6858" w14:textId="222328C6" w:rsidR="0080333F" w:rsidRPr="008F6433" w:rsidRDefault="0080333F" w:rsidP="0080333F">
            <w:pPr>
              <w:suppressAutoHyphens/>
              <w:autoSpaceDE w:val="0"/>
              <w:autoSpaceDN w:val="0"/>
              <w:spacing w:after="0" w:line="240" w:lineRule="auto"/>
              <w:ind w:firstLine="35"/>
              <w:rPr>
                <w:rFonts w:ascii="Times New Roman" w:eastAsia="Calibri" w:hAnsi="Times New Roman" w:cs="Times New Roman"/>
                <w:color w:val="000000"/>
                <w:spacing w:val="3"/>
                <w:sz w:val="24"/>
                <w:szCs w:val="24"/>
                <w:lang w:eastAsia="ru-RU"/>
              </w:rPr>
            </w:pPr>
            <w:r w:rsidRPr="008F6433">
              <w:rPr>
                <w:rFonts w:ascii="Times New Roman" w:eastAsia="Calibri" w:hAnsi="Times New Roman" w:cs="Times New Roman"/>
                <w:color w:val="000000"/>
                <w:spacing w:val="3"/>
                <w:sz w:val="24"/>
                <w:szCs w:val="24"/>
                <w:lang w:eastAsia="ru-RU"/>
              </w:rPr>
              <w:t>Получатель: УФК по Хабаровскому краю (КГКУ "Краевой имущественный комплекс л/с 0</w:t>
            </w:r>
            <w:r w:rsidR="001C4902">
              <w:rPr>
                <w:rFonts w:ascii="Times New Roman" w:eastAsia="Calibri" w:hAnsi="Times New Roman" w:cs="Times New Roman"/>
                <w:color w:val="000000"/>
                <w:spacing w:val="3"/>
                <w:sz w:val="24"/>
                <w:szCs w:val="24"/>
                <w:lang w:eastAsia="ru-RU"/>
              </w:rPr>
              <w:t>5</w:t>
            </w:r>
            <w:r w:rsidRPr="008F6433">
              <w:rPr>
                <w:rFonts w:ascii="Times New Roman" w:eastAsia="Calibri" w:hAnsi="Times New Roman" w:cs="Times New Roman"/>
                <w:color w:val="000000"/>
                <w:spacing w:val="3"/>
                <w:sz w:val="24"/>
                <w:szCs w:val="24"/>
                <w:lang w:eastAsia="ru-RU"/>
              </w:rPr>
              <w:t xml:space="preserve">222D00080"), </w:t>
            </w:r>
          </w:p>
          <w:p w14:paraId="1248BD48" w14:textId="77777777" w:rsidR="0080333F" w:rsidRPr="008F6433" w:rsidRDefault="0080333F" w:rsidP="0080333F">
            <w:pPr>
              <w:suppressAutoHyphens/>
              <w:autoSpaceDE w:val="0"/>
              <w:autoSpaceDN w:val="0"/>
              <w:spacing w:after="0" w:line="240" w:lineRule="auto"/>
              <w:ind w:firstLine="35"/>
              <w:rPr>
                <w:rFonts w:ascii="Times New Roman" w:eastAsia="Calibri" w:hAnsi="Times New Roman" w:cs="Times New Roman"/>
                <w:color w:val="000000"/>
                <w:spacing w:val="3"/>
                <w:sz w:val="24"/>
                <w:szCs w:val="24"/>
                <w:lang w:eastAsia="ru-RU"/>
              </w:rPr>
            </w:pPr>
            <w:r w:rsidRPr="008F6433">
              <w:rPr>
                <w:rFonts w:ascii="Times New Roman" w:eastAsia="Calibri" w:hAnsi="Times New Roman" w:cs="Times New Roman"/>
                <w:color w:val="000000"/>
                <w:spacing w:val="3"/>
                <w:sz w:val="24"/>
                <w:szCs w:val="24"/>
                <w:lang w:eastAsia="ru-RU"/>
              </w:rPr>
              <w:t xml:space="preserve">р/с 03222643080000002200, </w:t>
            </w:r>
          </w:p>
          <w:p w14:paraId="0B92274F" w14:textId="77777777" w:rsidR="0080333F" w:rsidRPr="008F6433" w:rsidRDefault="0080333F" w:rsidP="0080333F">
            <w:pPr>
              <w:suppressAutoHyphens/>
              <w:autoSpaceDE w:val="0"/>
              <w:autoSpaceDN w:val="0"/>
              <w:spacing w:after="0" w:line="240" w:lineRule="auto"/>
              <w:ind w:firstLine="35"/>
              <w:rPr>
                <w:rFonts w:ascii="Times New Roman" w:eastAsia="Calibri" w:hAnsi="Times New Roman" w:cs="Times New Roman"/>
                <w:color w:val="000000"/>
                <w:spacing w:val="3"/>
                <w:sz w:val="24"/>
                <w:szCs w:val="24"/>
                <w:lang w:eastAsia="ru-RU"/>
              </w:rPr>
            </w:pPr>
            <w:r w:rsidRPr="008F6433">
              <w:rPr>
                <w:rFonts w:ascii="Times New Roman" w:eastAsia="Calibri" w:hAnsi="Times New Roman" w:cs="Times New Roman"/>
                <w:color w:val="000000"/>
                <w:spacing w:val="3"/>
                <w:sz w:val="24"/>
                <w:szCs w:val="24"/>
                <w:lang w:eastAsia="ru-RU"/>
              </w:rPr>
              <w:t>ОТДЕЛЕНИЕ ХАБАРОВСК БАНКА РОССИИ//УФК по Хабаровскому краю г. Хабаровск, Корсчет банка: 40102810845370000014,</w:t>
            </w:r>
          </w:p>
          <w:p w14:paraId="00FAC55D" w14:textId="77777777" w:rsidR="0080333F" w:rsidRPr="008F6433" w:rsidRDefault="0080333F" w:rsidP="0080333F">
            <w:pPr>
              <w:suppressAutoHyphens/>
              <w:autoSpaceDE w:val="0"/>
              <w:autoSpaceDN w:val="0"/>
              <w:spacing w:after="0" w:line="240" w:lineRule="auto"/>
              <w:ind w:firstLine="35"/>
              <w:rPr>
                <w:rFonts w:ascii="Times New Roman" w:eastAsia="Calibri" w:hAnsi="Times New Roman" w:cs="Times New Roman"/>
                <w:color w:val="000000"/>
                <w:spacing w:val="3"/>
                <w:sz w:val="24"/>
                <w:szCs w:val="24"/>
                <w:lang w:eastAsia="ru-RU"/>
              </w:rPr>
            </w:pPr>
            <w:r w:rsidRPr="008F6433">
              <w:rPr>
                <w:rFonts w:ascii="Times New Roman" w:eastAsia="Calibri" w:hAnsi="Times New Roman" w:cs="Times New Roman"/>
                <w:color w:val="000000"/>
                <w:spacing w:val="3"/>
                <w:sz w:val="24"/>
                <w:szCs w:val="24"/>
                <w:lang w:eastAsia="ru-RU"/>
              </w:rPr>
              <w:t>БИК 010813050, ОКТМО 08701000</w:t>
            </w:r>
          </w:p>
          <w:p w14:paraId="2F723516" w14:textId="77777777" w:rsidR="00D52455" w:rsidRPr="008F6433" w:rsidRDefault="0080333F" w:rsidP="0080333F">
            <w:pPr>
              <w:spacing w:after="0" w:line="240" w:lineRule="auto"/>
              <w:jc w:val="both"/>
              <w:rPr>
                <w:rFonts w:ascii="Times New Roman" w:eastAsia="Calibri" w:hAnsi="Times New Roman" w:cs="Times New Roman"/>
                <w:color w:val="000000"/>
                <w:spacing w:val="3"/>
                <w:sz w:val="24"/>
                <w:szCs w:val="24"/>
                <w:lang w:eastAsia="ru-RU"/>
              </w:rPr>
            </w:pPr>
            <w:r w:rsidRPr="008F6433">
              <w:rPr>
                <w:rFonts w:ascii="Times New Roman" w:eastAsia="Calibri" w:hAnsi="Times New Roman" w:cs="Times New Roman"/>
                <w:color w:val="000000"/>
                <w:spacing w:val="3"/>
                <w:sz w:val="24"/>
                <w:szCs w:val="24"/>
                <w:lang w:eastAsia="ru-RU"/>
              </w:rPr>
              <w:t>КБК 87800000000000000000</w:t>
            </w:r>
          </w:p>
          <w:p w14:paraId="4B6B5E97" w14:textId="77777777" w:rsidR="003730BD" w:rsidRPr="008F6433" w:rsidRDefault="003730BD" w:rsidP="00B22AAD">
            <w:pPr>
              <w:spacing w:after="0" w:line="240" w:lineRule="auto"/>
              <w:jc w:val="both"/>
              <w:rPr>
                <w:rFonts w:ascii="Times New Roman" w:eastAsia="Times New Roman" w:hAnsi="Times New Roman" w:cs="Times New Roman"/>
                <w:sz w:val="24"/>
                <w:szCs w:val="24"/>
                <w:lang w:eastAsia="ar-SA"/>
              </w:rPr>
            </w:pPr>
            <w:r w:rsidRPr="008F6433">
              <w:rPr>
                <w:rFonts w:ascii="Times New Roman" w:eastAsia="Calibri" w:hAnsi="Times New Roman" w:cs="Times New Roman"/>
                <w:b/>
                <w:color w:val="000000"/>
                <w:spacing w:val="-4"/>
                <w:sz w:val="24"/>
                <w:szCs w:val="24"/>
                <w:lang w:eastAsia="ru-RU"/>
              </w:rPr>
              <w:t xml:space="preserve">В платежном поручении в разделе </w:t>
            </w:r>
            <w:r w:rsidR="00BD5C66" w:rsidRPr="008F6433">
              <w:rPr>
                <w:rFonts w:ascii="Times New Roman" w:eastAsia="Calibri" w:hAnsi="Times New Roman" w:cs="Times New Roman"/>
                <w:b/>
                <w:color w:val="000000"/>
                <w:spacing w:val="-4"/>
                <w:sz w:val="24"/>
                <w:szCs w:val="24"/>
                <w:lang w:eastAsia="ru-RU"/>
              </w:rPr>
              <w:t>"</w:t>
            </w:r>
            <w:r w:rsidRPr="008F6433">
              <w:rPr>
                <w:rFonts w:ascii="Times New Roman" w:eastAsia="Calibri" w:hAnsi="Times New Roman" w:cs="Times New Roman"/>
                <w:b/>
                <w:color w:val="000000"/>
                <w:spacing w:val="-4"/>
                <w:sz w:val="24"/>
                <w:szCs w:val="24"/>
                <w:lang w:eastAsia="ru-RU"/>
              </w:rPr>
              <w:t>Назна</w:t>
            </w:r>
            <w:r w:rsidRPr="008F6433">
              <w:rPr>
                <w:rFonts w:ascii="Times New Roman" w:eastAsia="Calibri" w:hAnsi="Times New Roman" w:cs="Times New Roman"/>
                <w:b/>
                <w:color w:val="000000"/>
                <w:spacing w:val="-2"/>
                <w:sz w:val="24"/>
                <w:szCs w:val="24"/>
                <w:lang w:eastAsia="ru-RU"/>
              </w:rPr>
              <w:t>чение платежа</w:t>
            </w:r>
            <w:r w:rsidR="002B190D" w:rsidRPr="008F6433">
              <w:rPr>
                <w:rFonts w:ascii="Times New Roman" w:eastAsia="Calibri" w:hAnsi="Times New Roman" w:cs="Times New Roman"/>
                <w:b/>
                <w:color w:val="000000"/>
                <w:spacing w:val="-2"/>
                <w:sz w:val="24"/>
                <w:szCs w:val="24"/>
                <w:lang w:eastAsia="ru-RU"/>
              </w:rPr>
              <w:t>"</w:t>
            </w:r>
            <w:r w:rsidRPr="008F6433">
              <w:rPr>
                <w:rFonts w:ascii="Times New Roman" w:eastAsia="Calibri" w:hAnsi="Times New Roman" w:cs="Times New Roman"/>
                <w:b/>
                <w:color w:val="000000"/>
                <w:spacing w:val="-2"/>
                <w:sz w:val="24"/>
                <w:szCs w:val="24"/>
                <w:lang w:eastAsia="ru-RU"/>
              </w:rPr>
              <w:t xml:space="preserve"> заявитель должен указать </w:t>
            </w:r>
            <w:r w:rsidRPr="008F6433">
              <w:rPr>
                <w:rFonts w:ascii="Times New Roman" w:eastAsia="Calibri" w:hAnsi="Times New Roman" w:cs="Times New Roman"/>
                <w:b/>
                <w:color w:val="000000"/>
                <w:spacing w:val="-3"/>
                <w:sz w:val="24"/>
                <w:szCs w:val="24"/>
                <w:u w:val="single"/>
                <w:lang w:eastAsia="ru-RU"/>
              </w:rPr>
              <w:t>дату проведения аукциона</w:t>
            </w:r>
            <w:r w:rsidR="003C71B3" w:rsidRPr="008F6433">
              <w:rPr>
                <w:rFonts w:ascii="Times New Roman" w:eastAsia="Calibri" w:hAnsi="Times New Roman" w:cs="Times New Roman"/>
                <w:b/>
                <w:color w:val="000000"/>
                <w:spacing w:val="-3"/>
                <w:sz w:val="24"/>
                <w:szCs w:val="24"/>
                <w:u w:val="single"/>
                <w:lang w:eastAsia="ru-RU"/>
              </w:rPr>
              <w:t xml:space="preserve"> и номер лота</w:t>
            </w:r>
            <w:r w:rsidRPr="008F6433">
              <w:rPr>
                <w:rFonts w:ascii="Times New Roman" w:eastAsia="Calibri" w:hAnsi="Times New Roman" w:cs="Times New Roman"/>
                <w:b/>
                <w:color w:val="000000"/>
                <w:spacing w:val="-3"/>
                <w:sz w:val="24"/>
                <w:szCs w:val="24"/>
                <w:lang w:eastAsia="ru-RU"/>
              </w:rPr>
              <w:t>.</w:t>
            </w:r>
            <w:r w:rsidRPr="008F6433">
              <w:rPr>
                <w:rFonts w:ascii="Times New Roman" w:eastAsia="Calibri" w:hAnsi="Times New Roman" w:cs="Times New Roman"/>
                <w:color w:val="000000"/>
                <w:spacing w:val="-3"/>
                <w:sz w:val="24"/>
                <w:szCs w:val="24"/>
                <w:lang w:eastAsia="ru-RU"/>
              </w:rPr>
              <w:t xml:space="preserve"> Задаток, внесенный Победителем </w:t>
            </w:r>
            <w:r w:rsidRPr="008F6433">
              <w:rPr>
                <w:rFonts w:ascii="Times New Roman" w:eastAsia="Calibri" w:hAnsi="Times New Roman" w:cs="Times New Roman"/>
                <w:color w:val="000000"/>
                <w:spacing w:val="-7"/>
                <w:sz w:val="24"/>
                <w:szCs w:val="24"/>
                <w:lang w:eastAsia="ru-RU"/>
              </w:rPr>
              <w:t>аукциона, засчитывается</w:t>
            </w:r>
            <w:r w:rsidR="00B22AAD" w:rsidRPr="008F6433">
              <w:rPr>
                <w:rFonts w:ascii="Times New Roman" w:hAnsi="Times New Roman"/>
                <w:sz w:val="24"/>
                <w:szCs w:val="24"/>
                <w:lang w:eastAsia="ru-RU"/>
              </w:rPr>
              <w:t xml:space="preserve"> в счет цены за право  заключить Договор</w:t>
            </w:r>
            <w:r w:rsidRPr="008F6433">
              <w:rPr>
                <w:rFonts w:ascii="Times New Roman" w:eastAsia="Calibri" w:hAnsi="Times New Roman" w:cs="Times New Roman"/>
                <w:color w:val="000000"/>
                <w:spacing w:val="-3"/>
                <w:sz w:val="24"/>
                <w:szCs w:val="24"/>
                <w:lang w:eastAsia="ru-RU"/>
              </w:rPr>
              <w:t>.</w:t>
            </w:r>
          </w:p>
        </w:tc>
      </w:tr>
      <w:tr w:rsidR="00074673" w:rsidRPr="008F6433" w14:paraId="7F34E4EA" w14:textId="77777777" w:rsidTr="000F2B63">
        <w:tc>
          <w:tcPr>
            <w:tcW w:w="2093" w:type="dxa"/>
          </w:tcPr>
          <w:p w14:paraId="59764740" w14:textId="77777777" w:rsidR="00074673" w:rsidRPr="008F6433" w:rsidRDefault="00074673" w:rsidP="00B22AAD">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lastRenderedPageBreak/>
              <w:t xml:space="preserve">Пункт </w:t>
            </w:r>
            <w:r w:rsidR="004E6499" w:rsidRPr="008F6433">
              <w:rPr>
                <w:rFonts w:ascii="Times New Roman" w:eastAsia="Times New Roman" w:hAnsi="Times New Roman" w:cs="Times New Roman"/>
                <w:sz w:val="24"/>
                <w:szCs w:val="24"/>
                <w:lang w:eastAsia="ru-RU"/>
              </w:rPr>
              <w:t>1.</w:t>
            </w:r>
            <w:r w:rsidR="00B22AAD" w:rsidRPr="008F6433">
              <w:rPr>
                <w:rFonts w:ascii="Times New Roman" w:eastAsia="Times New Roman" w:hAnsi="Times New Roman" w:cs="Times New Roman"/>
                <w:sz w:val="24"/>
                <w:szCs w:val="24"/>
                <w:lang w:eastAsia="ru-RU"/>
              </w:rPr>
              <w:t>5</w:t>
            </w:r>
            <w:r w:rsidR="004E6499" w:rsidRPr="008F6433">
              <w:rPr>
                <w:rFonts w:ascii="Times New Roman" w:eastAsia="Times New Roman" w:hAnsi="Times New Roman" w:cs="Times New Roman"/>
                <w:sz w:val="24"/>
                <w:szCs w:val="24"/>
                <w:lang w:eastAsia="ru-RU"/>
              </w:rPr>
              <w:t>.</w:t>
            </w:r>
          </w:p>
        </w:tc>
        <w:tc>
          <w:tcPr>
            <w:tcW w:w="8221" w:type="dxa"/>
          </w:tcPr>
          <w:p w14:paraId="29983DE4" w14:textId="77777777" w:rsidR="00074673" w:rsidRPr="008F6433" w:rsidRDefault="00074673" w:rsidP="00262FDD">
            <w:pPr>
              <w:spacing w:after="0" w:line="240" w:lineRule="auto"/>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Получение документации об аукционе:</w:t>
            </w:r>
          </w:p>
          <w:p w14:paraId="508B0CEC" w14:textId="77777777" w:rsidR="00074673" w:rsidRPr="008F6433" w:rsidRDefault="00074673" w:rsidP="00262FDD">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Cs/>
                <w:sz w:val="24"/>
                <w:szCs w:val="24"/>
                <w:lang w:eastAsia="ru-RU"/>
              </w:rPr>
              <w:t xml:space="preserve">Официальный сайт, на котором размещена документация об аукционе: </w:t>
            </w:r>
            <w:hyperlink r:id="rId20" w:history="1">
              <w:r w:rsidRPr="008F6433">
                <w:rPr>
                  <w:rFonts w:ascii="Times New Roman" w:eastAsia="Times New Roman" w:hAnsi="Times New Roman" w:cs="Times New Roman"/>
                  <w:color w:val="0000FF"/>
                  <w:sz w:val="24"/>
                  <w:szCs w:val="24"/>
                  <w:u w:val="single"/>
                  <w:lang w:eastAsia="ru-RU"/>
                </w:rPr>
                <w:t>http://</w:t>
              </w:r>
              <w:r w:rsidRPr="008F6433">
                <w:rPr>
                  <w:rFonts w:ascii="Times New Roman" w:eastAsia="Times New Roman" w:hAnsi="Times New Roman" w:cs="Times New Roman"/>
                  <w:color w:val="0000FF"/>
                  <w:sz w:val="24"/>
                  <w:szCs w:val="24"/>
                  <w:u w:val="single"/>
                  <w:lang w:val="en-US" w:eastAsia="ru-RU"/>
                </w:rPr>
                <w:t>torgi</w:t>
              </w:r>
              <w:r w:rsidRPr="008F6433">
                <w:rPr>
                  <w:rFonts w:ascii="Times New Roman" w:eastAsia="Times New Roman" w:hAnsi="Times New Roman" w:cs="Times New Roman"/>
                  <w:color w:val="0000FF"/>
                  <w:sz w:val="24"/>
                  <w:szCs w:val="24"/>
                  <w:u w:val="single"/>
                  <w:lang w:eastAsia="ru-RU"/>
                </w:rPr>
                <w:t>.</w:t>
              </w:r>
              <w:r w:rsidRPr="008F6433">
                <w:rPr>
                  <w:rFonts w:ascii="Times New Roman" w:eastAsia="Times New Roman" w:hAnsi="Times New Roman" w:cs="Times New Roman"/>
                  <w:color w:val="0000FF"/>
                  <w:sz w:val="24"/>
                  <w:szCs w:val="24"/>
                  <w:u w:val="single"/>
                  <w:lang w:val="en-US" w:eastAsia="ru-RU"/>
                </w:rPr>
                <w:t>gov</w:t>
              </w:r>
              <w:r w:rsidRPr="008F6433">
                <w:rPr>
                  <w:rFonts w:ascii="Times New Roman" w:eastAsia="Times New Roman" w:hAnsi="Times New Roman" w:cs="Times New Roman"/>
                  <w:color w:val="0000FF"/>
                  <w:sz w:val="24"/>
                  <w:szCs w:val="24"/>
                  <w:u w:val="single"/>
                  <w:lang w:eastAsia="ru-RU"/>
                </w:rPr>
                <w:t>.ru/</w:t>
              </w:r>
            </w:hyperlink>
            <w:r w:rsidRPr="008F6433">
              <w:rPr>
                <w:rFonts w:ascii="Times New Roman" w:eastAsia="Times New Roman" w:hAnsi="Times New Roman" w:cs="Times New Roman"/>
                <w:sz w:val="24"/>
                <w:szCs w:val="24"/>
                <w:lang w:eastAsia="ru-RU"/>
              </w:rPr>
              <w:t>.</w:t>
            </w:r>
          </w:p>
          <w:p w14:paraId="017BA350" w14:textId="6285DB5C" w:rsidR="00074673" w:rsidRPr="008F6433" w:rsidRDefault="00074673" w:rsidP="001C4902">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Документация предоставляется по адресу: </w:t>
            </w:r>
            <w:smartTag w:uri="urn:schemas-microsoft-com:office:smarttags" w:element="metricconverter">
              <w:smartTagPr>
                <w:attr w:name="ProductID" w:val="680000, г"/>
              </w:smartTagPr>
              <w:r w:rsidRPr="008F6433">
                <w:rPr>
                  <w:rFonts w:ascii="Times New Roman" w:eastAsia="Times New Roman" w:hAnsi="Times New Roman" w:cs="Times New Roman"/>
                  <w:sz w:val="24"/>
                  <w:szCs w:val="24"/>
                  <w:lang w:eastAsia="ru-RU"/>
                </w:rPr>
                <w:t>680000, г</w:t>
              </w:r>
            </w:smartTag>
            <w:r w:rsidRPr="008F6433">
              <w:rPr>
                <w:rFonts w:ascii="Times New Roman" w:eastAsia="Times New Roman" w:hAnsi="Times New Roman" w:cs="Times New Roman"/>
                <w:sz w:val="24"/>
                <w:szCs w:val="24"/>
                <w:lang w:eastAsia="ru-RU"/>
              </w:rPr>
              <w:t xml:space="preserve">. Хабаровск, ул. Запарина, 76, </w:t>
            </w:r>
            <w:proofErr w:type="spellStart"/>
            <w:r w:rsidRPr="008F6433">
              <w:rPr>
                <w:rFonts w:ascii="Times New Roman" w:eastAsia="Times New Roman" w:hAnsi="Times New Roman" w:cs="Times New Roman"/>
                <w:sz w:val="24"/>
                <w:szCs w:val="24"/>
                <w:lang w:eastAsia="ru-RU"/>
              </w:rPr>
              <w:t>к</w:t>
            </w:r>
            <w:r w:rsidR="005337F4" w:rsidRPr="008F6433">
              <w:rPr>
                <w:rFonts w:ascii="Times New Roman" w:eastAsia="Times New Roman" w:hAnsi="Times New Roman" w:cs="Times New Roman"/>
                <w:sz w:val="24"/>
                <w:szCs w:val="24"/>
                <w:lang w:eastAsia="ru-RU"/>
              </w:rPr>
              <w:t>аб</w:t>
            </w:r>
            <w:proofErr w:type="spellEnd"/>
            <w:r w:rsidR="005337F4" w:rsidRPr="008F6433">
              <w:rPr>
                <w:rFonts w:ascii="Times New Roman" w:eastAsia="Times New Roman" w:hAnsi="Times New Roman" w:cs="Times New Roman"/>
                <w:sz w:val="24"/>
                <w:szCs w:val="24"/>
                <w:lang w:eastAsia="ru-RU"/>
              </w:rPr>
              <w:t xml:space="preserve">. </w:t>
            </w:r>
            <w:r w:rsidR="001D43FD" w:rsidRPr="008F6433">
              <w:rPr>
                <w:rFonts w:ascii="Times New Roman" w:eastAsia="Times New Roman" w:hAnsi="Times New Roman" w:cs="Times New Roman"/>
                <w:sz w:val="24"/>
                <w:szCs w:val="24"/>
                <w:lang w:eastAsia="ru-RU"/>
              </w:rPr>
              <w:t>1</w:t>
            </w:r>
            <w:r w:rsidR="00BC0C5D" w:rsidRPr="008F6433">
              <w:rPr>
                <w:rFonts w:ascii="Times New Roman" w:eastAsia="Times New Roman" w:hAnsi="Times New Roman" w:cs="Times New Roman"/>
                <w:sz w:val="24"/>
                <w:szCs w:val="24"/>
                <w:lang w:eastAsia="ru-RU"/>
              </w:rPr>
              <w:t>3</w:t>
            </w:r>
            <w:r w:rsidRPr="008F6433">
              <w:rPr>
                <w:rFonts w:ascii="Times New Roman" w:eastAsia="Times New Roman" w:hAnsi="Times New Roman" w:cs="Times New Roman"/>
                <w:sz w:val="24"/>
                <w:szCs w:val="24"/>
                <w:lang w:eastAsia="ru-RU"/>
              </w:rPr>
              <w:t xml:space="preserve"> с 10:00 до 17:00 по местному времени, кроме выходных (суббота, воскресенье) и праздничных дней с момента размещения настоящего извещения на сайте (</w:t>
            </w:r>
            <w:hyperlink r:id="rId21" w:history="1">
              <w:r w:rsidRPr="008F6433">
                <w:rPr>
                  <w:rFonts w:ascii="Times New Roman" w:eastAsia="Times New Roman" w:hAnsi="Times New Roman" w:cs="Times New Roman"/>
                  <w:color w:val="0000FF"/>
                  <w:sz w:val="24"/>
                  <w:szCs w:val="24"/>
                  <w:u w:val="single"/>
                  <w:lang w:eastAsia="ru-RU"/>
                </w:rPr>
                <w:t>http://</w:t>
              </w:r>
              <w:r w:rsidRPr="008F6433">
                <w:rPr>
                  <w:rFonts w:ascii="Times New Roman" w:eastAsia="Times New Roman" w:hAnsi="Times New Roman" w:cs="Times New Roman"/>
                  <w:color w:val="0000FF"/>
                  <w:sz w:val="24"/>
                  <w:szCs w:val="24"/>
                  <w:u w:val="single"/>
                  <w:lang w:val="en-US" w:eastAsia="ru-RU"/>
                </w:rPr>
                <w:t>torgi</w:t>
              </w:r>
              <w:r w:rsidRPr="008F6433">
                <w:rPr>
                  <w:rFonts w:ascii="Times New Roman" w:eastAsia="Times New Roman" w:hAnsi="Times New Roman" w:cs="Times New Roman"/>
                  <w:color w:val="0000FF"/>
                  <w:sz w:val="24"/>
                  <w:szCs w:val="24"/>
                  <w:u w:val="single"/>
                  <w:lang w:eastAsia="ru-RU"/>
                </w:rPr>
                <w:t>.</w:t>
              </w:r>
              <w:r w:rsidRPr="008F6433">
                <w:rPr>
                  <w:rFonts w:ascii="Times New Roman" w:eastAsia="Times New Roman" w:hAnsi="Times New Roman" w:cs="Times New Roman"/>
                  <w:color w:val="0000FF"/>
                  <w:sz w:val="24"/>
                  <w:szCs w:val="24"/>
                  <w:u w:val="single"/>
                  <w:lang w:val="en-US" w:eastAsia="ru-RU"/>
                </w:rPr>
                <w:t>gov</w:t>
              </w:r>
              <w:r w:rsidRPr="008F6433">
                <w:rPr>
                  <w:rFonts w:ascii="Times New Roman" w:eastAsia="Times New Roman" w:hAnsi="Times New Roman" w:cs="Times New Roman"/>
                  <w:color w:val="0000FF"/>
                  <w:sz w:val="24"/>
                  <w:szCs w:val="24"/>
                  <w:u w:val="single"/>
                  <w:lang w:eastAsia="ru-RU"/>
                </w:rPr>
                <w:t>.ru/</w:t>
              </w:r>
            </w:hyperlink>
            <w:r w:rsidRPr="008F6433">
              <w:rPr>
                <w:rFonts w:ascii="Times New Roman" w:eastAsia="Times New Roman" w:hAnsi="Times New Roman" w:cs="Times New Roman"/>
                <w:sz w:val="24"/>
                <w:szCs w:val="24"/>
                <w:lang w:eastAsia="ru-RU"/>
              </w:rPr>
              <w:t xml:space="preserve">) до момента окончания приема заявок, на основании заявления любого заинтересованного лица, поданного в письменной форме, в том числе в форме электронного документа, в течение 2 </w:t>
            </w:r>
            <w:r w:rsidR="003730BD" w:rsidRPr="008F6433">
              <w:rPr>
                <w:rFonts w:ascii="Times New Roman" w:eastAsia="Times New Roman" w:hAnsi="Times New Roman" w:cs="Times New Roman"/>
                <w:sz w:val="24"/>
                <w:szCs w:val="24"/>
                <w:lang w:eastAsia="ru-RU"/>
              </w:rPr>
              <w:t>(дв</w:t>
            </w:r>
            <w:r w:rsidR="001C4902">
              <w:rPr>
                <w:rFonts w:ascii="Times New Roman" w:eastAsia="Times New Roman" w:hAnsi="Times New Roman" w:cs="Times New Roman"/>
                <w:sz w:val="24"/>
                <w:szCs w:val="24"/>
                <w:lang w:eastAsia="ru-RU"/>
              </w:rPr>
              <w:t>ух</w:t>
            </w:r>
            <w:r w:rsidR="003730BD" w:rsidRPr="008F6433">
              <w:rPr>
                <w:rFonts w:ascii="Times New Roman" w:eastAsia="Times New Roman" w:hAnsi="Times New Roman" w:cs="Times New Roman"/>
                <w:sz w:val="24"/>
                <w:szCs w:val="24"/>
                <w:lang w:eastAsia="ru-RU"/>
              </w:rPr>
              <w:t xml:space="preserve">) </w:t>
            </w:r>
            <w:r w:rsidRPr="008F6433">
              <w:rPr>
                <w:rFonts w:ascii="Times New Roman" w:eastAsia="Times New Roman" w:hAnsi="Times New Roman" w:cs="Times New Roman"/>
                <w:sz w:val="24"/>
                <w:szCs w:val="24"/>
                <w:lang w:eastAsia="ru-RU"/>
              </w:rPr>
              <w:t>рабочих дней с даты получения соответствующего заявления. Предоставление документации об аукционе осуществляется без взимания платы.</w:t>
            </w:r>
          </w:p>
        </w:tc>
      </w:tr>
      <w:tr w:rsidR="00074673" w:rsidRPr="008F6433" w14:paraId="46928780" w14:textId="77777777" w:rsidTr="000F2B63">
        <w:tc>
          <w:tcPr>
            <w:tcW w:w="2093" w:type="dxa"/>
          </w:tcPr>
          <w:p w14:paraId="2B3ECF55" w14:textId="77777777" w:rsidR="00074673" w:rsidRPr="008F6433" w:rsidRDefault="004E6499" w:rsidP="00B22AAD">
            <w:pPr>
              <w:spacing w:after="0" w:line="240" w:lineRule="auto"/>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sz w:val="24"/>
                <w:szCs w:val="24"/>
                <w:lang w:eastAsia="ru-RU"/>
              </w:rPr>
              <w:t>Пункт 1.</w:t>
            </w:r>
            <w:r w:rsidR="00B22AAD" w:rsidRPr="008F6433">
              <w:rPr>
                <w:rFonts w:ascii="Times New Roman" w:eastAsia="Times New Roman" w:hAnsi="Times New Roman" w:cs="Times New Roman"/>
                <w:sz w:val="24"/>
                <w:szCs w:val="24"/>
                <w:lang w:eastAsia="ru-RU"/>
              </w:rPr>
              <w:t>6</w:t>
            </w:r>
            <w:r w:rsidRPr="008F6433">
              <w:rPr>
                <w:rFonts w:ascii="Times New Roman" w:eastAsia="Times New Roman" w:hAnsi="Times New Roman" w:cs="Times New Roman"/>
                <w:sz w:val="24"/>
                <w:szCs w:val="24"/>
                <w:lang w:eastAsia="ru-RU"/>
              </w:rPr>
              <w:t>.</w:t>
            </w:r>
          </w:p>
        </w:tc>
        <w:tc>
          <w:tcPr>
            <w:tcW w:w="8221" w:type="dxa"/>
          </w:tcPr>
          <w:p w14:paraId="23A4CBAB" w14:textId="77777777" w:rsidR="00074673" w:rsidRPr="008F6433" w:rsidRDefault="00074673" w:rsidP="00792A80">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Формы заявки на участие в аукционе:</w:t>
            </w:r>
          </w:p>
          <w:p w14:paraId="04262628" w14:textId="77777777" w:rsidR="00074673" w:rsidRPr="008F6433" w:rsidRDefault="00074673" w:rsidP="00792A80">
            <w:pPr>
              <w:spacing w:after="0" w:line="240" w:lineRule="auto"/>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sz w:val="24"/>
                <w:szCs w:val="24"/>
                <w:lang w:eastAsia="ru-RU"/>
              </w:rPr>
              <w:t>Заявка на участие в аукционе должна быть подготовлена по форме, представленной в разделе III настоящей документации с учетом требований, изложенных в настоящей документации об аукционе.</w:t>
            </w:r>
          </w:p>
        </w:tc>
      </w:tr>
      <w:tr w:rsidR="00074673" w:rsidRPr="008F6433" w14:paraId="77869F19" w14:textId="77777777" w:rsidTr="000F2B63">
        <w:tc>
          <w:tcPr>
            <w:tcW w:w="2093" w:type="dxa"/>
          </w:tcPr>
          <w:p w14:paraId="7E651176" w14:textId="77777777" w:rsidR="00074673" w:rsidRPr="008F6433" w:rsidRDefault="004E6499" w:rsidP="00B22AAD">
            <w:pPr>
              <w:spacing w:after="0" w:line="240" w:lineRule="auto"/>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sz w:val="24"/>
                <w:szCs w:val="24"/>
                <w:lang w:eastAsia="ru-RU"/>
              </w:rPr>
              <w:t>Пункт 1.</w:t>
            </w:r>
            <w:r w:rsidR="00B22AAD" w:rsidRPr="008F6433">
              <w:rPr>
                <w:rFonts w:ascii="Times New Roman" w:eastAsia="Times New Roman" w:hAnsi="Times New Roman" w:cs="Times New Roman"/>
                <w:sz w:val="24"/>
                <w:szCs w:val="24"/>
                <w:lang w:eastAsia="ru-RU"/>
              </w:rPr>
              <w:t>7</w:t>
            </w:r>
            <w:r w:rsidRPr="008F6433">
              <w:rPr>
                <w:rFonts w:ascii="Times New Roman" w:eastAsia="Times New Roman" w:hAnsi="Times New Roman" w:cs="Times New Roman"/>
                <w:sz w:val="24"/>
                <w:szCs w:val="24"/>
                <w:lang w:eastAsia="ru-RU"/>
              </w:rPr>
              <w:t>.</w:t>
            </w:r>
          </w:p>
        </w:tc>
        <w:tc>
          <w:tcPr>
            <w:tcW w:w="8221" w:type="dxa"/>
          </w:tcPr>
          <w:p w14:paraId="065BE584" w14:textId="77777777" w:rsidR="00074673" w:rsidRPr="008F6433" w:rsidRDefault="00074673" w:rsidP="00792A80">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Оформление заявки на участие в аукционе:</w:t>
            </w:r>
          </w:p>
          <w:p w14:paraId="0E809FFE" w14:textId="77777777" w:rsidR="00074673" w:rsidRPr="008F6433" w:rsidRDefault="00074673" w:rsidP="00792A80">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Участник подает заявку в письменной форме или в форме электронного документа, подписанного в соответствии с нормативными правовыми актами РФ, согласно указаниям, содержащимся в настоящей аукционной документации. </w:t>
            </w:r>
          </w:p>
        </w:tc>
      </w:tr>
      <w:tr w:rsidR="00074673" w:rsidRPr="008F6433" w14:paraId="535F7452" w14:textId="77777777" w:rsidTr="000F2B63">
        <w:trPr>
          <w:trHeight w:val="711"/>
        </w:trPr>
        <w:tc>
          <w:tcPr>
            <w:tcW w:w="2093" w:type="dxa"/>
          </w:tcPr>
          <w:p w14:paraId="02927B65" w14:textId="77777777" w:rsidR="00074673" w:rsidRPr="008F6433" w:rsidRDefault="004E6499" w:rsidP="00074673">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Пункт 1.</w:t>
            </w:r>
            <w:r w:rsidR="00B22AAD" w:rsidRPr="008F6433">
              <w:rPr>
                <w:rFonts w:ascii="Times New Roman" w:eastAsia="Times New Roman" w:hAnsi="Times New Roman" w:cs="Times New Roman"/>
                <w:sz w:val="24"/>
                <w:szCs w:val="24"/>
                <w:lang w:eastAsia="ru-RU"/>
              </w:rPr>
              <w:t>8</w:t>
            </w:r>
            <w:r w:rsidRPr="008F6433">
              <w:rPr>
                <w:rFonts w:ascii="Times New Roman" w:eastAsia="Times New Roman" w:hAnsi="Times New Roman" w:cs="Times New Roman"/>
                <w:sz w:val="24"/>
                <w:szCs w:val="24"/>
                <w:lang w:eastAsia="ru-RU"/>
              </w:rPr>
              <w:t>.</w:t>
            </w:r>
          </w:p>
          <w:p w14:paraId="4894882A" w14:textId="77777777" w:rsidR="00074673" w:rsidRPr="008F6433" w:rsidRDefault="00074673" w:rsidP="00074673">
            <w:pPr>
              <w:spacing w:after="0" w:line="240" w:lineRule="auto"/>
              <w:jc w:val="center"/>
              <w:rPr>
                <w:rFonts w:ascii="Times New Roman" w:eastAsia="Times New Roman" w:hAnsi="Times New Roman" w:cs="Times New Roman"/>
                <w:sz w:val="24"/>
                <w:szCs w:val="24"/>
                <w:lang w:eastAsia="ru-RU"/>
              </w:rPr>
            </w:pPr>
          </w:p>
          <w:p w14:paraId="05388F20" w14:textId="77777777" w:rsidR="00074673" w:rsidRPr="008F6433" w:rsidRDefault="00074673" w:rsidP="00074673">
            <w:pPr>
              <w:spacing w:after="0" w:line="240" w:lineRule="auto"/>
              <w:jc w:val="center"/>
              <w:rPr>
                <w:rFonts w:ascii="Times New Roman" w:eastAsia="Times New Roman" w:hAnsi="Times New Roman" w:cs="Times New Roman"/>
                <w:b/>
                <w:sz w:val="24"/>
                <w:szCs w:val="24"/>
                <w:lang w:eastAsia="ru-RU"/>
              </w:rPr>
            </w:pPr>
          </w:p>
        </w:tc>
        <w:tc>
          <w:tcPr>
            <w:tcW w:w="8221" w:type="dxa"/>
          </w:tcPr>
          <w:p w14:paraId="65D77D43" w14:textId="77777777" w:rsidR="00074673" w:rsidRPr="008F6433" w:rsidRDefault="00074673" w:rsidP="00792A80">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Место подачи заявок на участие в аукционе:</w:t>
            </w:r>
          </w:p>
          <w:p w14:paraId="16ED6DDA" w14:textId="77777777" w:rsidR="00074673" w:rsidRPr="008F6433" w:rsidRDefault="00074673" w:rsidP="00792A80">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Заявки на участие в аукционе подаются по адресу: </w:t>
            </w:r>
            <w:smartTag w:uri="urn:schemas-microsoft-com:office:smarttags" w:element="metricconverter">
              <w:smartTagPr>
                <w:attr w:name="ProductID" w:val="680000, г"/>
              </w:smartTagPr>
              <w:r w:rsidRPr="008F6433">
                <w:rPr>
                  <w:rFonts w:ascii="Times New Roman" w:eastAsia="Times New Roman" w:hAnsi="Times New Roman" w:cs="Times New Roman"/>
                  <w:sz w:val="24"/>
                  <w:szCs w:val="24"/>
                  <w:lang w:eastAsia="ru-RU"/>
                </w:rPr>
                <w:t>680000, г</w:t>
              </w:r>
            </w:smartTag>
            <w:r w:rsidRPr="008F6433">
              <w:rPr>
                <w:rFonts w:ascii="Times New Roman" w:eastAsia="Times New Roman" w:hAnsi="Times New Roman" w:cs="Times New Roman"/>
                <w:sz w:val="24"/>
                <w:szCs w:val="24"/>
                <w:lang w:eastAsia="ru-RU"/>
              </w:rPr>
              <w:t>. Хабаровск, ул. Запарина, 76,</w:t>
            </w:r>
            <w:r w:rsidR="005241C5" w:rsidRPr="008F6433">
              <w:rPr>
                <w:rFonts w:ascii="Times New Roman" w:eastAsia="Times New Roman" w:hAnsi="Times New Roman" w:cs="Times New Roman"/>
                <w:sz w:val="24"/>
                <w:szCs w:val="24"/>
                <w:lang w:eastAsia="ru-RU"/>
              </w:rPr>
              <w:t xml:space="preserve"> 14 </w:t>
            </w:r>
            <w:proofErr w:type="spellStart"/>
            <w:r w:rsidR="005241C5" w:rsidRPr="008F6433">
              <w:rPr>
                <w:rFonts w:ascii="Times New Roman" w:eastAsia="Times New Roman" w:hAnsi="Times New Roman" w:cs="Times New Roman"/>
                <w:sz w:val="24"/>
                <w:szCs w:val="24"/>
                <w:lang w:eastAsia="ru-RU"/>
              </w:rPr>
              <w:t>эт</w:t>
            </w:r>
            <w:proofErr w:type="spellEnd"/>
            <w:r w:rsidR="005241C5" w:rsidRPr="008F6433">
              <w:rPr>
                <w:rFonts w:ascii="Times New Roman" w:eastAsia="Times New Roman" w:hAnsi="Times New Roman" w:cs="Times New Roman"/>
                <w:sz w:val="24"/>
                <w:szCs w:val="24"/>
                <w:lang w:eastAsia="ru-RU"/>
              </w:rPr>
              <w:t>.,</w:t>
            </w:r>
            <w:r w:rsidRPr="008F6433">
              <w:rPr>
                <w:rFonts w:ascii="Times New Roman" w:eastAsia="Times New Roman" w:hAnsi="Times New Roman" w:cs="Times New Roman"/>
                <w:sz w:val="24"/>
                <w:szCs w:val="24"/>
                <w:lang w:eastAsia="ru-RU"/>
              </w:rPr>
              <w:t xml:space="preserve"> </w:t>
            </w:r>
            <w:proofErr w:type="spellStart"/>
            <w:r w:rsidRPr="008F6433">
              <w:rPr>
                <w:rFonts w:ascii="Times New Roman" w:eastAsia="Times New Roman" w:hAnsi="Times New Roman" w:cs="Times New Roman"/>
                <w:sz w:val="24"/>
                <w:szCs w:val="24"/>
                <w:lang w:eastAsia="ru-RU"/>
              </w:rPr>
              <w:t>каб</w:t>
            </w:r>
            <w:proofErr w:type="spellEnd"/>
            <w:r w:rsidRPr="008F6433">
              <w:rPr>
                <w:rFonts w:ascii="Times New Roman" w:eastAsia="Times New Roman" w:hAnsi="Times New Roman" w:cs="Times New Roman"/>
                <w:sz w:val="24"/>
                <w:szCs w:val="24"/>
                <w:lang w:eastAsia="ru-RU"/>
              </w:rPr>
              <w:t xml:space="preserve">. </w:t>
            </w:r>
            <w:r w:rsidR="00785534" w:rsidRPr="008F6433">
              <w:rPr>
                <w:rFonts w:ascii="Times New Roman" w:eastAsia="Times New Roman" w:hAnsi="Times New Roman" w:cs="Times New Roman"/>
                <w:sz w:val="24"/>
                <w:szCs w:val="24"/>
                <w:lang w:eastAsia="ru-RU"/>
              </w:rPr>
              <w:t>13</w:t>
            </w:r>
            <w:r w:rsidRPr="008F6433">
              <w:rPr>
                <w:rFonts w:ascii="Times New Roman" w:eastAsia="Times New Roman" w:hAnsi="Times New Roman" w:cs="Times New Roman"/>
                <w:sz w:val="24"/>
                <w:szCs w:val="24"/>
                <w:lang w:eastAsia="ru-RU"/>
              </w:rPr>
              <w:t>, с 10-00 до 17-00 (перерыв с 13-00 до 14-00) м</w:t>
            </w:r>
            <w:r w:rsidR="005337F4" w:rsidRPr="008F6433">
              <w:rPr>
                <w:rFonts w:ascii="Times New Roman" w:eastAsia="Times New Roman" w:hAnsi="Times New Roman" w:cs="Times New Roman"/>
                <w:sz w:val="24"/>
                <w:szCs w:val="24"/>
                <w:lang w:eastAsia="ru-RU"/>
              </w:rPr>
              <w:t>естного времени, в рабочие дни.</w:t>
            </w:r>
          </w:p>
          <w:p w14:paraId="2D9BF700" w14:textId="77777777" w:rsidR="00074673" w:rsidRPr="008F6433" w:rsidRDefault="00074673" w:rsidP="00792A80">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Обращаем внимание Участников размещения заказа, что при приеме и регистрации заявок на участие в аукционе Организатор вправе осуществлять видеозапись процедуры подачи заявок.</w:t>
            </w:r>
          </w:p>
        </w:tc>
      </w:tr>
      <w:tr w:rsidR="00BD5C66" w:rsidRPr="008F6433" w14:paraId="4D2823CC" w14:textId="77777777" w:rsidTr="000F2B63">
        <w:trPr>
          <w:trHeight w:val="711"/>
        </w:trPr>
        <w:tc>
          <w:tcPr>
            <w:tcW w:w="2093" w:type="dxa"/>
          </w:tcPr>
          <w:p w14:paraId="0FFE45E8" w14:textId="77777777" w:rsidR="00BD5C66" w:rsidRPr="008F6433" w:rsidRDefault="00FF52CE" w:rsidP="00F30963">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lastRenderedPageBreak/>
              <w:t xml:space="preserve">Пункт </w:t>
            </w:r>
            <w:r w:rsidR="00BD5C66" w:rsidRPr="008F6433">
              <w:rPr>
                <w:rFonts w:ascii="Times New Roman" w:eastAsia="Times New Roman" w:hAnsi="Times New Roman" w:cs="Times New Roman"/>
                <w:sz w:val="24"/>
                <w:szCs w:val="24"/>
                <w:lang w:eastAsia="ru-RU"/>
              </w:rPr>
              <w:t>1.</w:t>
            </w:r>
            <w:r w:rsidR="00F30963" w:rsidRPr="008F6433">
              <w:rPr>
                <w:rFonts w:ascii="Times New Roman" w:eastAsia="Times New Roman" w:hAnsi="Times New Roman" w:cs="Times New Roman"/>
                <w:sz w:val="24"/>
                <w:szCs w:val="24"/>
                <w:lang w:eastAsia="ru-RU"/>
              </w:rPr>
              <w:t>9</w:t>
            </w:r>
            <w:r w:rsidR="00BD5C66" w:rsidRPr="008F6433">
              <w:rPr>
                <w:rFonts w:ascii="Times New Roman" w:eastAsia="Times New Roman" w:hAnsi="Times New Roman" w:cs="Times New Roman"/>
                <w:sz w:val="24"/>
                <w:szCs w:val="24"/>
                <w:lang w:eastAsia="ru-RU"/>
              </w:rPr>
              <w:t>.</w:t>
            </w:r>
          </w:p>
        </w:tc>
        <w:tc>
          <w:tcPr>
            <w:tcW w:w="8221" w:type="dxa"/>
          </w:tcPr>
          <w:p w14:paraId="28CCA023" w14:textId="44C66C8C" w:rsidR="00BD5C66" w:rsidRPr="008F6433" w:rsidRDefault="00BD5C66" w:rsidP="004A6548">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Срок, в течение которого Организатор аукциона вправе отказаться от проведения аукциона: </w:t>
            </w:r>
            <w:r w:rsidR="004A6548" w:rsidRPr="004A6548">
              <w:rPr>
                <w:rFonts w:ascii="Times New Roman" w:eastAsia="Times New Roman" w:hAnsi="Times New Roman" w:cs="Times New Roman"/>
                <w:sz w:val="24"/>
                <w:szCs w:val="24"/>
                <w:lang w:eastAsia="ru-RU"/>
              </w:rPr>
              <w:t>"</w:t>
            </w:r>
            <w:r w:rsidR="004A6548">
              <w:rPr>
                <w:rFonts w:ascii="Times New Roman" w:eastAsia="Times New Roman" w:hAnsi="Times New Roman" w:cs="Times New Roman"/>
                <w:sz w:val="24"/>
                <w:szCs w:val="24"/>
                <w:lang w:eastAsia="ru-RU"/>
              </w:rPr>
              <w:t>20</w:t>
            </w:r>
            <w:r w:rsidR="004A6548" w:rsidRPr="004A6548">
              <w:rPr>
                <w:rFonts w:ascii="Times New Roman" w:eastAsia="Times New Roman" w:hAnsi="Times New Roman" w:cs="Times New Roman"/>
                <w:sz w:val="24"/>
                <w:szCs w:val="24"/>
                <w:lang w:eastAsia="ru-RU"/>
              </w:rPr>
              <w:t>"</w:t>
            </w:r>
            <w:r w:rsidR="005A4822" w:rsidRPr="008F6433">
              <w:rPr>
                <w:rFonts w:ascii="Times New Roman" w:eastAsia="Times New Roman" w:hAnsi="Times New Roman" w:cs="Times New Roman"/>
                <w:sz w:val="24"/>
                <w:szCs w:val="24"/>
                <w:lang w:eastAsia="ru-RU"/>
              </w:rPr>
              <w:t xml:space="preserve"> </w:t>
            </w:r>
            <w:r w:rsidR="004A6548">
              <w:rPr>
                <w:rFonts w:ascii="Times New Roman" w:eastAsia="Times New Roman" w:hAnsi="Times New Roman" w:cs="Times New Roman"/>
                <w:sz w:val="24"/>
                <w:szCs w:val="24"/>
                <w:lang w:eastAsia="ru-RU"/>
              </w:rPr>
              <w:t>октября</w:t>
            </w:r>
            <w:r w:rsidR="00C95044" w:rsidRPr="008F6433">
              <w:rPr>
                <w:rFonts w:ascii="Times New Roman" w:eastAsia="Times New Roman" w:hAnsi="Times New Roman" w:cs="Times New Roman"/>
                <w:sz w:val="24"/>
                <w:szCs w:val="24"/>
                <w:lang w:eastAsia="ru-RU"/>
              </w:rPr>
              <w:t xml:space="preserve"> </w:t>
            </w:r>
            <w:r w:rsidRPr="008F6433">
              <w:rPr>
                <w:rFonts w:ascii="Times New Roman" w:eastAsia="Times New Roman" w:hAnsi="Times New Roman" w:cs="Times New Roman"/>
                <w:sz w:val="24"/>
                <w:szCs w:val="24"/>
                <w:lang w:eastAsia="ru-RU"/>
              </w:rPr>
              <w:t>20</w:t>
            </w:r>
            <w:r w:rsidR="005241C5" w:rsidRPr="008F6433">
              <w:rPr>
                <w:rFonts w:ascii="Times New Roman" w:eastAsia="Times New Roman" w:hAnsi="Times New Roman" w:cs="Times New Roman"/>
                <w:sz w:val="24"/>
                <w:szCs w:val="24"/>
                <w:lang w:eastAsia="ru-RU"/>
              </w:rPr>
              <w:t>2</w:t>
            </w:r>
            <w:r w:rsidR="00C95044" w:rsidRPr="008F6433">
              <w:rPr>
                <w:rFonts w:ascii="Times New Roman" w:eastAsia="Times New Roman" w:hAnsi="Times New Roman" w:cs="Times New Roman"/>
                <w:sz w:val="24"/>
                <w:szCs w:val="24"/>
                <w:lang w:eastAsia="ru-RU"/>
              </w:rPr>
              <w:t>1</w:t>
            </w:r>
            <w:r w:rsidRPr="008F6433">
              <w:rPr>
                <w:rFonts w:ascii="Times New Roman" w:eastAsia="Times New Roman" w:hAnsi="Times New Roman" w:cs="Times New Roman"/>
                <w:sz w:val="24"/>
                <w:szCs w:val="24"/>
                <w:lang w:eastAsia="ru-RU"/>
              </w:rPr>
              <w:t xml:space="preserve"> года.</w:t>
            </w:r>
          </w:p>
        </w:tc>
      </w:tr>
      <w:tr w:rsidR="00074673" w:rsidRPr="008F6433" w14:paraId="49A2936A" w14:textId="77777777" w:rsidTr="000F2B63">
        <w:trPr>
          <w:trHeight w:val="345"/>
        </w:trPr>
        <w:tc>
          <w:tcPr>
            <w:tcW w:w="2093" w:type="dxa"/>
          </w:tcPr>
          <w:p w14:paraId="17F23515" w14:textId="77777777" w:rsidR="00074673" w:rsidRPr="008F6433" w:rsidRDefault="00074673" w:rsidP="00074673">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Пункт </w:t>
            </w:r>
            <w:r w:rsidR="004E6499" w:rsidRPr="008F6433">
              <w:rPr>
                <w:rFonts w:ascii="Times New Roman" w:eastAsia="Times New Roman" w:hAnsi="Times New Roman" w:cs="Times New Roman"/>
                <w:sz w:val="24"/>
                <w:szCs w:val="24"/>
                <w:lang w:eastAsia="ru-RU"/>
              </w:rPr>
              <w:t>1.</w:t>
            </w:r>
            <w:r w:rsidR="003730BD" w:rsidRPr="008F6433">
              <w:rPr>
                <w:rFonts w:ascii="Times New Roman" w:eastAsia="Times New Roman" w:hAnsi="Times New Roman" w:cs="Times New Roman"/>
                <w:sz w:val="24"/>
                <w:szCs w:val="24"/>
                <w:lang w:eastAsia="ru-RU"/>
              </w:rPr>
              <w:t>1</w:t>
            </w:r>
            <w:r w:rsidR="00F30963" w:rsidRPr="008F6433">
              <w:rPr>
                <w:rFonts w:ascii="Times New Roman" w:eastAsia="Times New Roman" w:hAnsi="Times New Roman" w:cs="Times New Roman"/>
                <w:sz w:val="24"/>
                <w:szCs w:val="24"/>
                <w:lang w:eastAsia="ru-RU"/>
              </w:rPr>
              <w:t>0</w:t>
            </w:r>
            <w:r w:rsidR="004E6499" w:rsidRPr="008F6433">
              <w:rPr>
                <w:rFonts w:ascii="Times New Roman" w:eastAsia="Times New Roman" w:hAnsi="Times New Roman" w:cs="Times New Roman"/>
                <w:sz w:val="24"/>
                <w:szCs w:val="24"/>
                <w:lang w:eastAsia="ru-RU"/>
              </w:rPr>
              <w:t>.</w:t>
            </w:r>
          </w:p>
          <w:p w14:paraId="41EB36A7" w14:textId="77777777" w:rsidR="00074673" w:rsidRPr="008F6433" w:rsidRDefault="00074673" w:rsidP="00074673">
            <w:pPr>
              <w:spacing w:after="0" w:line="240" w:lineRule="auto"/>
              <w:jc w:val="center"/>
              <w:rPr>
                <w:rFonts w:ascii="Times New Roman" w:eastAsia="Times New Roman" w:hAnsi="Times New Roman" w:cs="Times New Roman"/>
                <w:sz w:val="24"/>
                <w:szCs w:val="24"/>
                <w:lang w:eastAsia="ru-RU"/>
              </w:rPr>
            </w:pPr>
          </w:p>
        </w:tc>
        <w:tc>
          <w:tcPr>
            <w:tcW w:w="8221" w:type="dxa"/>
          </w:tcPr>
          <w:p w14:paraId="779C7E34" w14:textId="62828FDC" w:rsidR="00074673" w:rsidRPr="008F6433" w:rsidRDefault="00074673" w:rsidP="004A6548">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Дата окончания подачи заявок на участие в </w:t>
            </w:r>
            <w:r w:rsidR="005A4822" w:rsidRPr="008F6433">
              <w:rPr>
                <w:rFonts w:ascii="Times New Roman" w:eastAsia="Times New Roman" w:hAnsi="Times New Roman" w:cs="Times New Roman"/>
                <w:sz w:val="24"/>
                <w:szCs w:val="24"/>
                <w:lang w:eastAsia="ru-RU"/>
              </w:rPr>
              <w:t xml:space="preserve">аукционе: заявки принимаются до </w:t>
            </w:r>
            <w:r w:rsidR="00C95044" w:rsidRPr="008F6433">
              <w:rPr>
                <w:rFonts w:ascii="Times New Roman" w:eastAsia="Times New Roman" w:hAnsi="Times New Roman" w:cs="Times New Roman"/>
                <w:b/>
                <w:sz w:val="24"/>
                <w:szCs w:val="24"/>
                <w:lang w:eastAsia="ru-RU"/>
              </w:rPr>
              <w:t>1</w:t>
            </w:r>
            <w:r w:rsidR="00E618A7">
              <w:rPr>
                <w:rFonts w:ascii="Times New Roman" w:eastAsia="Times New Roman" w:hAnsi="Times New Roman" w:cs="Times New Roman"/>
                <w:b/>
                <w:sz w:val="24"/>
                <w:szCs w:val="24"/>
                <w:lang w:eastAsia="ru-RU"/>
              </w:rPr>
              <w:t>1</w:t>
            </w:r>
            <w:r w:rsidR="005A4822"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ч</w:t>
            </w:r>
            <w:r w:rsidR="0051764C" w:rsidRPr="008F6433">
              <w:rPr>
                <w:rFonts w:ascii="Times New Roman" w:eastAsia="Times New Roman" w:hAnsi="Times New Roman" w:cs="Times New Roman"/>
                <w:b/>
                <w:sz w:val="24"/>
                <w:szCs w:val="24"/>
                <w:lang w:eastAsia="ru-RU"/>
              </w:rPr>
              <w:t xml:space="preserve">асов </w:t>
            </w:r>
            <w:r w:rsidR="00C95044" w:rsidRPr="008F6433">
              <w:rPr>
                <w:rFonts w:ascii="Times New Roman" w:eastAsia="Times New Roman" w:hAnsi="Times New Roman" w:cs="Times New Roman"/>
                <w:b/>
                <w:sz w:val="24"/>
                <w:szCs w:val="24"/>
                <w:lang w:eastAsia="ru-RU"/>
              </w:rPr>
              <w:t>00</w:t>
            </w:r>
            <w:r w:rsidR="005A4822" w:rsidRPr="008F6433">
              <w:rPr>
                <w:rFonts w:ascii="Times New Roman" w:eastAsia="Times New Roman" w:hAnsi="Times New Roman" w:cs="Times New Roman"/>
                <w:b/>
                <w:sz w:val="24"/>
                <w:szCs w:val="24"/>
                <w:lang w:eastAsia="ru-RU"/>
              </w:rPr>
              <w:t xml:space="preserve"> </w:t>
            </w:r>
            <w:r w:rsidRPr="008F6433">
              <w:rPr>
                <w:rFonts w:ascii="Times New Roman" w:eastAsia="Times New Roman" w:hAnsi="Times New Roman" w:cs="Times New Roman"/>
                <w:b/>
                <w:sz w:val="24"/>
                <w:szCs w:val="24"/>
                <w:lang w:eastAsia="ru-RU"/>
              </w:rPr>
              <w:t>минут</w:t>
            </w:r>
            <w:r w:rsidRPr="008F6433">
              <w:rPr>
                <w:rFonts w:ascii="Times New Roman" w:eastAsia="Times New Roman" w:hAnsi="Times New Roman" w:cs="Times New Roman"/>
                <w:sz w:val="24"/>
                <w:szCs w:val="24"/>
                <w:lang w:eastAsia="ru-RU"/>
              </w:rPr>
              <w:t xml:space="preserve"> (местного времени) </w:t>
            </w:r>
            <w:r w:rsidR="004A6548" w:rsidRPr="004A6548">
              <w:rPr>
                <w:rFonts w:ascii="Times New Roman" w:eastAsia="Times New Roman" w:hAnsi="Times New Roman" w:cs="Times New Roman"/>
                <w:b/>
                <w:sz w:val="24"/>
                <w:szCs w:val="24"/>
                <w:lang w:eastAsia="ru-RU"/>
              </w:rPr>
              <w:t>"21"</w:t>
            </w:r>
            <w:r w:rsidR="005A4822" w:rsidRPr="008F6433">
              <w:rPr>
                <w:rFonts w:ascii="Times New Roman" w:eastAsia="Times New Roman" w:hAnsi="Times New Roman" w:cs="Times New Roman"/>
                <w:b/>
                <w:sz w:val="24"/>
                <w:szCs w:val="24"/>
                <w:lang w:eastAsia="ru-RU"/>
              </w:rPr>
              <w:t xml:space="preserve"> </w:t>
            </w:r>
            <w:r w:rsidR="004A6548">
              <w:rPr>
                <w:rFonts w:ascii="Times New Roman" w:eastAsia="Times New Roman" w:hAnsi="Times New Roman" w:cs="Times New Roman"/>
                <w:b/>
                <w:sz w:val="24"/>
                <w:szCs w:val="24"/>
                <w:lang w:eastAsia="ru-RU"/>
              </w:rPr>
              <w:t>октября</w:t>
            </w:r>
            <w:r w:rsidR="005A4822" w:rsidRPr="008F6433">
              <w:rPr>
                <w:rFonts w:ascii="Times New Roman" w:eastAsia="Times New Roman" w:hAnsi="Times New Roman" w:cs="Times New Roman"/>
                <w:b/>
                <w:sz w:val="24"/>
                <w:szCs w:val="24"/>
                <w:lang w:eastAsia="ru-RU"/>
              </w:rPr>
              <w:t xml:space="preserve"> </w:t>
            </w:r>
            <w:r w:rsidR="00546AAC" w:rsidRPr="008F6433">
              <w:rPr>
                <w:rFonts w:ascii="Times New Roman" w:eastAsia="Times New Roman" w:hAnsi="Times New Roman" w:cs="Times New Roman"/>
                <w:b/>
                <w:sz w:val="24"/>
                <w:szCs w:val="24"/>
                <w:lang w:eastAsia="ru-RU"/>
              </w:rPr>
              <w:t>20</w:t>
            </w:r>
            <w:r w:rsidR="005241C5" w:rsidRPr="008F6433">
              <w:rPr>
                <w:rFonts w:ascii="Times New Roman" w:eastAsia="Times New Roman" w:hAnsi="Times New Roman" w:cs="Times New Roman"/>
                <w:b/>
                <w:sz w:val="24"/>
                <w:szCs w:val="24"/>
                <w:lang w:eastAsia="ru-RU"/>
              </w:rPr>
              <w:t>2</w:t>
            </w:r>
            <w:r w:rsidR="00C95044" w:rsidRPr="008F6433">
              <w:rPr>
                <w:rFonts w:ascii="Times New Roman" w:eastAsia="Times New Roman" w:hAnsi="Times New Roman" w:cs="Times New Roman"/>
                <w:b/>
                <w:sz w:val="24"/>
                <w:szCs w:val="24"/>
                <w:lang w:eastAsia="ru-RU"/>
              </w:rPr>
              <w:t>1</w:t>
            </w:r>
            <w:r w:rsidRPr="008F6433">
              <w:rPr>
                <w:rFonts w:ascii="Times New Roman" w:eastAsia="Times New Roman" w:hAnsi="Times New Roman" w:cs="Times New Roman"/>
                <w:b/>
                <w:sz w:val="24"/>
                <w:szCs w:val="24"/>
                <w:lang w:eastAsia="ru-RU"/>
              </w:rPr>
              <w:t xml:space="preserve"> </w:t>
            </w:r>
            <w:r w:rsidR="000F2B63" w:rsidRPr="008F6433">
              <w:rPr>
                <w:rFonts w:ascii="Times New Roman" w:eastAsia="Times New Roman" w:hAnsi="Times New Roman" w:cs="Times New Roman"/>
                <w:b/>
                <w:sz w:val="24"/>
                <w:szCs w:val="24"/>
                <w:lang w:eastAsia="ru-RU"/>
              </w:rPr>
              <w:t xml:space="preserve">года. </w:t>
            </w:r>
            <w:r w:rsidR="000F2B63" w:rsidRPr="008F6433">
              <w:rPr>
                <w:rFonts w:ascii="Times New Roman" w:eastAsia="Times New Roman" w:hAnsi="Times New Roman" w:cs="Times New Roman"/>
                <w:b/>
                <w:sz w:val="24"/>
                <w:szCs w:val="24"/>
                <w:lang w:eastAsia="ru-RU"/>
              </w:rPr>
              <w:tab/>
            </w:r>
          </w:p>
        </w:tc>
      </w:tr>
      <w:tr w:rsidR="00074673" w:rsidRPr="008F6433" w14:paraId="4FEA84D7" w14:textId="77777777" w:rsidTr="000F2B63">
        <w:trPr>
          <w:trHeight w:val="195"/>
        </w:trPr>
        <w:tc>
          <w:tcPr>
            <w:tcW w:w="2093" w:type="dxa"/>
          </w:tcPr>
          <w:p w14:paraId="7CFE3387" w14:textId="77777777" w:rsidR="00074673" w:rsidRPr="008F6433" w:rsidRDefault="004E6499" w:rsidP="00074673">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Пункт 1.1</w:t>
            </w:r>
            <w:r w:rsidR="00F30963" w:rsidRPr="008F6433">
              <w:rPr>
                <w:rFonts w:ascii="Times New Roman" w:eastAsia="Times New Roman" w:hAnsi="Times New Roman" w:cs="Times New Roman"/>
                <w:sz w:val="24"/>
                <w:szCs w:val="24"/>
                <w:lang w:eastAsia="ru-RU"/>
              </w:rPr>
              <w:t>1</w:t>
            </w:r>
            <w:r w:rsidR="003730BD" w:rsidRPr="008F6433">
              <w:rPr>
                <w:rFonts w:ascii="Times New Roman" w:eastAsia="Times New Roman" w:hAnsi="Times New Roman" w:cs="Times New Roman"/>
                <w:sz w:val="24"/>
                <w:szCs w:val="24"/>
                <w:lang w:eastAsia="ru-RU"/>
              </w:rPr>
              <w:t>.</w:t>
            </w:r>
          </w:p>
          <w:p w14:paraId="3F0BC312" w14:textId="77777777" w:rsidR="00074673" w:rsidRPr="008F6433" w:rsidRDefault="00074673" w:rsidP="00074673">
            <w:pPr>
              <w:spacing w:after="0" w:line="240" w:lineRule="auto"/>
              <w:jc w:val="center"/>
              <w:rPr>
                <w:rFonts w:ascii="Times New Roman" w:eastAsia="Times New Roman" w:hAnsi="Times New Roman" w:cs="Times New Roman"/>
                <w:sz w:val="24"/>
                <w:szCs w:val="24"/>
                <w:lang w:eastAsia="ru-RU"/>
              </w:rPr>
            </w:pPr>
          </w:p>
        </w:tc>
        <w:tc>
          <w:tcPr>
            <w:tcW w:w="8221" w:type="dxa"/>
          </w:tcPr>
          <w:p w14:paraId="41475B49" w14:textId="77777777" w:rsidR="00074673" w:rsidRPr="008F6433" w:rsidRDefault="00074673" w:rsidP="00792A80">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Порядок подачи заявок на участие в аукционе:</w:t>
            </w:r>
          </w:p>
          <w:p w14:paraId="6985DFE0" w14:textId="77777777" w:rsidR="00074673" w:rsidRPr="008F6433" w:rsidRDefault="00074673" w:rsidP="00792A80">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Участник размещения заказа самостоятельно выбирает способ подачи заявки (нарочно либо по почте). Организатор обеспечивает прием заявок, поступающих ему общедоступной почтовой связью, а также возможность подачи заявок нарочным. Организатор осуществляет прием заявок на участие в аукционе, доставляемых нарочно, по рабочим дням с 10-00 до 17-00 (перерыв с 13-00 до 14-00) по местному времени в течение всего срока приема заявок.</w:t>
            </w:r>
          </w:p>
        </w:tc>
      </w:tr>
      <w:tr w:rsidR="00074673" w:rsidRPr="008F6433" w14:paraId="5B37F7FC" w14:textId="77777777" w:rsidTr="000F2B63">
        <w:trPr>
          <w:trHeight w:val="240"/>
        </w:trPr>
        <w:tc>
          <w:tcPr>
            <w:tcW w:w="2093" w:type="dxa"/>
          </w:tcPr>
          <w:p w14:paraId="72F71E98" w14:textId="77777777" w:rsidR="00074673" w:rsidRPr="008F6433" w:rsidRDefault="004E6499" w:rsidP="00F30963">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Пункт 1.1</w:t>
            </w:r>
            <w:r w:rsidR="00F30963" w:rsidRPr="008F6433">
              <w:rPr>
                <w:rFonts w:ascii="Times New Roman" w:eastAsia="Times New Roman" w:hAnsi="Times New Roman" w:cs="Times New Roman"/>
                <w:sz w:val="24"/>
                <w:szCs w:val="24"/>
                <w:lang w:eastAsia="ru-RU"/>
              </w:rPr>
              <w:t>2</w:t>
            </w:r>
            <w:r w:rsidRPr="008F6433">
              <w:rPr>
                <w:rFonts w:ascii="Times New Roman" w:eastAsia="Times New Roman" w:hAnsi="Times New Roman" w:cs="Times New Roman"/>
                <w:sz w:val="24"/>
                <w:szCs w:val="24"/>
                <w:lang w:eastAsia="ru-RU"/>
              </w:rPr>
              <w:t>.</w:t>
            </w:r>
          </w:p>
        </w:tc>
        <w:tc>
          <w:tcPr>
            <w:tcW w:w="8221" w:type="dxa"/>
          </w:tcPr>
          <w:p w14:paraId="0D5D9C0B" w14:textId="2E1B6D10" w:rsidR="00074673" w:rsidRPr="008F6433" w:rsidRDefault="00074673" w:rsidP="004A6548">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b/>
                <w:bCs/>
                <w:iCs/>
                <w:sz w:val="24"/>
                <w:szCs w:val="24"/>
                <w:lang w:eastAsia="ru-RU"/>
              </w:rPr>
              <w:t>Дата, время, место</w:t>
            </w:r>
            <w:r w:rsidRPr="008F6433">
              <w:rPr>
                <w:rFonts w:ascii="Times New Roman" w:eastAsia="Times New Roman" w:hAnsi="Times New Roman" w:cs="Times New Roman"/>
                <w:b/>
                <w:bCs/>
                <w:sz w:val="24"/>
                <w:szCs w:val="24"/>
                <w:lang w:eastAsia="ru-RU"/>
              </w:rPr>
              <w:t xml:space="preserve"> начала рассмотрения заявок:</w:t>
            </w:r>
            <w:r w:rsidRPr="008F6433">
              <w:rPr>
                <w:rFonts w:ascii="Times New Roman" w:eastAsia="Times New Roman" w:hAnsi="Times New Roman" w:cs="Times New Roman"/>
                <w:sz w:val="24"/>
                <w:szCs w:val="24"/>
                <w:lang w:eastAsia="ru-RU"/>
              </w:rPr>
              <w:t xml:space="preserve"> </w:t>
            </w:r>
            <w:r w:rsidR="004A6548" w:rsidRPr="004A6548">
              <w:rPr>
                <w:rFonts w:ascii="Times New Roman" w:eastAsia="Times New Roman" w:hAnsi="Times New Roman" w:cs="Times New Roman"/>
                <w:sz w:val="24"/>
                <w:szCs w:val="24"/>
                <w:lang w:eastAsia="ru-RU"/>
              </w:rPr>
              <w:t>"</w:t>
            </w:r>
            <w:r w:rsidR="004A6548">
              <w:rPr>
                <w:rFonts w:ascii="Times New Roman" w:eastAsia="Times New Roman" w:hAnsi="Times New Roman" w:cs="Times New Roman"/>
                <w:sz w:val="24"/>
                <w:szCs w:val="24"/>
                <w:lang w:eastAsia="ru-RU"/>
              </w:rPr>
              <w:t>21</w:t>
            </w:r>
            <w:r w:rsidR="004A6548" w:rsidRPr="004A6548">
              <w:rPr>
                <w:rFonts w:ascii="Times New Roman" w:eastAsia="Times New Roman" w:hAnsi="Times New Roman" w:cs="Times New Roman"/>
                <w:sz w:val="24"/>
                <w:szCs w:val="24"/>
                <w:lang w:eastAsia="ru-RU"/>
              </w:rPr>
              <w:t>"</w:t>
            </w:r>
            <w:r w:rsidR="00C95044" w:rsidRPr="008F6433">
              <w:rPr>
                <w:rFonts w:ascii="Times New Roman" w:eastAsia="Times New Roman" w:hAnsi="Times New Roman" w:cs="Times New Roman"/>
                <w:sz w:val="24"/>
                <w:szCs w:val="24"/>
                <w:lang w:eastAsia="ru-RU"/>
              </w:rPr>
              <w:t xml:space="preserve"> </w:t>
            </w:r>
            <w:r w:rsidR="004A6548">
              <w:rPr>
                <w:rFonts w:ascii="Times New Roman" w:eastAsia="Times New Roman" w:hAnsi="Times New Roman" w:cs="Times New Roman"/>
                <w:sz w:val="24"/>
                <w:szCs w:val="24"/>
                <w:lang w:eastAsia="ru-RU"/>
              </w:rPr>
              <w:t>октября</w:t>
            </w:r>
            <w:r w:rsidR="00C95044" w:rsidRPr="008F6433">
              <w:rPr>
                <w:rFonts w:ascii="Times New Roman" w:eastAsia="Times New Roman" w:hAnsi="Times New Roman" w:cs="Times New Roman"/>
                <w:sz w:val="24"/>
                <w:szCs w:val="24"/>
                <w:lang w:eastAsia="ru-RU"/>
              </w:rPr>
              <w:t xml:space="preserve"> 2021 года в 1</w:t>
            </w:r>
            <w:r w:rsidR="00E618A7">
              <w:rPr>
                <w:rFonts w:ascii="Times New Roman" w:eastAsia="Times New Roman" w:hAnsi="Times New Roman" w:cs="Times New Roman"/>
                <w:sz w:val="24"/>
                <w:szCs w:val="24"/>
                <w:lang w:eastAsia="ru-RU"/>
              </w:rPr>
              <w:t>1</w:t>
            </w:r>
            <w:r w:rsidR="00C95044" w:rsidRPr="008F6433">
              <w:rPr>
                <w:rFonts w:ascii="Times New Roman" w:eastAsia="Times New Roman" w:hAnsi="Times New Roman" w:cs="Times New Roman"/>
                <w:sz w:val="24"/>
                <w:szCs w:val="24"/>
                <w:lang w:eastAsia="ru-RU"/>
              </w:rPr>
              <w:t xml:space="preserve"> час. 00 мин. г. Хабаровск, ул. Запарина, д. 76, 14 этаж, </w:t>
            </w:r>
            <w:proofErr w:type="spellStart"/>
            <w:r w:rsidR="00C95044" w:rsidRPr="008F6433">
              <w:rPr>
                <w:rFonts w:ascii="Times New Roman" w:eastAsia="Times New Roman" w:hAnsi="Times New Roman" w:cs="Times New Roman"/>
                <w:sz w:val="24"/>
                <w:szCs w:val="24"/>
                <w:lang w:eastAsia="ru-RU"/>
              </w:rPr>
              <w:t>каб</w:t>
            </w:r>
            <w:proofErr w:type="spellEnd"/>
            <w:r w:rsidR="00C95044" w:rsidRPr="008F6433">
              <w:rPr>
                <w:rFonts w:ascii="Times New Roman" w:eastAsia="Times New Roman" w:hAnsi="Times New Roman" w:cs="Times New Roman"/>
                <w:sz w:val="24"/>
                <w:szCs w:val="24"/>
                <w:lang w:eastAsia="ru-RU"/>
              </w:rPr>
              <w:t>. 13</w:t>
            </w:r>
            <w:r w:rsidRPr="008F6433">
              <w:rPr>
                <w:rFonts w:ascii="Times New Roman" w:eastAsia="Times New Roman" w:hAnsi="Times New Roman" w:cs="Times New Roman"/>
                <w:sz w:val="24"/>
                <w:szCs w:val="24"/>
                <w:lang w:eastAsia="ru-RU"/>
              </w:rPr>
              <w:t>.</w:t>
            </w:r>
          </w:p>
        </w:tc>
      </w:tr>
      <w:tr w:rsidR="005241C5" w:rsidRPr="008F6433" w14:paraId="3F9E7A77" w14:textId="77777777" w:rsidTr="000F2B63">
        <w:trPr>
          <w:trHeight w:val="240"/>
        </w:trPr>
        <w:tc>
          <w:tcPr>
            <w:tcW w:w="2093" w:type="dxa"/>
          </w:tcPr>
          <w:p w14:paraId="0D315BE9" w14:textId="77777777" w:rsidR="005241C5" w:rsidRPr="008F6433" w:rsidRDefault="005241C5" w:rsidP="00F30963">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Пункт 1.1</w:t>
            </w:r>
            <w:r w:rsidR="00F30963" w:rsidRPr="008F6433">
              <w:rPr>
                <w:rFonts w:ascii="Times New Roman" w:eastAsia="Times New Roman" w:hAnsi="Times New Roman" w:cs="Times New Roman"/>
                <w:sz w:val="24"/>
                <w:szCs w:val="24"/>
                <w:lang w:eastAsia="ru-RU"/>
              </w:rPr>
              <w:t>3</w:t>
            </w:r>
            <w:r w:rsidRPr="008F6433">
              <w:rPr>
                <w:rFonts w:ascii="Times New Roman" w:eastAsia="Times New Roman" w:hAnsi="Times New Roman" w:cs="Times New Roman"/>
                <w:sz w:val="24"/>
                <w:szCs w:val="24"/>
                <w:lang w:eastAsia="ru-RU"/>
              </w:rPr>
              <w:t>.</w:t>
            </w:r>
          </w:p>
        </w:tc>
        <w:tc>
          <w:tcPr>
            <w:tcW w:w="8221" w:type="dxa"/>
          </w:tcPr>
          <w:p w14:paraId="399FB98F" w14:textId="4F4263A5" w:rsidR="005241C5" w:rsidRPr="008F6433" w:rsidRDefault="005241C5" w:rsidP="004A6548">
            <w:pPr>
              <w:spacing w:after="0" w:line="240" w:lineRule="auto"/>
              <w:jc w:val="both"/>
              <w:rPr>
                <w:rFonts w:ascii="Times New Roman" w:eastAsia="Times New Roman" w:hAnsi="Times New Roman" w:cs="Times New Roman"/>
                <w:iCs/>
                <w:sz w:val="24"/>
                <w:szCs w:val="24"/>
                <w:lang w:eastAsia="ru-RU"/>
              </w:rPr>
            </w:pPr>
            <w:r w:rsidRPr="008F6433">
              <w:rPr>
                <w:rFonts w:ascii="Times New Roman" w:eastAsia="Times New Roman" w:hAnsi="Times New Roman" w:cs="Times New Roman"/>
                <w:b/>
                <w:bCs/>
                <w:iCs/>
                <w:sz w:val="24"/>
                <w:szCs w:val="24"/>
                <w:lang w:eastAsia="ru-RU"/>
              </w:rPr>
              <w:t xml:space="preserve">Место, дата и время начала регистрации Участников аукциона: </w:t>
            </w:r>
            <w:r w:rsidR="00C95044" w:rsidRPr="008F6433">
              <w:rPr>
                <w:rFonts w:ascii="Times New Roman" w:eastAsia="Times New Roman" w:hAnsi="Times New Roman" w:cs="Times New Roman"/>
                <w:iCs/>
                <w:sz w:val="24"/>
                <w:szCs w:val="24"/>
                <w:lang w:eastAsia="ru-RU"/>
              </w:rPr>
              <w:t xml:space="preserve">КГКУ </w:t>
            </w:r>
            <w:r w:rsidR="004A6548" w:rsidRPr="004A6548">
              <w:rPr>
                <w:rFonts w:ascii="Times New Roman" w:eastAsia="Times New Roman" w:hAnsi="Times New Roman" w:cs="Times New Roman"/>
                <w:iCs/>
                <w:sz w:val="24"/>
                <w:szCs w:val="24"/>
                <w:lang w:eastAsia="ru-RU"/>
              </w:rPr>
              <w:t>"</w:t>
            </w:r>
            <w:r w:rsidR="00C95044" w:rsidRPr="008F6433">
              <w:rPr>
                <w:rFonts w:ascii="Times New Roman" w:eastAsia="Times New Roman" w:hAnsi="Times New Roman" w:cs="Times New Roman"/>
                <w:iCs/>
                <w:sz w:val="24"/>
                <w:szCs w:val="24"/>
                <w:lang w:eastAsia="ru-RU"/>
              </w:rPr>
              <w:t>Краевой имущественный комплекс</w:t>
            </w:r>
            <w:r w:rsidR="004A6548" w:rsidRPr="004A6548">
              <w:rPr>
                <w:rFonts w:ascii="Times New Roman" w:eastAsia="Times New Roman" w:hAnsi="Times New Roman" w:cs="Times New Roman"/>
                <w:iCs/>
                <w:sz w:val="24"/>
                <w:szCs w:val="24"/>
                <w:lang w:eastAsia="ru-RU"/>
              </w:rPr>
              <w:t>"</w:t>
            </w:r>
            <w:r w:rsidR="00C95044" w:rsidRPr="008F6433">
              <w:rPr>
                <w:rFonts w:ascii="Times New Roman" w:eastAsia="Times New Roman" w:hAnsi="Times New Roman" w:cs="Times New Roman"/>
                <w:iCs/>
                <w:sz w:val="24"/>
                <w:szCs w:val="24"/>
                <w:lang w:eastAsia="ru-RU"/>
              </w:rPr>
              <w:t xml:space="preserve">, г. Хабаровск, ул. Запарина, д. 76, </w:t>
            </w:r>
            <w:r w:rsidR="00A15DE4">
              <w:rPr>
                <w:rFonts w:ascii="Times New Roman" w:eastAsia="Times New Roman" w:hAnsi="Times New Roman" w:cs="Times New Roman"/>
                <w:iCs/>
                <w:sz w:val="24"/>
                <w:szCs w:val="24"/>
                <w:lang w:eastAsia="ru-RU"/>
              </w:rPr>
              <w:t>14</w:t>
            </w:r>
            <w:r w:rsidR="00C95044" w:rsidRPr="008F6433">
              <w:rPr>
                <w:rFonts w:ascii="Times New Roman" w:eastAsia="Times New Roman" w:hAnsi="Times New Roman" w:cs="Times New Roman"/>
                <w:iCs/>
                <w:sz w:val="24"/>
                <w:szCs w:val="24"/>
                <w:lang w:eastAsia="ru-RU"/>
              </w:rPr>
              <w:t xml:space="preserve"> </w:t>
            </w:r>
            <w:proofErr w:type="spellStart"/>
            <w:r w:rsidR="00C95044" w:rsidRPr="008F6433">
              <w:rPr>
                <w:rFonts w:ascii="Times New Roman" w:eastAsia="Times New Roman" w:hAnsi="Times New Roman" w:cs="Times New Roman"/>
                <w:iCs/>
                <w:sz w:val="24"/>
                <w:szCs w:val="24"/>
                <w:lang w:eastAsia="ru-RU"/>
              </w:rPr>
              <w:t>эт</w:t>
            </w:r>
            <w:proofErr w:type="spellEnd"/>
            <w:r w:rsidR="00C95044" w:rsidRPr="008F6433">
              <w:rPr>
                <w:rFonts w:ascii="Times New Roman" w:eastAsia="Times New Roman" w:hAnsi="Times New Roman" w:cs="Times New Roman"/>
                <w:iCs/>
                <w:sz w:val="24"/>
                <w:szCs w:val="24"/>
                <w:lang w:eastAsia="ru-RU"/>
              </w:rPr>
              <w:t xml:space="preserve">., </w:t>
            </w:r>
            <w:proofErr w:type="spellStart"/>
            <w:r w:rsidR="00C95044" w:rsidRPr="008F6433">
              <w:rPr>
                <w:rFonts w:ascii="Times New Roman" w:eastAsia="Times New Roman" w:hAnsi="Times New Roman" w:cs="Times New Roman"/>
                <w:iCs/>
                <w:sz w:val="24"/>
                <w:szCs w:val="24"/>
                <w:lang w:eastAsia="ru-RU"/>
              </w:rPr>
              <w:t>каб</w:t>
            </w:r>
            <w:proofErr w:type="spellEnd"/>
            <w:r w:rsidR="00C95044" w:rsidRPr="008F6433">
              <w:rPr>
                <w:rFonts w:ascii="Times New Roman" w:eastAsia="Times New Roman" w:hAnsi="Times New Roman" w:cs="Times New Roman"/>
                <w:iCs/>
                <w:sz w:val="24"/>
                <w:szCs w:val="24"/>
                <w:lang w:eastAsia="ru-RU"/>
              </w:rPr>
              <w:t xml:space="preserve">. </w:t>
            </w:r>
            <w:r w:rsidR="00A15DE4">
              <w:rPr>
                <w:rFonts w:ascii="Times New Roman" w:eastAsia="Times New Roman" w:hAnsi="Times New Roman" w:cs="Times New Roman"/>
                <w:iCs/>
                <w:sz w:val="24"/>
                <w:szCs w:val="24"/>
                <w:lang w:eastAsia="ru-RU"/>
              </w:rPr>
              <w:t>10</w:t>
            </w:r>
            <w:r w:rsidR="00C95044" w:rsidRPr="008F6433">
              <w:rPr>
                <w:rFonts w:ascii="Times New Roman" w:eastAsia="Times New Roman" w:hAnsi="Times New Roman" w:cs="Times New Roman"/>
                <w:iCs/>
                <w:sz w:val="24"/>
                <w:szCs w:val="24"/>
                <w:lang w:eastAsia="ru-RU"/>
              </w:rPr>
              <w:t xml:space="preserve">, </w:t>
            </w:r>
            <w:r w:rsidR="004A6548" w:rsidRPr="004A6548">
              <w:rPr>
                <w:rFonts w:ascii="Times New Roman" w:eastAsia="Times New Roman" w:hAnsi="Times New Roman" w:cs="Times New Roman"/>
                <w:iCs/>
                <w:sz w:val="24"/>
                <w:szCs w:val="24"/>
                <w:lang w:eastAsia="ru-RU"/>
              </w:rPr>
              <w:t>"</w:t>
            </w:r>
            <w:r w:rsidR="004A6548">
              <w:rPr>
                <w:rFonts w:ascii="Times New Roman" w:eastAsia="Times New Roman" w:hAnsi="Times New Roman" w:cs="Times New Roman"/>
                <w:iCs/>
                <w:sz w:val="24"/>
                <w:szCs w:val="24"/>
                <w:lang w:eastAsia="ru-RU"/>
              </w:rPr>
              <w:t>25</w:t>
            </w:r>
            <w:r w:rsidR="004A6548" w:rsidRPr="004A6548">
              <w:rPr>
                <w:rFonts w:ascii="Times New Roman" w:eastAsia="Times New Roman" w:hAnsi="Times New Roman" w:cs="Times New Roman"/>
                <w:iCs/>
                <w:sz w:val="24"/>
                <w:szCs w:val="24"/>
                <w:lang w:eastAsia="ru-RU"/>
              </w:rPr>
              <w:t>"</w:t>
            </w:r>
            <w:r w:rsidR="00C95044" w:rsidRPr="008F6433">
              <w:rPr>
                <w:rFonts w:ascii="Times New Roman" w:eastAsia="Times New Roman" w:hAnsi="Times New Roman" w:cs="Times New Roman"/>
                <w:iCs/>
                <w:sz w:val="24"/>
                <w:szCs w:val="24"/>
                <w:lang w:eastAsia="ru-RU"/>
              </w:rPr>
              <w:t xml:space="preserve"> </w:t>
            </w:r>
            <w:r w:rsidR="004A6548">
              <w:rPr>
                <w:rFonts w:ascii="Times New Roman" w:eastAsia="Times New Roman" w:hAnsi="Times New Roman" w:cs="Times New Roman"/>
                <w:iCs/>
                <w:sz w:val="24"/>
                <w:szCs w:val="24"/>
                <w:lang w:eastAsia="ru-RU"/>
              </w:rPr>
              <w:t>октября</w:t>
            </w:r>
            <w:r w:rsidR="00C95044" w:rsidRPr="008F6433">
              <w:rPr>
                <w:rFonts w:ascii="Times New Roman" w:eastAsia="Times New Roman" w:hAnsi="Times New Roman" w:cs="Times New Roman"/>
                <w:iCs/>
                <w:sz w:val="24"/>
                <w:szCs w:val="24"/>
                <w:lang w:eastAsia="ru-RU"/>
              </w:rPr>
              <w:t xml:space="preserve"> 2021 с 09 час. </w:t>
            </w:r>
            <w:r w:rsidR="00A15DE4">
              <w:rPr>
                <w:rFonts w:ascii="Times New Roman" w:eastAsia="Times New Roman" w:hAnsi="Times New Roman" w:cs="Times New Roman"/>
                <w:iCs/>
                <w:sz w:val="24"/>
                <w:szCs w:val="24"/>
                <w:lang w:eastAsia="ru-RU"/>
              </w:rPr>
              <w:t>45</w:t>
            </w:r>
            <w:r w:rsidR="00C95044" w:rsidRPr="008F6433">
              <w:rPr>
                <w:rFonts w:ascii="Times New Roman" w:eastAsia="Times New Roman" w:hAnsi="Times New Roman" w:cs="Times New Roman"/>
                <w:iCs/>
                <w:sz w:val="24"/>
                <w:szCs w:val="24"/>
                <w:lang w:eastAsia="ru-RU"/>
              </w:rPr>
              <w:t xml:space="preserve"> мин.</w:t>
            </w:r>
          </w:p>
        </w:tc>
      </w:tr>
      <w:tr w:rsidR="00074673" w:rsidRPr="008F6433" w14:paraId="5203C542" w14:textId="77777777" w:rsidTr="00C95044">
        <w:trPr>
          <w:trHeight w:val="614"/>
        </w:trPr>
        <w:tc>
          <w:tcPr>
            <w:tcW w:w="2093" w:type="dxa"/>
          </w:tcPr>
          <w:p w14:paraId="3DCD0710" w14:textId="77777777" w:rsidR="00074673" w:rsidRPr="008F6433" w:rsidRDefault="004E6499" w:rsidP="00F30963">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Пункт 1.1</w:t>
            </w:r>
            <w:r w:rsidR="00F30963" w:rsidRPr="008F6433">
              <w:rPr>
                <w:rFonts w:ascii="Times New Roman" w:eastAsia="Times New Roman" w:hAnsi="Times New Roman" w:cs="Times New Roman"/>
                <w:sz w:val="24"/>
                <w:szCs w:val="24"/>
                <w:lang w:eastAsia="ru-RU"/>
              </w:rPr>
              <w:t>4</w:t>
            </w:r>
            <w:r w:rsidRPr="008F6433">
              <w:rPr>
                <w:rFonts w:ascii="Times New Roman" w:eastAsia="Times New Roman" w:hAnsi="Times New Roman" w:cs="Times New Roman"/>
                <w:sz w:val="24"/>
                <w:szCs w:val="24"/>
                <w:lang w:eastAsia="ru-RU"/>
              </w:rPr>
              <w:t>.</w:t>
            </w:r>
          </w:p>
        </w:tc>
        <w:tc>
          <w:tcPr>
            <w:tcW w:w="8221" w:type="dxa"/>
          </w:tcPr>
          <w:p w14:paraId="7D94D6DD" w14:textId="7F4A908A" w:rsidR="006577DC" w:rsidRPr="008F6433" w:rsidRDefault="00074673" w:rsidP="004A6548">
            <w:pPr>
              <w:spacing w:after="0" w:line="240" w:lineRule="auto"/>
              <w:rPr>
                <w:rFonts w:ascii="Times New Roman" w:eastAsia="Times New Roman" w:hAnsi="Times New Roman" w:cs="Times New Roman"/>
                <w:sz w:val="24"/>
                <w:szCs w:val="24"/>
                <w:lang w:eastAsia="ru-RU"/>
              </w:rPr>
            </w:pPr>
            <w:r w:rsidRPr="008F6433">
              <w:rPr>
                <w:rFonts w:ascii="Times New Roman" w:eastAsia="Times New Roman" w:hAnsi="Times New Roman" w:cs="Times New Roman"/>
                <w:b/>
                <w:bCs/>
                <w:iCs/>
                <w:sz w:val="24"/>
                <w:szCs w:val="24"/>
                <w:lang w:eastAsia="ru-RU"/>
              </w:rPr>
              <w:t>Дата, время, место</w:t>
            </w:r>
            <w:r w:rsidRPr="008F6433">
              <w:rPr>
                <w:rFonts w:ascii="Times New Roman" w:eastAsia="Times New Roman" w:hAnsi="Times New Roman" w:cs="Times New Roman"/>
                <w:b/>
                <w:bCs/>
                <w:sz w:val="24"/>
                <w:szCs w:val="24"/>
                <w:lang w:eastAsia="ru-RU"/>
              </w:rPr>
              <w:t xml:space="preserve"> проведения аукциона:</w:t>
            </w:r>
            <w:r w:rsidR="00734E51" w:rsidRPr="008F6433">
              <w:rPr>
                <w:rFonts w:ascii="Times New Roman" w:eastAsia="Times New Roman" w:hAnsi="Times New Roman" w:cs="Times New Roman"/>
                <w:sz w:val="24"/>
                <w:szCs w:val="24"/>
                <w:lang w:eastAsia="ru-RU"/>
              </w:rPr>
              <w:t xml:space="preserve"> </w:t>
            </w:r>
            <w:r w:rsidR="004A6548" w:rsidRPr="004A6548">
              <w:rPr>
                <w:rFonts w:ascii="Times New Roman" w:eastAsia="Times New Roman" w:hAnsi="Times New Roman" w:cs="Times New Roman"/>
                <w:sz w:val="24"/>
                <w:szCs w:val="24"/>
                <w:lang w:eastAsia="ru-RU"/>
              </w:rPr>
              <w:t>"</w:t>
            </w:r>
            <w:r w:rsidR="004A6548">
              <w:rPr>
                <w:rFonts w:ascii="Times New Roman" w:eastAsia="Times New Roman" w:hAnsi="Times New Roman" w:cs="Times New Roman"/>
                <w:sz w:val="24"/>
                <w:szCs w:val="24"/>
                <w:lang w:eastAsia="ru-RU"/>
              </w:rPr>
              <w:t>25</w:t>
            </w:r>
            <w:r w:rsidR="004A6548" w:rsidRPr="004A6548">
              <w:rPr>
                <w:rFonts w:ascii="Times New Roman" w:eastAsia="Times New Roman" w:hAnsi="Times New Roman" w:cs="Times New Roman"/>
                <w:sz w:val="24"/>
                <w:szCs w:val="24"/>
                <w:lang w:eastAsia="ru-RU"/>
              </w:rPr>
              <w:t>"</w:t>
            </w:r>
            <w:r w:rsidR="00C95044" w:rsidRPr="008F6433">
              <w:rPr>
                <w:rFonts w:ascii="Times New Roman" w:eastAsia="Times New Roman" w:hAnsi="Times New Roman" w:cs="Times New Roman"/>
                <w:bCs/>
                <w:sz w:val="24"/>
                <w:szCs w:val="24"/>
                <w:lang w:eastAsia="ru-RU"/>
              </w:rPr>
              <w:t xml:space="preserve"> </w:t>
            </w:r>
            <w:r w:rsidR="004A6548">
              <w:rPr>
                <w:rFonts w:ascii="Times New Roman" w:eastAsia="Times New Roman" w:hAnsi="Times New Roman" w:cs="Times New Roman"/>
                <w:bCs/>
                <w:sz w:val="24"/>
                <w:szCs w:val="24"/>
                <w:lang w:eastAsia="ru-RU"/>
              </w:rPr>
              <w:t>октября</w:t>
            </w:r>
            <w:r w:rsidR="00C95044" w:rsidRPr="008F6433">
              <w:rPr>
                <w:rFonts w:ascii="Times New Roman" w:eastAsia="Times New Roman" w:hAnsi="Times New Roman" w:cs="Times New Roman"/>
                <w:bCs/>
                <w:sz w:val="24"/>
                <w:szCs w:val="24"/>
                <w:lang w:eastAsia="ru-RU"/>
              </w:rPr>
              <w:t xml:space="preserve"> 2021 года в 10 час. 00 мин. (время местное), г. Хабаровск, ул. Запарина, 76, </w:t>
            </w:r>
            <w:r w:rsidR="00A15DE4">
              <w:rPr>
                <w:rFonts w:ascii="Times New Roman" w:eastAsia="Times New Roman" w:hAnsi="Times New Roman" w:cs="Times New Roman"/>
                <w:bCs/>
                <w:sz w:val="24"/>
                <w:szCs w:val="24"/>
                <w:lang w:eastAsia="ru-RU"/>
              </w:rPr>
              <w:t>14</w:t>
            </w:r>
            <w:r w:rsidR="00C95044" w:rsidRPr="008F6433">
              <w:rPr>
                <w:rFonts w:ascii="Times New Roman" w:eastAsia="Times New Roman" w:hAnsi="Times New Roman" w:cs="Times New Roman"/>
                <w:bCs/>
                <w:sz w:val="24"/>
                <w:szCs w:val="24"/>
                <w:lang w:eastAsia="ru-RU"/>
              </w:rPr>
              <w:t xml:space="preserve"> этаж, </w:t>
            </w:r>
            <w:proofErr w:type="spellStart"/>
            <w:r w:rsidR="00C95044" w:rsidRPr="008F6433">
              <w:rPr>
                <w:rFonts w:ascii="Times New Roman" w:eastAsia="Times New Roman" w:hAnsi="Times New Roman" w:cs="Times New Roman"/>
                <w:bCs/>
                <w:sz w:val="24"/>
                <w:szCs w:val="24"/>
                <w:lang w:eastAsia="ru-RU"/>
              </w:rPr>
              <w:t>каб</w:t>
            </w:r>
            <w:proofErr w:type="spellEnd"/>
            <w:r w:rsidR="00C95044" w:rsidRPr="008F6433">
              <w:rPr>
                <w:rFonts w:ascii="Times New Roman" w:eastAsia="Times New Roman" w:hAnsi="Times New Roman" w:cs="Times New Roman"/>
                <w:bCs/>
                <w:sz w:val="24"/>
                <w:szCs w:val="24"/>
                <w:lang w:eastAsia="ru-RU"/>
              </w:rPr>
              <w:t xml:space="preserve">. </w:t>
            </w:r>
            <w:r w:rsidR="00A15DE4">
              <w:rPr>
                <w:rFonts w:ascii="Times New Roman" w:eastAsia="Times New Roman" w:hAnsi="Times New Roman" w:cs="Times New Roman"/>
                <w:bCs/>
                <w:sz w:val="24"/>
                <w:szCs w:val="24"/>
                <w:lang w:eastAsia="ru-RU"/>
              </w:rPr>
              <w:t>10.</w:t>
            </w:r>
          </w:p>
        </w:tc>
      </w:tr>
    </w:tbl>
    <w:p w14:paraId="75B3613F" w14:textId="77777777" w:rsidR="00074673" w:rsidRPr="008F6433" w:rsidRDefault="00074673" w:rsidP="00074673">
      <w:pPr>
        <w:spacing w:after="0" w:line="240" w:lineRule="auto"/>
        <w:ind w:firstLine="720"/>
        <w:jc w:val="center"/>
        <w:rPr>
          <w:rFonts w:ascii="Times New Roman" w:eastAsia="Times New Roman" w:hAnsi="Times New Roman" w:cs="Times New Roman"/>
          <w:b/>
          <w:sz w:val="24"/>
          <w:szCs w:val="24"/>
          <w:lang w:eastAsia="ru-RU"/>
        </w:rPr>
      </w:pPr>
    </w:p>
    <w:p w14:paraId="7DA699C8" w14:textId="77777777" w:rsidR="00B24944" w:rsidRPr="008F6433" w:rsidRDefault="00B24944" w:rsidP="00074673">
      <w:pPr>
        <w:spacing w:after="0" w:line="240" w:lineRule="auto"/>
        <w:ind w:firstLine="720"/>
        <w:jc w:val="center"/>
        <w:rPr>
          <w:rFonts w:ascii="Times New Roman" w:eastAsia="Times New Roman" w:hAnsi="Times New Roman" w:cs="Times New Roman"/>
          <w:b/>
          <w:sz w:val="24"/>
          <w:szCs w:val="24"/>
          <w:lang w:eastAsia="ru-RU"/>
        </w:rPr>
      </w:pPr>
    </w:p>
    <w:p w14:paraId="7B667D12" w14:textId="77777777" w:rsidR="007F5A03" w:rsidRPr="008F6433" w:rsidRDefault="007F5A03" w:rsidP="00074673">
      <w:pPr>
        <w:spacing w:after="0" w:line="240" w:lineRule="auto"/>
        <w:ind w:firstLine="720"/>
        <w:jc w:val="center"/>
        <w:rPr>
          <w:rFonts w:ascii="Times New Roman" w:eastAsia="Times New Roman" w:hAnsi="Times New Roman" w:cs="Times New Roman"/>
          <w:b/>
          <w:sz w:val="24"/>
          <w:szCs w:val="24"/>
          <w:lang w:eastAsia="ru-RU"/>
        </w:rPr>
      </w:pPr>
    </w:p>
    <w:p w14:paraId="25D91FA4" w14:textId="77777777" w:rsidR="00CC4630" w:rsidRPr="008F6433" w:rsidRDefault="00CC4630">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br w:type="page"/>
      </w:r>
    </w:p>
    <w:p w14:paraId="159F930C" w14:textId="77777777" w:rsidR="00074673" w:rsidRPr="008F6433" w:rsidRDefault="00074673" w:rsidP="00074673">
      <w:pPr>
        <w:spacing w:after="0" w:line="240" w:lineRule="auto"/>
        <w:ind w:firstLine="720"/>
        <w:jc w:val="cente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lastRenderedPageBreak/>
        <w:t>Раздел III. Образцы форм и документов для заполнения участниками</w:t>
      </w:r>
    </w:p>
    <w:p w14:paraId="25D8FD3E" w14:textId="77777777" w:rsidR="00074673" w:rsidRPr="008F6433" w:rsidRDefault="00074673" w:rsidP="00074673">
      <w:pPr>
        <w:spacing w:after="0" w:line="240" w:lineRule="auto"/>
        <w:ind w:firstLine="720"/>
        <w:jc w:val="center"/>
        <w:rPr>
          <w:rFonts w:ascii="Times New Roman" w:eastAsia="Times New Roman" w:hAnsi="Times New Roman" w:cs="Times New Roman"/>
          <w:b/>
          <w:sz w:val="24"/>
          <w:szCs w:val="24"/>
          <w:lang w:eastAsia="ru-RU"/>
        </w:rPr>
      </w:pPr>
    </w:p>
    <w:p w14:paraId="1077EAC0" w14:textId="77777777" w:rsidR="00074673" w:rsidRPr="008F6433" w:rsidRDefault="00074673" w:rsidP="00074673">
      <w:pPr>
        <w:spacing w:after="0" w:line="240" w:lineRule="auto"/>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1. Форма описи </w:t>
      </w:r>
      <w:r w:rsidR="000F2B63" w:rsidRPr="008F6433">
        <w:rPr>
          <w:rFonts w:ascii="Times New Roman" w:eastAsia="Times New Roman" w:hAnsi="Times New Roman" w:cs="Times New Roman"/>
          <w:b/>
          <w:sz w:val="24"/>
          <w:szCs w:val="24"/>
          <w:lang w:eastAsia="ru-RU"/>
        </w:rPr>
        <w:t>документов,</w:t>
      </w:r>
      <w:r w:rsidRPr="008F6433">
        <w:rPr>
          <w:rFonts w:ascii="Times New Roman" w:eastAsia="Times New Roman" w:hAnsi="Times New Roman" w:cs="Times New Roman"/>
          <w:b/>
          <w:sz w:val="24"/>
          <w:szCs w:val="24"/>
          <w:lang w:eastAsia="ru-RU"/>
        </w:rPr>
        <w:t xml:space="preserve"> представляемых для участия в аукционе</w:t>
      </w:r>
    </w:p>
    <w:p w14:paraId="63757634" w14:textId="77777777" w:rsidR="00074673" w:rsidRPr="008F6433" w:rsidRDefault="00074673" w:rsidP="00074673">
      <w:pPr>
        <w:spacing w:after="0" w:line="240" w:lineRule="auto"/>
        <w:ind w:firstLine="720"/>
        <w:jc w:val="both"/>
        <w:rPr>
          <w:rFonts w:ascii="Times New Roman" w:eastAsia="Times New Roman" w:hAnsi="Times New Roman" w:cs="Times New Roman"/>
          <w:b/>
          <w:sz w:val="24"/>
          <w:szCs w:val="24"/>
          <w:lang w:eastAsia="ru-RU"/>
        </w:rPr>
      </w:pPr>
    </w:p>
    <w:p w14:paraId="2C449A69" w14:textId="77777777" w:rsidR="00074673" w:rsidRPr="008F6433" w:rsidRDefault="00074673" w:rsidP="00074673">
      <w:pPr>
        <w:spacing w:after="0" w:line="240" w:lineRule="auto"/>
        <w:ind w:firstLine="720"/>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ОПИСЬ ДОКУМЕНТОВ</w:t>
      </w:r>
    </w:p>
    <w:p w14:paraId="5EE468BD" w14:textId="77777777" w:rsidR="00074673" w:rsidRPr="008F6433" w:rsidRDefault="00074673" w:rsidP="00074673">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________________________________________________________________</w:t>
      </w:r>
    </w:p>
    <w:p w14:paraId="7B92F625" w14:textId="77777777" w:rsidR="00074673" w:rsidRPr="008F6433" w:rsidRDefault="00074673" w:rsidP="00074673">
      <w:pPr>
        <w:spacing w:after="0" w:line="240" w:lineRule="auto"/>
        <w:ind w:firstLine="720"/>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(наименование или Ф.И.О. для участника)</w:t>
      </w:r>
    </w:p>
    <w:p w14:paraId="4FF9E153" w14:textId="77777777" w:rsidR="00074673" w:rsidRPr="008F6433" w:rsidRDefault="00074673" w:rsidP="00074673">
      <w:pPr>
        <w:spacing w:after="0" w:line="240" w:lineRule="auto"/>
        <w:ind w:firstLine="72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для участия в аукционе______________________________________________</w:t>
      </w:r>
      <w:r w:rsidRPr="008F6433">
        <w:rPr>
          <w:rFonts w:ascii="Times New Roman" w:eastAsia="Times New Roman" w:hAnsi="Times New Roman" w:cs="Times New Roman"/>
          <w:sz w:val="24"/>
          <w:szCs w:val="24"/>
          <w:lang w:eastAsia="ru-RU"/>
        </w:rPr>
        <w:tab/>
      </w:r>
    </w:p>
    <w:p w14:paraId="40461EF8" w14:textId="77777777" w:rsidR="00074673" w:rsidRPr="008F6433" w:rsidRDefault="00074673" w:rsidP="00074673">
      <w:pPr>
        <w:spacing w:after="0" w:line="240" w:lineRule="auto"/>
        <w:ind w:firstLine="72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                                                       (наименование аукциона)</w:t>
      </w:r>
    </w:p>
    <w:p w14:paraId="5D1EE68F" w14:textId="77777777" w:rsidR="00074673" w:rsidRPr="008F6433" w:rsidRDefault="00074673" w:rsidP="00074673">
      <w:pPr>
        <w:spacing w:after="0" w:line="240" w:lineRule="auto"/>
        <w:ind w:firstLine="720"/>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направляем следующие документы:</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660"/>
        <w:gridCol w:w="1108"/>
        <w:gridCol w:w="1201"/>
      </w:tblGrid>
      <w:tr w:rsidR="00C13EA1" w:rsidRPr="008F6433" w14:paraId="3C3E487A" w14:textId="77777777" w:rsidTr="00D139C5">
        <w:tc>
          <w:tcPr>
            <w:tcW w:w="648" w:type="dxa"/>
          </w:tcPr>
          <w:p w14:paraId="057FED52" w14:textId="77777777" w:rsidR="00C13EA1" w:rsidRPr="008F6433" w:rsidRDefault="00C13EA1" w:rsidP="00D139C5">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w:t>
            </w:r>
          </w:p>
        </w:tc>
        <w:tc>
          <w:tcPr>
            <w:tcW w:w="6660" w:type="dxa"/>
          </w:tcPr>
          <w:p w14:paraId="17C00F73" w14:textId="77777777" w:rsidR="00C13EA1" w:rsidRPr="008F6433" w:rsidRDefault="00C13EA1" w:rsidP="00D139C5">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Наименование</w:t>
            </w:r>
          </w:p>
        </w:tc>
        <w:tc>
          <w:tcPr>
            <w:tcW w:w="1108" w:type="dxa"/>
          </w:tcPr>
          <w:p w14:paraId="3E1D6C25" w14:textId="77777777" w:rsidR="00C13EA1" w:rsidRPr="008F6433" w:rsidRDefault="00C13EA1" w:rsidP="00D139C5">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Кол-во страниц</w:t>
            </w:r>
          </w:p>
        </w:tc>
        <w:tc>
          <w:tcPr>
            <w:tcW w:w="1108" w:type="dxa"/>
          </w:tcPr>
          <w:p w14:paraId="09CA9838" w14:textId="77777777" w:rsidR="00C13EA1" w:rsidRPr="008F6433" w:rsidRDefault="00C13EA1" w:rsidP="00D139C5">
            <w:pPr>
              <w:spacing w:after="0" w:line="240" w:lineRule="auto"/>
              <w:jc w:val="center"/>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страницы</w:t>
            </w:r>
          </w:p>
        </w:tc>
      </w:tr>
      <w:tr w:rsidR="00C13EA1" w:rsidRPr="008F6433" w14:paraId="41407596" w14:textId="77777777" w:rsidTr="00D139C5">
        <w:tc>
          <w:tcPr>
            <w:tcW w:w="648" w:type="dxa"/>
          </w:tcPr>
          <w:p w14:paraId="3C6F49A3"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1</w:t>
            </w:r>
          </w:p>
        </w:tc>
        <w:tc>
          <w:tcPr>
            <w:tcW w:w="6660" w:type="dxa"/>
          </w:tcPr>
          <w:p w14:paraId="1468B97A" w14:textId="77777777" w:rsidR="00C13EA1" w:rsidRPr="008F6433" w:rsidRDefault="00C13EA1" w:rsidP="00D139C5">
            <w:pPr>
              <w:suppressAutoHyphens/>
              <w:spacing w:after="0" w:line="240" w:lineRule="auto"/>
              <w:jc w:val="both"/>
              <w:rPr>
                <w:rFonts w:ascii="Times New Roman" w:eastAsia="Times New Roman" w:hAnsi="Times New Roman" w:cs="Times New Roman"/>
                <w:sz w:val="24"/>
                <w:szCs w:val="24"/>
                <w:lang w:eastAsia="ar-SA"/>
              </w:rPr>
            </w:pPr>
          </w:p>
        </w:tc>
        <w:tc>
          <w:tcPr>
            <w:tcW w:w="1108" w:type="dxa"/>
          </w:tcPr>
          <w:p w14:paraId="10A026D5"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c>
          <w:tcPr>
            <w:tcW w:w="1108" w:type="dxa"/>
          </w:tcPr>
          <w:p w14:paraId="6AFE84FB"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r>
      <w:tr w:rsidR="00C13EA1" w:rsidRPr="008F6433" w14:paraId="38FE4B5E" w14:textId="77777777" w:rsidTr="00D139C5">
        <w:tc>
          <w:tcPr>
            <w:tcW w:w="648" w:type="dxa"/>
          </w:tcPr>
          <w:p w14:paraId="60EBE49D"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2</w:t>
            </w:r>
          </w:p>
        </w:tc>
        <w:tc>
          <w:tcPr>
            <w:tcW w:w="6660" w:type="dxa"/>
          </w:tcPr>
          <w:p w14:paraId="54AE552B" w14:textId="77777777" w:rsidR="00C13EA1" w:rsidRPr="008F6433" w:rsidRDefault="00C13EA1" w:rsidP="00D139C5">
            <w:pPr>
              <w:suppressAutoHyphens/>
              <w:spacing w:after="0" w:line="240" w:lineRule="auto"/>
              <w:jc w:val="both"/>
              <w:rPr>
                <w:rFonts w:ascii="Times New Roman" w:eastAsia="Times New Roman" w:hAnsi="Times New Roman" w:cs="Times New Roman"/>
                <w:sz w:val="24"/>
                <w:szCs w:val="24"/>
                <w:lang w:eastAsia="ar-SA"/>
              </w:rPr>
            </w:pPr>
          </w:p>
        </w:tc>
        <w:tc>
          <w:tcPr>
            <w:tcW w:w="1108" w:type="dxa"/>
          </w:tcPr>
          <w:p w14:paraId="3F062F4F"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c>
          <w:tcPr>
            <w:tcW w:w="1108" w:type="dxa"/>
          </w:tcPr>
          <w:p w14:paraId="6B51B79F"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r>
      <w:tr w:rsidR="00C13EA1" w:rsidRPr="008F6433" w14:paraId="391EBF88" w14:textId="77777777" w:rsidTr="00D139C5">
        <w:tc>
          <w:tcPr>
            <w:tcW w:w="648" w:type="dxa"/>
          </w:tcPr>
          <w:p w14:paraId="0E9E31B0"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3</w:t>
            </w:r>
          </w:p>
        </w:tc>
        <w:tc>
          <w:tcPr>
            <w:tcW w:w="6660" w:type="dxa"/>
          </w:tcPr>
          <w:p w14:paraId="65E4ECED" w14:textId="77777777" w:rsidR="00C13EA1" w:rsidRPr="008F6433" w:rsidRDefault="00C13EA1" w:rsidP="00D139C5">
            <w:pPr>
              <w:suppressAutoHyphens/>
              <w:spacing w:after="0" w:line="240" w:lineRule="auto"/>
              <w:jc w:val="both"/>
              <w:rPr>
                <w:rFonts w:ascii="Times New Roman" w:eastAsia="Times New Roman" w:hAnsi="Times New Roman" w:cs="Times New Roman"/>
                <w:sz w:val="24"/>
                <w:szCs w:val="24"/>
                <w:lang w:eastAsia="ar-SA"/>
              </w:rPr>
            </w:pPr>
          </w:p>
        </w:tc>
        <w:tc>
          <w:tcPr>
            <w:tcW w:w="1108" w:type="dxa"/>
          </w:tcPr>
          <w:p w14:paraId="1A621E96"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c>
          <w:tcPr>
            <w:tcW w:w="1108" w:type="dxa"/>
          </w:tcPr>
          <w:p w14:paraId="413C15D7"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r>
      <w:tr w:rsidR="00C13EA1" w:rsidRPr="008F6433" w14:paraId="4E128929" w14:textId="77777777" w:rsidTr="00D139C5">
        <w:tc>
          <w:tcPr>
            <w:tcW w:w="648" w:type="dxa"/>
          </w:tcPr>
          <w:p w14:paraId="6BA6A9DB"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4</w:t>
            </w:r>
          </w:p>
        </w:tc>
        <w:tc>
          <w:tcPr>
            <w:tcW w:w="6660" w:type="dxa"/>
          </w:tcPr>
          <w:p w14:paraId="73CF3483" w14:textId="77777777" w:rsidR="00C13EA1" w:rsidRPr="008F6433" w:rsidRDefault="00C13EA1" w:rsidP="00D139C5">
            <w:pPr>
              <w:suppressAutoHyphens/>
              <w:spacing w:after="0" w:line="240" w:lineRule="auto"/>
              <w:jc w:val="both"/>
              <w:rPr>
                <w:rFonts w:ascii="Times New Roman" w:eastAsia="Times New Roman" w:hAnsi="Times New Roman" w:cs="Times New Roman"/>
                <w:sz w:val="24"/>
                <w:szCs w:val="24"/>
                <w:lang w:eastAsia="ar-SA"/>
              </w:rPr>
            </w:pPr>
          </w:p>
        </w:tc>
        <w:tc>
          <w:tcPr>
            <w:tcW w:w="1108" w:type="dxa"/>
          </w:tcPr>
          <w:p w14:paraId="6F1E6C77"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c>
          <w:tcPr>
            <w:tcW w:w="1108" w:type="dxa"/>
          </w:tcPr>
          <w:p w14:paraId="7D33FA34"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r>
      <w:tr w:rsidR="00C13EA1" w:rsidRPr="008F6433" w14:paraId="7AA73659" w14:textId="77777777" w:rsidTr="00D139C5">
        <w:tc>
          <w:tcPr>
            <w:tcW w:w="648" w:type="dxa"/>
          </w:tcPr>
          <w:p w14:paraId="3824D5DE"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5</w:t>
            </w:r>
          </w:p>
        </w:tc>
        <w:tc>
          <w:tcPr>
            <w:tcW w:w="6660" w:type="dxa"/>
          </w:tcPr>
          <w:p w14:paraId="782D75AB" w14:textId="77777777" w:rsidR="00C13EA1" w:rsidRPr="008F6433" w:rsidRDefault="00C13EA1" w:rsidP="00D139C5">
            <w:pPr>
              <w:suppressAutoHyphens/>
              <w:spacing w:after="0" w:line="240" w:lineRule="auto"/>
              <w:jc w:val="both"/>
              <w:rPr>
                <w:rFonts w:ascii="Times New Roman" w:eastAsia="Times New Roman" w:hAnsi="Times New Roman" w:cs="Times New Roman"/>
                <w:sz w:val="24"/>
                <w:szCs w:val="24"/>
                <w:lang w:eastAsia="ar-SA"/>
              </w:rPr>
            </w:pPr>
          </w:p>
        </w:tc>
        <w:tc>
          <w:tcPr>
            <w:tcW w:w="1108" w:type="dxa"/>
          </w:tcPr>
          <w:p w14:paraId="03082107"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c>
          <w:tcPr>
            <w:tcW w:w="1108" w:type="dxa"/>
          </w:tcPr>
          <w:p w14:paraId="69E7BF6A"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r>
      <w:tr w:rsidR="00C13EA1" w:rsidRPr="008F6433" w14:paraId="406242DA" w14:textId="77777777" w:rsidTr="00D139C5">
        <w:tc>
          <w:tcPr>
            <w:tcW w:w="648" w:type="dxa"/>
          </w:tcPr>
          <w:p w14:paraId="7BDCFA4D"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6</w:t>
            </w:r>
          </w:p>
        </w:tc>
        <w:tc>
          <w:tcPr>
            <w:tcW w:w="6660" w:type="dxa"/>
          </w:tcPr>
          <w:p w14:paraId="677B537B" w14:textId="77777777" w:rsidR="00C13EA1" w:rsidRPr="008F6433" w:rsidRDefault="00C13EA1" w:rsidP="00D139C5">
            <w:pPr>
              <w:suppressAutoHyphens/>
              <w:spacing w:after="0" w:line="240" w:lineRule="auto"/>
              <w:jc w:val="both"/>
              <w:rPr>
                <w:rFonts w:ascii="Times New Roman" w:eastAsia="Times New Roman" w:hAnsi="Times New Roman" w:cs="Times New Roman"/>
                <w:sz w:val="24"/>
                <w:szCs w:val="24"/>
                <w:lang w:eastAsia="ar-SA"/>
              </w:rPr>
            </w:pPr>
          </w:p>
        </w:tc>
        <w:tc>
          <w:tcPr>
            <w:tcW w:w="1108" w:type="dxa"/>
          </w:tcPr>
          <w:p w14:paraId="013E8B1A"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c>
          <w:tcPr>
            <w:tcW w:w="1108" w:type="dxa"/>
          </w:tcPr>
          <w:p w14:paraId="576B09C2"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r>
      <w:tr w:rsidR="00C13EA1" w:rsidRPr="008F6433" w14:paraId="4E22F88E" w14:textId="77777777" w:rsidTr="00D139C5">
        <w:tc>
          <w:tcPr>
            <w:tcW w:w="648" w:type="dxa"/>
          </w:tcPr>
          <w:p w14:paraId="14AB6F4D"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7…</w:t>
            </w:r>
          </w:p>
        </w:tc>
        <w:tc>
          <w:tcPr>
            <w:tcW w:w="6660" w:type="dxa"/>
          </w:tcPr>
          <w:p w14:paraId="0FD9A91A"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c>
          <w:tcPr>
            <w:tcW w:w="1108" w:type="dxa"/>
          </w:tcPr>
          <w:p w14:paraId="2C3912E7"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c>
          <w:tcPr>
            <w:tcW w:w="1108" w:type="dxa"/>
          </w:tcPr>
          <w:p w14:paraId="2496F432" w14:textId="77777777" w:rsidR="00C13EA1" w:rsidRPr="008F6433" w:rsidRDefault="00C13EA1" w:rsidP="00D139C5">
            <w:pPr>
              <w:spacing w:after="0" w:line="240" w:lineRule="auto"/>
              <w:jc w:val="both"/>
              <w:rPr>
                <w:rFonts w:ascii="Times New Roman" w:eastAsia="Times New Roman" w:hAnsi="Times New Roman" w:cs="Times New Roman"/>
                <w:sz w:val="24"/>
                <w:szCs w:val="24"/>
                <w:lang w:eastAsia="ru-RU"/>
              </w:rPr>
            </w:pPr>
          </w:p>
        </w:tc>
      </w:tr>
    </w:tbl>
    <w:p w14:paraId="2EA649FC" w14:textId="77777777" w:rsidR="00074673" w:rsidRPr="008F6433" w:rsidRDefault="00074673" w:rsidP="00074673">
      <w:pPr>
        <w:spacing w:after="0" w:line="240" w:lineRule="auto"/>
        <w:ind w:firstLine="720"/>
        <w:jc w:val="both"/>
        <w:rPr>
          <w:rFonts w:ascii="Times New Roman" w:eastAsia="Times New Roman" w:hAnsi="Times New Roman" w:cs="Times New Roman"/>
          <w:sz w:val="24"/>
          <w:szCs w:val="24"/>
          <w:lang w:eastAsia="ru-RU"/>
        </w:rPr>
      </w:pPr>
    </w:p>
    <w:p w14:paraId="3C711FB0"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p>
    <w:p w14:paraId="5AD9864B"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Руководитель (уполномоченное лицо)</w:t>
      </w:r>
    </w:p>
    <w:p w14:paraId="6601BF8A"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участника аукциона     ____________________________________________(Ф.И.О.) </w:t>
      </w:r>
      <w:r w:rsidRPr="008F6433">
        <w:rPr>
          <w:rFonts w:ascii="Times New Roman" w:eastAsia="Times New Roman" w:hAnsi="Times New Roman" w:cs="Times New Roman"/>
          <w:sz w:val="24"/>
          <w:szCs w:val="24"/>
          <w:lang w:eastAsia="ru-RU"/>
        </w:rPr>
        <w:tab/>
        <w:t xml:space="preserve">                                                                                                              </w:t>
      </w:r>
    </w:p>
    <w:p w14:paraId="6C1DF83B"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 xml:space="preserve">                                                                                 (подпись)</w:t>
      </w:r>
    </w:p>
    <w:p w14:paraId="54C8ED3D"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p>
    <w:p w14:paraId="3B42161A"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r w:rsidRPr="008F6433">
        <w:rPr>
          <w:rFonts w:ascii="Times New Roman" w:eastAsia="Times New Roman" w:hAnsi="Times New Roman" w:cs="Times New Roman"/>
          <w:sz w:val="24"/>
          <w:szCs w:val="24"/>
          <w:lang w:eastAsia="ru-RU"/>
        </w:rPr>
        <w:t>М.П.</w:t>
      </w:r>
    </w:p>
    <w:p w14:paraId="7156AE39"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p>
    <w:p w14:paraId="2566A530"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p>
    <w:p w14:paraId="6DDBEC3D" w14:textId="77777777" w:rsidR="00917111" w:rsidRPr="008F6433" w:rsidRDefault="00917111" w:rsidP="00B24944">
      <w:pPr>
        <w:spacing w:after="0" w:line="240" w:lineRule="auto"/>
        <w:rPr>
          <w:rFonts w:ascii="Times New Roman" w:eastAsia="Times New Roman" w:hAnsi="Times New Roman" w:cs="Times New Roman"/>
          <w:b/>
          <w:sz w:val="24"/>
          <w:szCs w:val="24"/>
          <w:lang w:eastAsia="ru-RU"/>
        </w:rPr>
      </w:pPr>
    </w:p>
    <w:p w14:paraId="2902DD24" w14:textId="77777777" w:rsidR="00917111" w:rsidRPr="008F6433" w:rsidRDefault="00917111" w:rsidP="00B24944">
      <w:pPr>
        <w:spacing w:after="0" w:line="240" w:lineRule="auto"/>
        <w:rPr>
          <w:rFonts w:ascii="Times New Roman" w:eastAsia="Times New Roman" w:hAnsi="Times New Roman" w:cs="Times New Roman"/>
          <w:b/>
          <w:sz w:val="24"/>
          <w:szCs w:val="24"/>
          <w:lang w:eastAsia="ru-RU"/>
        </w:rPr>
      </w:pPr>
    </w:p>
    <w:p w14:paraId="6DEA8704" w14:textId="77777777" w:rsidR="00917111" w:rsidRPr="008F6433" w:rsidRDefault="00917111" w:rsidP="00B24944">
      <w:pPr>
        <w:spacing w:after="0" w:line="240" w:lineRule="auto"/>
        <w:rPr>
          <w:rFonts w:ascii="Times New Roman" w:eastAsia="Times New Roman" w:hAnsi="Times New Roman" w:cs="Times New Roman"/>
          <w:b/>
          <w:sz w:val="24"/>
          <w:szCs w:val="24"/>
          <w:lang w:eastAsia="ru-RU"/>
        </w:rPr>
      </w:pPr>
    </w:p>
    <w:p w14:paraId="594A9598" w14:textId="77777777" w:rsidR="00917111" w:rsidRPr="008F6433" w:rsidRDefault="00917111" w:rsidP="00B24944">
      <w:pPr>
        <w:spacing w:after="0" w:line="240" w:lineRule="auto"/>
        <w:rPr>
          <w:rFonts w:ascii="Times New Roman" w:eastAsia="Times New Roman" w:hAnsi="Times New Roman" w:cs="Times New Roman"/>
          <w:b/>
          <w:sz w:val="24"/>
          <w:szCs w:val="24"/>
          <w:lang w:eastAsia="ru-RU"/>
        </w:rPr>
      </w:pPr>
    </w:p>
    <w:p w14:paraId="1D59CCDA" w14:textId="77777777" w:rsidR="00917111" w:rsidRPr="008F6433" w:rsidRDefault="00917111" w:rsidP="00B24944">
      <w:pPr>
        <w:spacing w:after="0" w:line="240" w:lineRule="auto"/>
        <w:rPr>
          <w:rFonts w:ascii="Times New Roman" w:eastAsia="Times New Roman" w:hAnsi="Times New Roman" w:cs="Times New Roman"/>
          <w:b/>
          <w:sz w:val="24"/>
          <w:szCs w:val="24"/>
          <w:lang w:eastAsia="ru-RU"/>
        </w:rPr>
      </w:pPr>
    </w:p>
    <w:p w14:paraId="19147880" w14:textId="77777777" w:rsidR="00917111" w:rsidRPr="008F6433" w:rsidRDefault="00917111" w:rsidP="003730BD">
      <w:pPr>
        <w:tabs>
          <w:tab w:val="left" w:pos="142"/>
        </w:tabs>
        <w:spacing w:after="0" w:line="240" w:lineRule="auto"/>
        <w:rPr>
          <w:rFonts w:ascii="Times New Roman" w:eastAsia="Times New Roman" w:hAnsi="Times New Roman" w:cs="Times New Roman"/>
          <w:b/>
          <w:sz w:val="24"/>
          <w:szCs w:val="24"/>
          <w:lang w:eastAsia="ru-RU"/>
        </w:rPr>
      </w:pPr>
    </w:p>
    <w:p w14:paraId="415F8DE8" w14:textId="77777777" w:rsidR="00917111" w:rsidRPr="008F6433" w:rsidRDefault="00917111" w:rsidP="00B24944">
      <w:pPr>
        <w:spacing w:after="0" w:line="240" w:lineRule="auto"/>
        <w:rPr>
          <w:rFonts w:ascii="Times New Roman" w:eastAsia="Times New Roman" w:hAnsi="Times New Roman" w:cs="Times New Roman"/>
          <w:b/>
          <w:sz w:val="24"/>
          <w:szCs w:val="24"/>
          <w:lang w:eastAsia="ru-RU"/>
        </w:rPr>
      </w:pPr>
    </w:p>
    <w:p w14:paraId="09D3DB18" w14:textId="77777777" w:rsidR="00CC4630" w:rsidRPr="008F6433" w:rsidRDefault="00CC4630">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br w:type="page"/>
      </w:r>
    </w:p>
    <w:p w14:paraId="1F88EB15" w14:textId="77777777" w:rsidR="00B15880" w:rsidRPr="008F6433" w:rsidRDefault="00B15880" w:rsidP="00B15880">
      <w:pPr>
        <w:pStyle w:val="af5"/>
        <w:numPr>
          <w:ilvl w:val="0"/>
          <w:numId w:val="7"/>
        </w:numPr>
        <w:spacing w:after="0" w:line="240" w:lineRule="auto"/>
        <w:jc w:val="both"/>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lastRenderedPageBreak/>
        <w:t>Общие сведения о заявителе</w:t>
      </w:r>
    </w:p>
    <w:p w14:paraId="62AF436B" w14:textId="77777777" w:rsidR="00B15880" w:rsidRPr="008F6433" w:rsidRDefault="00B15880" w:rsidP="00B15880">
      <w:pPr>
        <w:pStyle w:val="af5"/>
        <w:spacing w:after="0" w:line="240" w:lineRule="auto"/>
        <w:ind w:left="1069"/>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51"/>
        <w:gridCol w:w="4551"/>
      </w:tblGrid>
      <w:tr w:rsidR="00F30963" w:rsidRPr="008F6433" w14:paraId="1BB2BABF" w14:textId="77777777" w:rsidTr="00F30963">
        <w:tc>
          <w:tcPr>
            <w:tcW w:w="468" w:type="dxa"/>
          </w:tcPr>
          <w:p w14:paraId="78BA41F3"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1</w:t>
            </w:r>
          </w:p>
        </w:tc>
        <w:tc>
          <w:tcPr>
            <w:tcW w:w="9102" w:type="dxa"/>
            <w:gridSpan w:val="2"/>
          </w:tcPr>
          <w:p w14:paraId="1C80FE91"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Полное наименование юридического лица (по учредительным документам):</w:t>
            </w:r>
          </w:p>
        </w:tc>
      </w:tr>
      <w:tr w:rsidR="00F30963" w:rsidRPr="008F6433" w14:paraId="6FC9CA34" w14:textId="77777777" w:rsidTr="00F30963">
        <w:tc>
          <w:tcPr>
            <w:tcW w:w="468" w:type="dxa"/>
          </w:tcPr>
          <w:p w14:paraId="32B30276"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2</w:t>
            </w:r>
          </w:p>
        </w:tc>
        <w:tc>
          <w:tcPr>
            <w:tcW w:w="9102" w:type="dxa"/>
            <w:gridSpan w:val="2"/>
          </w:tcPr>
          <w:p w14:paraId="187230E0"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Должность, фамилия, имя, отчество первого руководителя</w:t>
            </w:r>
          </w:p>
        </w:tc>
      </w:tr>
      <w:tr w:rsidR="00F30963" w:rsidRPr="008F6433" w14:paraId="0E0E3D85" w14:textId="77777777" w:rsidTr="00F30963">
        <w:tc>
          <w:tcPr>
            <w:tcW w:w="468" w:type="dxa"/>
          </w:tcPr>
          <w:p w14:paraId="2B5F1C03"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3. </w:t>
            </w:r>
          </w:p>
        </w:tc>
        <w:tc>
          <w:tcPr>
            <w:tcW w:w="9102" w:type="dxa"/>
            <w:gridSpan w:val="2"/>
          </w:tcPr>
          <w:p w14:paraId="7AC260F3"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Документ, подтверждающий полномочия</w:t>
            </w:r>
          </w:p>
        </w:tc>
      </w:tr>
      <w:tr w:rsidR="00F30963" w:rsidRPr="008F6433" w14:paraId="7ABDAFAF" w14:textId="77777777" w:rsidTr="00F30963">
        <w:tc>
          <w:tcPr>
            <w:tcW w:w="468" w:type="dxa"/>
            <w:vMerge w:val="restart"/>
          </w:tcPr>
          <w:p w14:paraId="535AD8E1"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4</w:t>
            </w:r>
          </w:p>
        </w:tc>
        <w:tc>
          <w:tcPr>
            <w:tcW w:w="9102" w:type="dxa"/>
            <w:gridSpan w:val="2"/>
          </w:tcPr>
          <w:p w14:paraId="5F3F071A"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Место нахождения юридического лица:</w:t>
            </w:r>
          </w:p>
          <w:p w14:paraId="100068B5"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Юридический адрес -</w:t>
            </w:r>
          </w:p>
        </w:tc>
      </w:tr>
      <w:tr w:rsidR="00F30963" w:rsidRPr="008F6433" w14:paraId="172CC2FB" w14:textId="77777777" w:rsidTr="00F30963">
        <w:tc>
          <w:tcPr>
            <w:tcW w:w="468" w:type="dxa"/>
            <w:vMerge/>
          </w:tcPr>
          <w:p w14:paraId="5A09B4CC" w14:textId="77777777" w:rsidR="00F30963" w:rsidRPr="008F6433" w:rsidRDefault="00F30963" w:rsidP="00F30963">
            <w:pPr>
              <w:rPr>
                <w:rFonts w:ascii="Times New Roman" w:eastAsia="Times New Roman" w:hAnsi="Times New Roman" w:cs="Times New Roman"/>
                <w:b/>
                <w:sz w:val="24"/>
                <w:szCs w:val="24"/>
                <w:lang w:eastAsia="ru-RU"/>
              </w:rPr>
            </w:pPr>
          </w:p>
        </w:tc>
        <w:tc>
          <w:tcPr>
            <w:tcW w:w="9102" w:type="dxa"/>
            <w:gridSpan w:val="2"/>
          </w:tcPr>
          <w:p w14:paraId="4169E96D"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Почтовый адрес -</w:t>
            </w:r>
          </w:p>
        </w:tc>
      </w:tr>
      <w:tr w:rsidR="00F30963" w:rsidRPr="008F6433" w14:paraId="27DFE28B" w14:textId="77777777" w:rsidTr="00F30963">
        <w:tc>
          <w:tcPr>
            <w:tcW w:w="468" w:type="dxa"/>
          </w:tcPr>
          <w:p w14:paraId="2B40DC7E"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5</w:t>
            </w:r>
          </w:p>
        </w:tc>
        <w:tc>
          <w:tcPr>
            <w:tcW w:w="9102" w:type="dxa"/>
            <w:gridSpan w:val="2"/>
          </w:tcPr>
          <w:p w14:paraId="7257A849"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Фамилия, имя, отчество индивидуального предпринимателя: </w:t>
            </w:r>
          </w:p>
        </w:tc>
      </w:tr>
      <w:tr w:rsidR="00F30963" w:rsidRPr="008F6433" w14:paraId="62624D15" w14:textId="77777777" w:rsidTr="00F30963">
        <w:tc>
          <w:tcPr>
            <w:tcW w:w="468" w:type="dxa"/>
          </w:tcPr>
          <w:p w14:paraId="5302C93C"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6</w:t>
            </w:r>
          </w:p>
        </w:tc>
        <w:tc>
          <w:tcPr>
            <w:tcW w:w="9102" w:type="dxa"/>
            <w:gridSpan w:val="2"/>
          </w:tcPr>
          <w:p w14:paraId="2CEEDB5D"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Сведения о месте жительства индивидуального предпринимателя:</w:t>
            </w:r>
          </w:p>
        </w:tc>
      </w:tr>
      <w:tr w:rsidR="00F30963" w:rsidRPr="008F6433" w14:paraId="274DB793" w14:textId="77777777" w:rsidTr="00F30963">
        <w:tc>
          <w:tcPr>
            <w:tcW w:w="468" w:type="dxa"/>
          </w:tcPr>
          <w:p w14:paraId="703417B6"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7</w:t>
            </w:r>
          </w:p>
        </w:tc>
        <w:tc>
          <w:tcPr>
            <w:tcW w:w="9102" w:type="dxa"/>
            <w:gridSpan w:val="2"/>
          </w:tcPr>
          <w:p w14:paraId="197E8F57"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Паспортные данные индивидуального предпринимателя</w:t>
            </w:r>
          </w:p>
        </w:tc>
      </w:tr>
      <w:tr w:rsidR="00F30963" w:rsidRPr="008F6433" w14:paraId="1490839E" w14:textId="77777777" w:rsidTr="00F30963">
        <w:tc>
          <w:tcPr>
            <w:tcW w:w="468" w:type="dxa"/>
          </w:tcPr>
          <w:p w14:paraId="6B885A5E"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8</w:t>
            </w:r>
          </w:p>
        </w:tc>
        <w:tc>
          <w:tcPr>
            <w:tcW w:w="4551" w:type="dxa"/>
          </w:tcPr>
          <w:p w14:paraId="68FFAB6D"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Идентификационный номер налогоплательщика</w:t>
            </w:r>
          </w:p>
        </w:tc>
        <w:tc>
          <w:tcPr>
            <w:tcW w:w="4551" w:type="dxa"/>
          </w:tcPr>
          <w:p w14:paraId="3360685D" w14:textId="77777777" w:rsidR="00F30963" w:rsidRPr="008F6433" w:rsidRDefault="00F30963" w:rsidP="00F30963">
            <w:pPr>
              <w:rPr>
                <w:rFonts w:ascii="Times New Roman" w:eastAsia="Times New Roman" w:hAnsi="Times New Roman" w:cs="Times New Roman"/>
                <w:b/>
                <w:sz w:val="24"/>
                <w:szCs w:val="24"/>
                <w:lang w:eastAsia="ru-RU"/>
              </w:rPr>
            </w:pPr>
          </w:p>
        </w:tc>
      </w:tr>
      <w:tr w:rsidR="00F30963" w:rsidRPr="008F6433" w14:paraId="41754065" w14:textId="77777777" w:rsidTr="00F30963">
        <w:tc>
          <w:tcPr>
            <w:tcW w:w="468" w:type="dxa"/>
          </w:tcPr>
          <w:p w14:paraId="0715F0FC"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9</w:t>
            </w:r>
          </w:p>
        </w:tc>
        <w:tc>
          <w:tcPr>
            <w:tcW w:w="4551" w:type="dxa"/>
          </w:tcPr>
          <w:p w14:paraId="6FCAA9F1"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Телефон</w:t>
            </w:r>
          </w:p>
        </w:tc>
        <w:tc>
          <w:tcPr>
            <w:tcW w:w="4551" w:type="dxa"/>
          </w:tcPr>
          <w:p w14:paraId="4CE67DCF"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val="en-US" w:eastAsia="ru-RU"/>
              </w:rPr>
              <w:t>e</w:t>
            </w:r>
            <w:r w:rsidRPr="008F6433">
              <w:rPr>
                <w:rFonts w:ascii="Times New Roman" w:eastAsia="Times New Roman" w:hAnsi="Times New Roman" w:cs="Times New Roman"/>
                <w:b/>
                <w:sz w:val="24"/>
                <w:szCs w:val="24"/>
                <w:lang w:eastAsia="ru-RU"/>
              </w:rPr>
              <w:t>-</w:t>
            </w:r>
            <w:r w:rsidRPr="008F6433">
              <w:rPr>
                <w:rFonts w:ascii="Times New Roman" w:eastAsia="Times New Roman" w:hAnsi="Times New Roman" w:cs="Times New Roman"/>
                <w:b/>
                <w:sz w:val="24"/>
                <w:szCs w:val="24"/>
                <w:lang w:val="en-US" w:eastAsia="ru-RU"/>
              </w:rPr>
              <w:t>mail</w:t>
            </w:r>
            <w:r w:rsidRPr="008F6433">
              <w:rPr>
                <w:rFonts w:ascii="Times New Roman" w:eastAsia="Times New Roman" w:hAnsi="Times New Roman" w:cs="Times New Roman"/>
                <w:b/>
                <w:sz w:val="24"/>
                <w:szCs w:val="24"/>
                <w:lang w:eastAsia="ru-RU"/>
              </w:rPr>
              <w:t xml:space="preserve"> (адрес электронной почты)</w:t>
            </w:r>
          </w:p>
        </w:tc>
      </w:tr>
      <w:tr w:rsidR="00F30963" w:rsidRPr="008F6433" w14:paraId="133A553A" w14:textId="77777777" w:rsidTr="00F30963">
        <w:tc>
          <w:tcPr>
            <w:tcW w:w="468" w:type="dxa"/>
          </w:tcPr>
          <w:p w14:paraId="4A34467F"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10</w:t>
            </w:r>
          </w:p>
        </w:tc>
        <w:tc>
          <w:tcPr>
            <w:tcW w:w="4551" w:type="dxa"/>
          </w:tcPr>
          <w:p w14:paraId="52814DE0"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Факс</w:t>
            </w:r>
          </w:p>
        </w:tc>
        <w:tc>
          <w:tcPr>
            <w:tcW w:w="4551" w:type="dxa"/>
          </w:tcPr>
          <w:p w14:paraId="45957F1D" w14:textId="77777777" w:rsidR="00F30963" w:rsidRPr="008F6433" w:rsidRDefault="00F30963" w:rsidP="00F30963">
            <w:pPr>
              <w:rPr>
                <w:rFonts w:ascii="Times New Roman" w:eastAsia="Times New Roman" w:hAnsi="Times New Roman" w:cs="Times New Roman"/>
                <w:b/>
                <w:sz w:val="24"/>
                <w:szCs w:val="24"/>
                <w:lang w:eastAsia="ru-RU"/>
              </w:rPr>
            </w:pPr>
          </w:p>
        </w:tc>
      </w:tr>
    </w:tbl>
    <w:p w14:paraId="3FE455CE" w14:textId="77777777" w:rsidR="00F30963" w:rsidRPr="008F6433" w:rsidRDefault="00F30963" w:rsidP="00F30963">
      <w:pPr>
        <w:rPr>
          <w:rFonts w:ascii="Times New Roman" w:eastAsia="Times New Roman" w:hAnsi="Times New Roman" w:cs="Times New Roman"/>
          <w:b/>
          <w:sz w:val="24"/>
          <w:szCs w:val="24"/>
          <w:lang w:eastAsia="ru-RU"/>
        </w:rPr>
      </w:pPr>
    </w:p>
    <w:p w14:paraId="35BCA178"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__________________________________________________________________</w:t>
      </w:r>
    </w:p>
    <w:p w14:paraId="208B4612"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 xml:space="preserve">   (должность)                                     (подпись, расшифровка подписи, дата)</w:t>
      </w:r>
    </w:p>
    <w:p w14:paraId="1A0BF356" w14:textId="77777777" w:rsidR="00F30963" w:rsidRPr="008F6433" w:rsidRDefault="00F30963" w:rsidP="00F30963">
      <w:pPr>
        <w:rPr>
          <w:rFonts w:ascii="Times New Roman" w:eastAsia="Times New Roman" w:hAnsi="Times New Roman" w:cs="Times New Roman"/>
          <w:b/>
          <w:sz w:val="24"/>
          <w:szCs w:val="24"/>
          <w:lang w:eastAsia="ru-RU"/>
        </w:rPr>
      </w:pPr>
    </w:p>
    <w:p w14:paraId="5782F911" w14:textId="77777777" w:rsidR="00F30963" w:rsidRPr="008F6433" w:rsidRDefault="00F30963" w:rsidP="00F30963">
      <w:pPr>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tab/>
      </w:r>
      <w:r w:rsidRPr="008F6433">
        <w:rPr>
          <w:rFonts w:ascii="Times New Roman" w:eastAsia="Times New Roman" w:hAnsi="Times New Roman" w:cs="Times New Roman"/>
          <w:b/>
          <w:sz w:val="24"/>
          <w:szCs w:val="24"/>
          <w:lang w:eastAsia="ru-RU"/>
        </w:rPr>
        <w:tab/>
      </w:r>
      <w:r w:rsidRPr="008F6433">
        <w:rPr>
          <w:rFonts w:ascii="Times New Roman" w:eastAsia="Times New Roman" w:hAnsi="Times New Roman" w:cs="Times New Roman"/>
          <w:b/>
          <w:sz w:val="24"/>
          <w:szCs w:val="24"/>
          <w:lang w:eastAsia="ru-RU"/>
        </w:rPr>
        <w:tab/>
      </w:r>
      <w:r w:rsidRPr="008F6433">
        <w:rPr>
          <w:rFonts w:ascii="Times New Roman" w:eastAsia="Times New Roman" w:hAnsi="Times New Roman" w:cs="Times New Roman"/>
          <w:b/>
          <w:sz w:val="24"/>
          <w:szCs w:val="24"/>
          <w:lang w:eastAsia="ru-RU"/>
        </w:rPr>
        <w:tab/>
      </w:r>
      <w:r w:rsidRPr="008F6433">
        <w:rPr>
          <w:rFonts w:ascii="Times New Roman" w:eastAsia="Times New Roman" w:hAnsi="Times New Roman" w:cs="Times New Roman"/>
          <w:b/>
          <w:sz w:val="24"/>
          <w:szCs w:val="24"/>
          <w:lang w:eastAsia="ru-RU"/>
        </w:rPr>
        <w:tab/>
      </w:r>
      <w:r w:rsidRPr="008F6433">
        <w:rPr>
          <w:rFonts w:ascii="Times New Roman" w:eastAsia="Times New Roman" w:hAnsi="Times New Roman" w:cs="Times New Roman"/>
          <w:b/>
          <w:sz w:val="24"/>
          <w:szCs w:val="24"/>
          <w:lang w:eastAsia="ru-RU"/>
        </w:rPr>
        <w:tab/>
      </w:r>
      <w:r w:rsidRPr="008F6433">
        <w:rPr>
          <w:rFonts w:ascii="Times New Roman" w:eastAsia="Times New Roman" w:hAnsi="Times New Roman" w:cs="Times New Roman"/>
          <w:b/>
          <w:sz w:val="24"/>
          <w:szCs w:val="24"/>
          <w:lang w:eastAsia="ru-RU"/>
        </w:rPr>
        <w:tab/>
      </w:r>
      <w:r w:rsidRPr="008F6433">
        <w:rPr>
          <w:rFonts w:ascii="Times New Roman" w:eastAsia="Times New Roman" w:hAnsi="Times New Roman" w:cs="Times New Roman"/>
          <w:b/>
          <w:sz w:val="24"/>
          <w:szCs w:val="24"/>
          <w:lang w:eastAsia="ru-RU"/>
        </w:rPr>
        <w:tab/>
      </w:r>
      <w:r w:rsidRPr="008F6433">
        <w:rPr>
          <w:rFonts w:ascii="Times New Roman" w:eastAsia="Times New Roman" w:hAnsi="Times New Roman" w:cs="Times New Roman"/>
          <w:b/>
          <w:sz w:val="24"/>
          <w:szCs w:val="24"/>
          <w:lang w:eastAsia="ru-RU"/>
        </w:rPr>
        <w:tab/>
      </w:r>
      <w:r w:rsidRPr="008F6433">
        <w:rPr>
          <w:rFonts w:ascii="Times New Roman" w:eastAsia="Times New Roman" w:hAnsi="Times New Roman" w:cs="Times New Roman"/>
          <w:b/>
          <w:sz w:val="24"/>
          <w:szCs w:val="24"/>
          <w:lang w:eastAsia="ru-RU"/>
        </w:rPr>
        <w:tab/>
        <w:t>Печать (при наличии)</w:t>
      </w:r>
    </w:p>
    <w:p w14:paraId="5699DE50" w14:textId="77777777" w:rsidR="00F30963" w:rsidRPr="008F6433" w:rsidRDefault="00F30963">
      <w:pPr>
        <w:rPr>
          <w:rFonts w:ascii="Times New Roman" w:eastAsia="Times New Roman" w:hAnsi="Times New Roman" w:cs="Times New Roman"/>
          <w:b/>
          <w:sz w:val="24"/>
          <w:szCs w:val="24"/>
          <w:lang w:eastAsia="ru-RU"/>
        </w:rPr>
      </w:pPr>
    </w:p>
    <w:p w14:paraId="67F2746F" w14:textId="77777777" w:rsidR="00F30963" w:rsidRPr="008F6433" w:rsidRDefault="00F30963">
      <w:pPr>
        <w:rPr>
          <w:rFonts w:ascii="Times New Roman" w:eastAsia="Times New Roman" w:hAnsi="Times New Roman" w:cs="Times New Roman"/>
          <w:b/>
          <w:sz w:val="24"/>
          <w:szCs w:val="24"/>
          <w:lang w:eastAsia="ru-RU"/>
        </w:rPr>
      </w:pPr>
    </w:p>
    <w:p w14:paraId="5B69AA34" w14:textId="77777777" w:rsidR="00F30963" w:rsidRPr="008F6433" w:rsidRDefault="00F30963">
      <w:pPr>
        <w:rPr>
          <w:rFonts w:ascii="Times New Roman" w:eastAsia="Times New Roman" w:hAnsi="Times New Roman" w:cs="Times New Roman"/>
          <w:b/>
          <w:sz w:val="24"/>
          <w:szCs w:val="24"/>
          <w:lang w:eastAsia="ru-RU"/>
        </w:rPr>
      </w:pPr>
    </w:p>
    <w:p w14:paraId="7FB36B99" w14:textId="77777777" w:rsidR="00F30963" w:rsidRPr="008F6433" w:rsidRDefault="00F30963">
      <w:pPr>
        <w:rPr>
          <w:rFonts w:ascii="Times New Roman" w:eastAsia="Times New Roman" w:hAnsi="Times New Roman" w:cs="Times New Roman"/>
          <w:b/>
          <w:sz w:val="24"/>
          <w:szCs w:val="24"/>
          <w:lang w:eastAsia="ru-RU"/>
        </w:rPr>
      </w:pPr>
    </w:p>
    <w:p w14:paraId="2133BD34" w14:textId="77777777" w:rsidR="00F30963" w:rsidRPr="008F6433" w:rsidRDefault="00F30963">
      <w:pPr>
        <w:rPr>
          <w:rFonts w:ascii="Times New Roman" w:eastAsia="Times New Roman" w:hAnsi="Times New Roman" w:cs="Times New Roman"/>
          <w:b/>
          <w:sz w:val="24"/>
          <w:szCs w:val="24"/>
          <w:lang w:eastAsia="ru-RU"/>
        </w:rPr>
      </w:pPr>
    </w:p>
    <w:p w14:paraId="58EE27AA" w14:textId="77777777" w:rsidR="00F30963" w:rsidRPr="008F6433" w:rsidRDefault="00F30963">
      <w:pPr>
        <w:rPr>
          <w:rFonts w:ascii="Times New Roman" w:eastAsia="Times New Roman" w:hAnsi="Times New Roman" w:cs="Times New Roman"/>
          <w:b/>
          <w:sz w:val="24"/>
          <w:szCs w:val="24"/>
          <w:lang w:eastAsia="ru-RU"/>
        </w:rPr>
      </w:pPr>
    </w:p>
    <w:p w14:paraId="4374924E" w14:textId="77777777" w:rsidR="00F30963" w:rsidRPr="008F6433" w:rsidRDefault="00F30963">
      <w:pPr>
        <w:rPr>
          <w:rFonts w:ascii="Times New Roman" w:eastAsia="Times New Roman" w:hAnsi="Times New Roman" w:cs="Times New Roman"/>
          <w:b/>
          <w:sz w:val="24"/>
          <w:szCs w:val="24"/>
          <w:lang w:eastAsia="ru-RU"/>
        </w:rPr>
      </w:pPr>
    </w:p>
    <w:p w14:paraId="6A1D833D" w14:textId="77777777" w:rsidR="00F30963" w:rsidRPr="008F6433" w:rsidRDefault="00F30963">
      <w:pPr>
        <w:rPr>
          <w:rFonts w:ascii="Times New Roman" w:eastAsia="Times New Roman" w:hAnsi="Times New Roman" w:cs="Times New Roman"/>
          <w:b/>
          <w:sz w:val="24"/>
          <w:szCs w:val="24"/>
          <w:lang w:eastAsia="ru-RU"/>
        </w:rPr>
      </w:pPr>
    </w:p>
    <w:p w14:paraId="0940B140" w14:textId="77777777" w:rsidR="00F30963" w:rsidRPr="008F6433" w:rsidRDefault="00F30963">
      <w:pPr>
        <w:rPr>
          <w:rFonts w:ascii="Times New Roman" w:eastAsia="Times New Roman" w:hAnsi="Times New Roman" w:cs="Times New Roman"/>
          <w:b/>
          <w:sz w:val="24"/>
          <w:szCs w:val="24"/>
          <w:lang w:eastAsia="ru-RU"/>
        </w:rPr>
      </w:pPr>
    </w:p>
    <w:p w14:paraId="11DCA1EB" w14:textId="77777777" w:rsidR="00074673" w:rsidRPr="008F6433" w:rsidRDefault="00074673" w:rsidP="00B15880">
      <w:pPr>
        <w:pStyle w:val="af5"/>
        <w:numPr>
          <w:ilvl w:val="0"/>
          <w:numId w:val="7"/>
        </w:numPr>
        <w:spacing w:after="0" w:line="240" w:lineRule="auto"/>
        <w:rPr>
          <w:rFonts w:ascii="Times New Roman" w:eastAsia="Times New Roman" w:hAnsi="Times New Roman" w:cs="Times New Roman"/>
          <w:b/>
          <w:sz w:val="24"/>
          <w:szCs w:val="24"/>
          <w:lang w:eastAsia="ru-RU"/>
        </w:rPr>
      </w:pPr>
      <w:r w:rsidRPr="008F6433">
        <w:rPr>
          <w:rFonts w:ascii="Times New Roman" w:eastAsia="Times New Roman" w:hAnsi="Times New Roman" w:cs="Times New Roman"/>
          <w:b/>
          <w:sz w:val="24"/>
          <w:szCs w:val="24"/>
          <w:lang w:eastAsia="ru-RU"/>
        </w:rPr>
        <w:lastRenderedPageBreak/>
        <w:t>Форма заявки на участие в аукционе</w:t>
      </w:r>
    </w:p>
    <w:p w14:paraId="583C7AA7"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p>
    <w:p w14:paraId="233A410C" w14:textId="77777777" w:rsidR="00074673" w:rsidRPr="008F6433" w:rsidRDefault="00074673" w:rsidP="00074673">
      <w:pPr>
        <w:spacing w:after="0" w:line="240" w:lineRule="auto"/>
        <w:rPr>
          <w:rFonts w:ascii="Times New Roman" w:eastAsia="Times New Roman" w:hAnsi="Times New Roman" w:cs="Times New Roman"/>
          <w:sz w:val="24"/>
          <w:szCs w:val="24"/>
          <w:lang w:eastAsia="ru-RU"/>
        </w:rPr>
      </w:pPr>
    </w:p>
    <w:p w14:paraId="0CDE1DD0" w14:textId="77777777" w:rsidR="00F30963" w:rsidRPr="008F6433" w:rsidRDefault="00F30963" w:rsidP="00F30963">
      <w:pPr>
        <w:tabs>
          <w:tab w:val="left" w:pos="2565"/>
        </w:tabs>
        <w:spacing w:after="0" w:line="360" w:lineRule="auto"/>
        <w:jc w:val="center"/>
        <w:rPr>
          <w:rFonts w:ascii="Times New Roman" w:hAnsi="Times New Roman"/>
          <w:b/>
          <w:sz w:val="24"/>
          <w:szCs w:val="24"/>
        </w:rPr>
      </w:pPr>
      <w:r w:rsidRPr="008F6433">
        <w:rPr>
          <w:rFonts w:ascii="Times New Roman" w:hAnsi="Times New Roman"/>
          <w:b/>
          <w:sz w:val="24"/>
          <w:szCs w:val="24"/>
        </w:rPr>
        <w:t>ЗАЯВКА НА УЧАСТИЕ В АУКЦИОНЕ</w:t>
      </w:r>
    </w:p>
    <w:p w14:paraId="402A6DBC" w14:textId="77777777" w:rsidR="00F30963" w:rsidRPr="008F6433" w:rsidRDefault="00F30963" w:rsidP="00F30963">
      <w:pPr>
        <w:spacing w:after="0" w:line="240" w:lineRule="exact"/>
        <w:jc w:val="center"/>
        <w:rPr>
          <w:rFonts w:ascii="Times New Roman" w:hAnsi="Times New Roman"/>
          <w:sz w:val="24"/>
          <w:szCs w:val="24"/>
        </w:rPr>
      </w:pPr>
      <w:r w:rsidRPr="008F6433">
        <w:rPr>
          <w:rFonts w:ascii="Times New Roman" w:hAnsi="Times New Roman"/>
          <w:sz w:val="24"/>
          <w:szCs w:val="24"/>
        </w:rPr>
        <w:t>на право заключения договора на размещение нестационарного торгового объекта на территории городского округа «Город Хабаровск»</w:t>
      </w:r>
    </w:p>
    <w:p w14:paraId="36C08F7A"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__________________________________________________________________</w:t>
      </w:r>
    </w:p>
    <w:p w14:paraId="144D0E6B" w14:textId="77777777" w:rsidR="00F30963" w:rsidRPr="008F6433" w:rsidRDefault="00F30963" w:rsidP="00F30963">
      <w:pPr>
        <w:spacing w:after="0" w:line="240" w:lineRule="auto"/>
        <w:jc w:val="center"/>
        <w:rPr>
          <w:rFonts w:ascii="Times New Roman" w:hAnsi="Times New Roman"/>
          <w:sz w:val="24"/>
          <w:szCs w:val="24"/>
        </w:rPr>
      </w:pPr>
      <w:r w:rsidRPr="008F6433">
        <w:rPr>
          <w:rFonts w:ascii="Times New Roman" w:hAnsi="Times New Roman"/>
          <w:sz w:val="24"/>
          <w:szCs w:val="24"/>
        </w:rPr>
        <w:t xml:space="preserve">(полное наименование юридического лица по учредительным документам или фамилия, имя, отчество (при наличии) индивидуального </w:t>
      </w:r>
      <w:r w:rsidR="000F2B63" w:rsidRPr="008F6433">
        <w:rPr>
          <w:rFonts w:ascii="Times New Roman" w:hAnsi="Times New Roman"/>
          <w:sz w:val="24"/>
          <w:szCs w:val="24"/>
        </w:rPr>
        <w:t>предпринимателя)</w:t>
      </w:r>
    </w:p>
    <w:p w14:paraId="6B2EE334"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 xml:space="preserve">__________________________________________________________________ </w:t>
      </w:r>
    </w:p>
    <w:p w14:paraId="00CF34E9"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в лице ____________________________________________________________</w:t>
      </w:r>
    </w:p>
    <w:p w14:paraId="282D7B3B"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ab/>
        <w:t xml:space="preserve">     (наименование должности руководителя, его фамилия, имя, отчество (при наличии)    </w:t>
      </w:r>
    </w:p>
    <w:p w14:paraId="73DD3CD4"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__________________________________________________________________</w:t>
      </w:r>
    </w:p>
    <w:p w14:paraId="097397C7"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 xml:space="preserve">Ознакомившись с размещенной на официальном сайте </w:t>
      </w:r>
      <w:hyperlink r:id="rId22" w:history="1">
        <w:r w:rsidR="006B0AD3" w:rsidRPr="008F6433">
          <w:rPr>
            <w:rStyle w:val="ae"/>
            <w:rFonts w:ascii="Times New Roman" w:hAnsi="Times New Roman"/>
            <w:sz w:val="24"/>
            <w:szCs w:val="24"/>
          </w:rPr>
          <w:t>http://</w:t>
        </w:r>
        <w:r w:rsidR="006B0AD3" w:rsidRPr="008F6433">
          <w:rPr>
            <w:rStyle w:val="ae"/>
            <w:rFonts w:ascii="Times New Roman" w:hAnsi="Times New Roman"/>
            <w:sz w:val="24"/>
            <w:szCs w:val="24"/>
            <w:lang w:val="en-US"/>
          </w:rPr>
          <w:t>torgi</w:t>
        </w:r>
        <w:r w:rsidR="006B0AD3" w:rsidRPr="008F6433">
          <w:rPr>
            <w:rStyle w:val="ae"/>
            <w:rFonts w:ascii="Times New Roman" w:hAnsi="Times New Roman"/>
            <w:sz w:val="24"/>
            <w:szCs w:val="24"/>
          </w:rPr>
          <w:t>.</w:t>
        </w:r>
        <w:r w:rsidR="006B0AD3" w:rsidRPr="008F6433">
          <w:rPr>
            <w:rStyle w:val="ae"/>
            <w:rFonts w:ascii="Times New Roman" w:hAnsi="Times New Roman"/>
            <w:sz w:val="24"/>
            <w:szCs w:val="24"/>
            <w:lang w:val="en-US"/>
          </w:rPr>
          <w:t>gov</w:t>
        </w:r>
        <w:r w:rsidR="006B0AD3" w:rsidRPr="008F6433">
          <w:rPr>
            <w:rStyle w:val="ae"/>
            <w:rFonts w:ascii="Times New Roman" w:hAnsi="Times New Roman"/>
            <w:sz w:val="24"/>
            <w:szCs w:val="24"/>
          </w:rPr>
          <w:t>.ru/</w:t>
        </w:r>
      </w:hyperlink>
      <w:r w:rsidRPr="008F6433">
        <w:rPr>
          <w:rFonts w:ascii="Times New Roman" w:hAnsi="Times New Roman"/>
          <w:sz w:val="24"/>
          <w:szCs w:val="24"/>
        </w:rPr>
        <w:t xml:space="preserve">  документацией о проведении аукциона на право заключения договора на размещение нестационарного торгового объекта на территории городского округа «Город Хабаровск», в том числе условиями и порядком проведения аукционов, проектом договора, прошу включить в состав участника аукциона на право заключения договора на размещение нестационарного торгового объекта на территории городского округа «Город Хабаровск», которые состоятся «______»_______________ 20___ года</w:t>
      </w:r>
      <w:r w:rsidR="006B0AD3" w:rsidRPr="008F6433">
        <w:rPr>
          <w:rFonts w:ascii="Times New Roman" w:hAnsi="Times New Roman"/>
          <w:sz w:val="24"/>
          <w:szCs w:val="24"/>
        </w:rPr>
        <w:t>, Лот № ______</w:t>
      </w:r>
      <w:r w:rsidRPr="008F6433">
        <w:rPr>
          <w:rFonts w:ascii="Times New Roman" w:hAnsi="Times New Roman"/>
          <w:sz w:val="24"/>
          <w:szCs w:val="24"/>
        </w:rPr>
        <w:t>.</w:t>
      </w:r>
    </w:p>
    <w:p w14:paraId="329267D0"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ab/>
        <w:t>Подтверждаю, что в отношении нашей организации (меня) не проводится ликвидация юридического лица и отсутствует решение арбитражного суда о признании участника торгов – юридического лица или индивидуального предпринимателя – банкротом и об открытии конкурсного производства.</w:t>
      </w:r>
    </w:p>
    <w:p w14:paraId="35A56B15" w14:textId="77777777" w:rsidR="00F30963" w:rsidRPr="008F6433" w:rsidRDefault="00F30963" w:rsidP="00F30963">
      <w:pPr>
        <w:spacing w:after="0" w:line="240" w:lineRule="auto"/>
        <w:rPr>
          <w:rFonts w:ascii="Times New Roman" w:hAnsi="Times New Roman"/>
          <w:b/>
          <w:sz w:val="24"/>
          <w:szCs w:val="24"/>
        </w:rPr>
      </w:pPr>
      <w:r w:rsidRPr="008F6433">
        <w:rPr>
          <w:rFonts w:ascii="Times New Roman" w:hAnsi="Times New Roman"/>
          <w:b/>
          <w:sz w:val="24"/>
          <w:szCs w:val="24"/>
        </w:rPr>
        <w:t xml:space="preserve">Сведения о </w:t>
      </w:r>
      <w:r w:rsidR="000F2B63" w:rsidRPr="008F6433">
        <w:rPr>
          <w:rFonts w:ascii="Times New Roman" w:hAnsi="Times New Roman"/>
          <w:b/>
          <w:sz w:val="24"/>
          <w:szCs w:val="24"/>
        </w:rPr>
        <w:t>предлагаемом к</w:t>
      </w:r>
      <w:r w:rsidRPr="008F6433">
        <w:rPr>
          <w:rFonts w:ascii="Times New Roman" w:hAnsi="Times New Roman"/>
          <w:b/>
          <w:sz w:val="24"/>
          <w:szCs w:val="24"/>
        </w:rPr>
        <w:t xml:space="preserve"> размещению нестационарном торговом объекте:</w:t>
      </w:r>
    </w:p>
    <w:p w14:paraId="2609DA46"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 xml:space="preserve">1) классификация нестационарного торгового объекта в соответствии с ГОСТ Р 54608-2011. Национальный стандарт Российской Федерации. Услуги торговли. Общие требования к объектам мелкорозничной </w:t>
      </w:r>
      <w:r w:rsidR="000F2B63" w:rsidRPr="008F6433">
        <w:rPr>
          <w:rFonts w:ascii="Times New Roman" w:hAnsi="Times New Roman"/>
          <w:sz w:val="24"/>
          <w:szCs w:val="24"/>
        </w:rPr>
        <w:t>торговли: _</w:t>
      </w:r>
      <w:r w:rsidRPr="008F6433">
        <w:rPr>
          <w:rFonts w:ascii="Times New Roman" w:hAnsi="Times New Roman"/>
          <w:sz w:val="24"/>
          <w:szCs w:val="24"/>
        </w:rPr>
        <w:t>_____________________________________________________</w:t>
      </w:r>
    </w:p>
    <w:p w14:paraId="63077A82" w14:textId="77777777" w:rsidR="00F30963" w:rsidRPr="008F6433" w:rsidRDefault="00F30963" w:rsidP="00F30963">
      <w:pPr>
        <w:spacing w:after="0" w:line="240" w:lineRule="auto"/>
        <w:rPr>
          <w:rFonts w:ascii="Times New Roman" w:hAnsi="Times New Roman"/>
          <w:sz w:val="24"/>
          <w:szCs w:val="24"/>
        </w:rPr>
      </w:pPr>
      <w:r w:rsidRPr="008F6433">
        <w:rPr>
          <w:rFonts w:ascii="Times New Roman" w:hAnsi="Times New Roman"/>
          <w:sz w:val="24"/>
          <w:szCs w:val="24"/>
        </w:rPr>
        <w:t>2) адресный ориентир размещения нестационарного торгового объекта: __________________________________________________________________</w:t>
      </w:r>
    </w:p>
    <w:p w14:paraId="30F3A737" w14:textId="77777777" w:rsidR="00F30963" w:rsidRPr="008F6433" w:rsidRDefault="00F30963" w:rsidP="00F30963">
      <w:pPr>
        <w:spacing w:after="0" w:line="240" w:lineRule="auto"/>
        <w:rPr>
          <w:rFonts w:ascii="Times New Roman" w:hAnsi="Times New Roman"/>
          <w:sz w:val="24"/>
          <w:szCs w:val="24"/>
        </w:rPr>
      </w:pPr>
      <w:r w:rsidRPr="008F6433">
        <w:rPr>
          <w:rFonts w:ascii="Times New Roman" w:hAnsi="Times New Roman"/>
          <w:sz w:val="24"/>
          <w:szCs w:val="24"/>
        </w:rPr>
        <w:t>3) специализация нестационарного торгового объекта: __________________________________________________________________</w:t>
      </w:r>
    </w:p>
    <w:p w14:paraId="0E62C898"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 xml:space="preserve">4) размер, габариты нестационарного торгового объекта (ширина, высота, длина, </w:t>
      </w:r>
      <w:proofErr w:type="spellStart"/>
      <w:r w:rsidRPr="008F6433">
        <w:rPr>
          <w:rFonts w:ascii="Times New Roman" w:hAnsi="Times New Roman"/>
          <w:sz w:val="24"/>
          <w:szCs w:val="24"/>
        </w:rPr>
        <w:t>м.кв</w:t>
      </w:r>
      <w:proofErr w:type="spellEnd"/>
      <w:r w:rsidRPr="008F6433">
        <w:rPr>
          <w:rFonts w:ascii="Times New Roman" w:hAnsi="Times New Roman"/>
          <w:sz w:val="24"/>
          <w:szCs w:val="24"/>
        </w:rPr>
        <w:t>.), который планируется разместить по итогам аукциона: ______________________________________________________________</w:t>
      </w:r>
    </w:p>
    <w:p w14:paraId="7EB61A00" w14:textId="77777777" w:rsidR="00F30963" w:rsidRPr="008F6433" w:rsidRDefault="00F30963" w:rsidP="00F30963">
      <w:pPr>
        <w:spacing w:after="0" w:line="240" w:lineRule="auto"/>
        <w:rPr>
          <w:rFonts w:ascii="Times New Roman" w:hAnsi="Times New Roman"/>
          <w:sz w:val="24"/>
          <w:szCs w:val="24"/>
        </w:rPr>
      </w:pPr>
      <w:r w:rsidRPr="008F6433">
        <w:rPr>
          <w:rFonts w:ascii="Times New Roman" w:hAnsi="Times New Roman"/>
          <w:sz w:val="24"/>
          <w:szCs w:val="24"/>
        </w:rPr>
        <w:t>5) площадь торгового объекта</w:t>
      </w:r>
      <w:r w:rsidR="000F2B63" w:rsidRPr="008F6433">
        <w:rPr>
          <w:rFonts w:ascii="Times New Roman" w:hAnsi="Times New Roman"/>
          <w:sz w:val="24"/>
          <w:szCs w:val="24"/>
        </w:rPr>
        <w:t xml:space="preserve"> (</w:t>
      </w:r>
      <w:proofErr w:type="spellStart"/>
      <w:r w:rsidRPr="008F6433">
        <w:rPr>
          <w:rFonts w:ascii="Times New Roman" w:hAnsi="Times New Roman"/>
          <w:sz w:val="24"/>
          <w:szCs w:val="24"/>
        </w:rPr>
        <w:t>м.кв</w:t>
      </w:r>
      <w:proofErr w:type="spellEnd"/>
      <w:r w:rsidRPr="008F6433">
        <w:rPr>
          <w:rFonts w:ascii="Times New Roman" w:hAnsi="Times New Roman"/>
          <w:sz w:val="24"/>
          <w:szCs w:val="24"/>
        </w:rPr>
        <w:t>.): _________________________________</w:t>
      </w:r>
    </w:p>
    <w:p w14:paraId="2B106757" w14:textId="77777777" w:rsidR="00F30963" w:rsidRPr="008F6433" w:rsidRDefault="00F30963" w:rsidP="00F30963">
      <w:pPr>
        <w:spacing w:after="0" w:line="240" w:lineRule="auto"/>
        <w:rPr>
          <w:rFonts w:ascii="Times New Roman" w:hAnsi="Times New Roman"/>
          <w:sz w:val="24"/>
          <w:szCs w:val="24"/>
        </w:rPr>
      </w:pPr>
      <w:r w:rsidRPr="008F6433">
        <w:rPr>
          <w:rFonts w:ascii="Times New Roman" w:hAnsi="Times New Roman"/>
          <w:sz w:val="24"/>
          <w:szCs w:val="24"/>
        </w:rPr>
        <w:t>6) площадь территории размещения (</w:t>
      </w:r>
      <w:proofErr w:type="spellStart"/>
      <w:r w:rsidRPr="008F6433">
        <w:rPr>
          <w:rFonts w:ascii="Times New Roman" w:hAnsi="Times New Roman"/>
          <w:sz w:val="24"/>
          <w:szCs w:val="24"/>
        </w:rPr>
        <w:t>м.кв</w:t>
      </w:r>
      <w:proofErr w:type="spellEnd"/>
      <w:r w:rsidRPr="008F6433">
        <w:rPr>
          <w:rFonts w:ascii="Times New Roman" w:hAnsi="Times New Roman"/>
          <w:sz w:val="24"/>
          <w:szCs w:val="24"/>
        </w:rPr>
        <w:t>.</w:t>
      </w:r>
      <w:r w:rsidR="000F2B63" w:rsidRPr="008F6433">
        <w:rPr>
          <w:rFonts w:ascii="Times New Roman" w:hAnsi="Times New Roman"/>
          <w:sz w:val="24"/>
          <w:szCs w:val="24"/>
        </w:rPr>
        <w:t>): _</w:t>
      </w:r>
      <w:r w:rsidRPr="008F6433">
        <w:rPr>
          <w:rFonts w:ascii="Times New Roman" w:hAnsi="Times New Roman"/>
          <w:sz w:val="24"/>
          <w:szCs w:val="24"/>
        </w:rPr>
        <w:t>____________________________</w:t>
      </w:r>
    </w:p>
    <w:p w14:paraId="2F593977" w14:textId="77777777" w:rsidR="00F30963" w:rsidRPr="008F6433" w:rsidRDefault="00F30963" w:rsidP="00F30963">
      <w:pPr>
        <w:spacing w:after="0" w:line="240" w:lineRule="auto"/>
        <w:rPr>
          <w:rFonts w:ascii="Times New Roman" w:hAnsi="Times New Roman"/>
          <w:sz w:val="24"/>
          <w:szCs w:val="24"/>
        </w:rPr>
      </w:pPr>
    </w:p>
    <w:p w14:paraId="0CFE614D" w14:textId="77777777" w:rsidR="00F30963" w:rsidRPr="008F6433" w:rsidRDefault="00F30963" w:rsidP="00F30963">
      <w:pPr>
        <w:spacing w:after="0" w:line="240" w:lineRule="auto"/>
        <w:ind w:firstLine="709"/>
        <w:rPr>
          <w:rFonts w:ascii="Times New Roman" w:hAnsi="Times New Roman"/>
          <w:b/>
          <w:sz w:val="24"/>
          <w:szCs w:val="24"/>
        </w:rPr>
      </w:pPr>
      <w:r w:rsidRPr="008F6433">
        <w:rPr>
          <w:rFonts w:ascii="Times New Roman" w:hAnsi="Times New Roman"/>
          <w:b/>
          <w:sz w:val="24"/>
          <w:szCs w:val="24"/>
        </w:rPr>
        <w:t>В настоящей заявке сообщаем:</w:t>
      </w:r>
    </w:p>
    <w:p w14:paraId="15E77D00" w14:textId="77777777" w:rsidR="00F30963" w:rsidRPr="008F6433" w:rsidRDefault="00F30963" w:rsidP="00F30963">
      <w:pPr>
        <w:spacing w:after="0" w:line="240" w:lineRule="auto"/>
        <w:ind w:firstLine="709"/>
        <w:jc w:val="both"/>
        <w:rPr>
          <w:rFonts w:ascii="Times New Roman" w:hAnsi="Times New Roman"/>
          <w:sz w:val="24"/>
          <w:szCs w:val="24"/>
        </w:rPr>
      </w:pPr>
      <w:r w:rsidRPr="008F6433">
        <w:rPr>
          <w:rFonts w:ascii="Times New Roman" w:hAnsi="Times New Roman"/>
          <w:sz w:val="24"/>
          <w:szCs w:val="24"/>
        </w:rPr>
        <w:t xml:space="preserve">- о своем согласии с условиями аукциона и принятии обязательств по соблюдению Порядка проведения аукционов на </w:t>
      </w:r>
      <w:r w:rsidR="000F2B63" w:rsidRPr="008F6433">
        <w:rPr>
          <w:rFonts w:ascii="Times New Roman" w:hAnsi="Times New Roman"/>
          <w:sz w:val="24"/>
          <w:szCs w:val="24"/>
        </w:rPr>
        <w:t>право размещения</w:t>
      </w:r>
      <w:r w:rsidRPr="008F6433">
        <w:rPr>
          <w:rFonts w:ascii="Times New Roman" w:hAnsi="Times New Roman"/>
          <w:sz w:val="24"/>
          <w:szCs w:val="24"/>
        </w:rPr>
        <w:t xml:space="preserve"> нестационарных торговых объектов на территории городского округа «Го</w:t>
      </w:r>
      <w:r w:rsidR="006B0AD3" w:rsidRPr="008F6433">
        <w:rPr>
          <w:rFonts w:ascii="Times New Roman" w:hAnsi="Times New Roman"/>
          <w:sz w:val="24"/>
          <w:szCs w:val="24"/>
        </w:rPr>
        <w:t>род Хабаровск»</w:t>
      </w:r>
      <w:r w:rsidRPr="008F6433">
        <w:rPr>
          <w:rFonts w:ascii="Times New Roman" w:hAnsi="Times New Roman"/>
          <w:sz w:val="24"/>
          <w:szCs w:val="24"/>
        </w:rPr>
        <w:t xml:space="preserve">; </w:t>
      </w:r>
    </w:p>
    <w:p w14:paraId="6CB31B0D" w14:textId="77777777" w:rsidR="00F30963" w:rsidRPr="008F6433" w:rsidRDefault="00F30963" w:rsidP="00F30963">
      <w:pPr>
        <w:spacing w:after="0" w:line="240" w:lineRule="auto"/>
        <w:ind w:firstLine="709"/>
        <w:jc w:val="both"/>
        <w:rPr>
          <w:rFonts w:ascii="Times New Roman" w:hAnsi="Times New Roman"/>
          <w:sz w:val="24"/>
          <w:szCs w:val="24"/>
        </w:rPr>
      </w:pPr>
      <w:r w:rsidRPr="008F6433">
        <w:rPr>
          <w:rFonts w:ascii="Times New Roman" w:hAnsi="Times New Roman"/>
          <w:sz w:val="24"/>
          <w:szCs w:val="24"/>
        </w:rPr>
        <w:t>- что в случае признания победителем аукциона обязан подписать протокол, который является документом, удостоверяющим право победителя на заключение договора на размещение нестационарного торгового объекта, а также установить нестационарный торговый объект в соответствии с нормативными требованиями и на условиях, указанных в настоящей заявке;</w:t>
      </w:r>
    </w:p>
    <w:p w14:paraId="2E21A873" w14:textId="77777777" w:rsidR="00F30963" w:rsidRPr="008F6433" w:rsidRDefault="00F30963" w:rsidP="00F30963">
      <w:pPr>
        <w:spacing w:after="0" w:line="240" w:lineRule="auto"/>
        <w:ind w:firstLine="709"/>
        <w:jc w:val="both"/>
        <w:rPr>
          <w:rFonts w:ascii="Times New Roman" w:hAnsi="Times New Roman"/>
          <w:sz w:val="24"/>
          <w:szCs w:val="24"/>
        </w:rPr>
      </w:pPr>
      <w:r w:rsidRPr="008F6433">
        <w:rPr>
          <w:rFonts w:ascii="Times New Roman" w:hAnsi="Times New Roman"/>
          <w:sz w:val="24"/>
          <w:szCs w:val="24"/>
        </w:rPr>
        <w:t>- о своем согласии на обработку персональных данных в соответствии с законодательством Российской Федерации;</w:t>
      </w:r>
    </w:p>
    <w:p w14:paraId="5C481ED0" w14:textId="77777777" w:rsidR="00F30963" w:rsidRPr="008F6433" w:rsidRDefault="00F30963" w:rsidP="00F30963">
      <w:pPr>
        <w:spacing w:after="0" w:line="240" w:lineRule="auto"/>
        <w:ind w:firstLine="709"/>
        <w:jc w:val="both"/>
        <w:rPr>
          <w:rFonts w:ascii="Times New Roman" w:hAnsi="Times New Roman"/>
          <w:sz w:val="24"/>
          <w:szCs w:val="24"/>
        </w:rPr>
      </w:pPr>
      <w:r w:rsidRPr="008F6433">
        <w:rPr>
          <w:rFonts w:ascii="Times New Roman" w:hAnsi="Times New Roman"/>
          <w:sz w:val="24"/>
          <w:szCs w:val="24"/>
        </w:rPr>
        <w:t>- что для оперативного уведомления по вопросам организационного характера и взаимодействия с организатором торгов уполномочен</w:t>
      </w:r>
    </w:p>
    <w:p w14:paraId="55D30600"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__________________________________________________________________</w:t>
      </w:r>
    </w:p>
    <w:p w14:paraId="1B9A122F"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 xml:space="preserve">                               (контактная информация уполномоченного лица) </w:t>
      </w:r>
    </w:p>
    <w:p w14:paraId="00B842EF"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lastRenderedPageBreak/>
        <w:t>Все сведения о проведении конкурса просим сообщать указанному уполномоченному лицу.</w:t>
      </w:r>
    </w:p>
    <w:p w14:paraId="37EC8498"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Корреспонденцию прошу направлять по адресу:</w:t>
      </w:r>
    </w:p>
    <w:p w14:paraId="07A796C9"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__________________________________________________________________</w:t>
      </w:r>
    </w:p>
    <w:p w14:paraId="43505A9C" w14:textId="77777777" w:rsidR="00F30963" w:rsidRPr="008F6433" w:rsidRDefault="00F30963" w:rsidP="00F30963">
      <w:pPr>
        <w:spacing w:after="0" w:line="240" w:lineRule="auto"/>
        <w:jc w:val="both"/>
        <w:rPr>
          <w:rFonts w:ascii="Times New Roman" w:hAnsi="Times New Roman"/>
          <w:sz w:val="24"/>
          <w:szCs w:val="24"/>
        </w:rPr>
      </w:pPr>
    </w:p>
    <w:p w14:paraId="7CB0F859" w14:textId="77777777" w:rsidR="00F30963" w:rsidRPr="008F6433" w:rsidRDefault="00F30963" w:rsidP="00F30963">
      <w:pPr>
        <w:spacing w:after="0" w:line="240" w:lineRule="auto"/>
        <w:jc w:val="both"/>
        <w:rPr>
          <w:rFonts w:ascii="Times New Roman" w:hAnsi="Times New Roman"/>
          <w:sz w:val="24"/>
          <w:szCs w:val="24"/>
        </w:rPr>
      </w:pPr>
    </w:p>
    <w:p w14:paraId="2C345AD4"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Перечень прилагаемых к заявке документов:</w:t>
      </w:r>
    </w:p>
    <w:p w14:paraId="6F8D5174" w14:textId="77777777" w:rsidR="00F30963" w:rsidRPr="008F6433" w:rsidRDefault="00F30963" w:rsidP="00F30963">
      <w:pPr>
        <w:spacing w:after="0" w:line="240" w:lineRule="auto"/>
        <w:jc w:val="both"/>
        <w:rPr>
          <w:rFonts w:ascii="Times New Roman" w:hAnsi="Times New Roman"/>
          <w:sz w:val="24"/>
          <w:szCs w:val="24"/>
        </w:rPr>
      </w:pPr>
    </w:p>
    <w:p w14:paraId="1B7AB233" w14:textId="77777777" w:rsidR="00F30963" w:rsidRPr="008F6433" w:rsidRDefault="00F30963" w:rsidP="00F30963">
      <w:pPr>
        <w:spacing w:after="0" w:line="240" w:lineRule="auto"/>
        <w:jc w:val="both"/>
        <w:rPr>
          <w:rFonts w:ascii="Times New Roman" w:hAnsi="Times New Roman"/>
          <w:sz w:val="24"/>
          <w:szCs w:val="24"/>
        </w:rPr>
      </w:pPr>
    </w:p>
    <w:p w14:paraId="4D130719"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__________________________________________________________________</w:t>
      </w:r>
    </w:p>
    <w:p w14:paraId="6E04293D" w14:textId="77777777" w:rsidR="00F30963" w:rsidRPr="008F6433" w:rsidRDefault="00F30963" w:rsidP="00F30963">
      <w:pPr>
        <w:spacing w:after="0" w:line="240" w:lineRule="auto"/>
        <w:jc w:val="both"/>
        <w:rPr>
          <w:rFonts w:ascii="Times New Roman" w:hAnsi="Times New Roman"/>
          <w:sz w:val="24"/>
          <w:szCs w:val="24"/>
        </w:rPr>
      </w:pPr>
      <w:r w:rsidRPr="008F6433">
        <w:rPr>
          <w:rFonts w:ascii="Times New Roman" w:hAnsi="Times New Roman"/>
          <w:sz w:val="24"/>
          <w:szCs w:val="24"/>
        </w:rPr>
        <w:t xml:space="preserve">   (должность)                                                  (подпись, расшифровка подписи, дата)</w:t>
      </w:r>
    </w:p>
    <w:p w14:paraId="30AEFD3A" w14:textId="77777777" w:rsidR="00F30963" w:rsidRPr="008F6433" w:rsidRDefault="00F30963" w:rsidP="00F30963">
      <w:pPr>
        <w:spacing w:after="0"/>
        <w:rPr>
          <w:rFonts w:ascii="Times New Roman" w:hAnsi="Times New Roman"/>
          <w:sz w:val="24"/>
          <w:szCs w:val="24"/>
        </w:rPr>
      </w:pPr>
    </w:p>
    <w:p w14:paraId="44355B7C" w14:textId="77777777" w:rsidR="00F30963" w:rsidRPr="008F6433" w:rsidRDefault="00F30963" w:rsidP="00F30963">
      <w:pPr>
        <w:spacing w:after="0"/>
        <w:jc w:val="both"/>
        <w:rPr>
          <w:rFonts w:ascii="Times New Roman" w:hAnsi="Times New Roman"/>
          <w:sz w:val="24"/>
          <w:szCs w:val="24"/>
        </w:rPr>
      </w:pPr>
      <w:r w:rsidRPr="008F6433">
        <w:rPr>
          <w:rFonts w:ascii="Times New Roman" w:hAnsi="Times New Roman"/>
          <w:sz w:val="24"/>
          <w:szCs w:val="24"/>
        </w:rPr>
        <w:tab/>
      </w:r>
      <w:r w:rsidRPr="008F6433">
        <w:rPr>
          <w:rFonts w:ascii="Times New Roman" w:hAnsi="Times New Roman"/>
          <w:sz w:val="24"/>
          <w:szCs w:val="24"/>
        </w:rPr>
        <w:tab/>
      </w:r>
      <w:r w:rsidRPr="008F6433">
        <w:rPr>
          <w:rFonts w:ascii="Times New Roman" w:hAnsi="Times New Roman"/>
          <w:sz w:val="24"/>
          <w:szCs w:val="24"/>
        </w:rPr>
        <w:tab/>
      </w:r>
      <w:r w:rsidRPr="008F6433">
        <w:rPr>
          <w:rFonts w:ascii="Times New Roman" w:hAnsi="Times New Roman"/>
          <w:sz w:val="24"/>
          <w:szCs w:val="24"/>
        </w:rPr>
        <w:tab/>
      </w:r>
      <w:r w:rsidRPr="008F6433">
        <w:rPr>
          <w:rFonts w:ascii="Times New Roman" w:hAnsi="Times New Roman"/>
          <w:sz w:val="24"/>
          <w:szCs w:val="24"/>
        </w:rPr>
        <w:tab/>
      </w:r>
      <w:r w:rsidRPr="008F6433">
        <w:rPr>
          <w:rFonts w:ascii="Times New Roman" w:hAnsi="Times New Roman"/>
          <w:sz w:val="24"/>
          <w:szCs w:val="24"/>
        </w:rPr>
        <w:tab/>
      </w:r>
      <w:r w:rsidRPr="008F6433">
        <w:rPr>
          <w:rFonts w:ascii="Times New Roman" w:hAnsi="Times New Roman"/>
          <w:sz w:val="24"/>
          <w:szCs w:val="24"/>
        </w:rPr>
        <w:tab/>
      </w:r>
      <w:r w:rsidRPr="008F6433">
        <w:rPr>
          <w:rFonts w:ascii="Times New Roman" w:hAnsi="Times New Roman"/>
          <w:sz w:val="24"/>
          <w:szCs w:val="24"/>
        </w:rPr>
        <w:tab/>
      </w:r>
      <w:r w:rsidRPr="008F6433">
        <w:rPr>
          <w:rFonts w:ascii="Times New Roman" w:hAnsi="Times New Roman"/>
          <w:sz w:val="24"/>
          <w:szCs w:val="24"/>
        </w:rPr>
        <w:tab/>
      </w:r>
      <w:r w:rsidR="000F2B63" w:rsidRPr="008F6433">
        <w:rPr>
          <w:rFonts w:ascii="Times New Roman" w:hAnsi="Times New Roman"/>
          <w:sz w:val="24"/>
          <w:szCs w:val="24"/>
        </w:rPr>
        <w:t>Печать (</w:t>
      </w:r>
      <w:r w:rsidRPr="008F6433">
        <w:rPr>
          <w:rFonts w:ascii="Times New Roman" w:hAnsi="Times New Roman"/>
          <w:sz w:val="24"/>
          <w:szCs w:val="24"/>
        </w:rPr>
        <w:t>при наличии)</w:t>
      </w:r>
    </w:p>
    <w:p w14:paraId="4E036D7A" w14:textId="77777777" w:rsidR="005857BE" w:rsidRPr="008F6433" w:rsidRDefault="005857BE" w:rsidP="00074673">
      <w:pPr>
        <w:suppressAutoHyphens/>
        <w:spacing w:after="0" w:line="240" w:lineRule="auto"/>
        <w:jc w:val="right"/>
        <w:rPr>
          <w:rFonts w:ascii="Times New Roman" w:eastAsia="Times New Roman" w:hAnsi="Times New Roman" w:cs="Times New Roman"/>
          <w:sz w:val="24"/>
          <w:szCs w:val="24"/>
          <w:lang w:eastAsia="ar-SA"/>
        </w:rPr>
      </w:pPr>
    </w:p>
    <w:p w14:paraId="748BBB75"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2FA3650D"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2A686CC8"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0321EBF5"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4765CB6D"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273A01FF"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776B659B"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6E25E092"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3E252538"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3211A9A4"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6AA5B950"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72C32FDD"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45103083"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1921FBEA"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47CA102E"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2DDB9C30"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5D03B15B"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71B7DAAE"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354D3142"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6D67881E" w14:textId="77777777" w:rsidR="00F30963" w:rsidRPr="008F6433" w:rsidRDefault="00F30963" w:rsidP="00074673">
      <w:pPr>
        <w:suppressAutoHyphens/>
        <w:spacing w:after="0" w:line="240" w:lineRule="auto"/>
        <w:jc w:val="right"/>
        <w:rPr>
          <w:rFonts w:ascii="Times New Roman" w:eastAsia="Times New Roman" w:hAnsi="Times New Roman" w:cs="Times New Roman"/>
          <w:sz w:val="24"/>
          <w:szCs w:val="24"/>
          <w:lang w:eastAsia="ar-SA"/>
        </w:rPr>
      </w:pPr>
    </w:p>
    <w:p w14:paraId="37DDCA41" w14:textId="77777777" w:rsidR="005857BE" w:rsidRPr="008F6433" w:rsidRDefault="005857BE" w:rsidP="00074673">
      <w:pPr>
        <w:suppressAutoHyphens/>
        <w:spacing w:after="0" w:line="240" w:lineRule="auto"/>
        <w:jc w:val="right"/>
        <w:rPr>
          <w:rFonts w:ascii="Times New Roman" w:eastAsia="Times New Roman" w:hAnsi="Times New Roman" w:cs="Times New Roman"/>
          <w:sz w:val="24"/>
          <w:szCs w:val="24"/>
          <w:lang w:eastAsia="ar-SA"/>
        </w:rPr>
      </w:pPr>
    </w:p>
    <w:p w14:paraId="52A4F40F"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1D33B220"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634544D3"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736E2C44"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64A50FD5"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2B5D4435"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340E7953"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2A51375A"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08C53524"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10945776"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25EBF1E1"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67AB1E6D"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2ABB25B3" w14:textId="77777777" w:rsidR="00D2099C" w:rsidRPr="008F6433" w:rsidRDefault="00D2099C" w:rsidP="00074673">
      <w:pPr>
        <w:suppressAutoHyphens/>
        <w:spacing w:after="0" w:line="240" w:lineRule="auto"/>
        <w:jc w:val="right"/>
        <w:rPr>
          <w:rFonts w:ascii="Times New Roman" w:eastAsia="Times New Roman" w:hAnsi="Times New Roman" w:cs="Times New Roman"/>
          <w:sz w:val="24"/>
          <w:szCs w:val="24"/>
          <w:lang w:eastAsia="ar-SA"/>
        </w:rPr>
      </w:pPr>
    </w:p>
    <w:p w14:paraId="68A1FF4B" w14:textId="77777777" w:rsidR="00917111" w:rsidRPr="008F6433" w:rsidRDefault="00917111" w:rsidP="00917111">
      <w:pPr>
        <w:suppressAutoHyphens/>
        <w:spacing w:after="0" w:line="240" w:lineRule="auto"/>
        <w:ind w:left="720"/>
        <w:rPr>
          <w:rFonts w:ascii="Times New Roman" w:eastAsia="Times New Roman" w:hAnsi="Times New Roman" w:cs="Times New Roman"/>
          <w:b/>
          <w:sz w:val="24"/>
          <w:szCs w:val="24"/>
          <w:lang w:eastAsia="ru-RU"/>
        </w:rPr>
      </w:pPr>
    </w:p>
    <w:p w14:paraId="29CBD416" w14:textId="77777777" w:rsidR="00D2099C" w:rsidRPr="008F6433" w:rsidRDefault="00D2099C" w:rsidP="00917111">
      <w:pPr>
        <w:suppressAutoHyphens/>
        <w:spacing w:after="0" w:line="240" w:lineRule="auto"/>
        <w:ind w:left="720"/>
        <w:rPr>
          <w:rFonts w:ascii="Times New Roman" w:eastAsia="Times New Roman" w:hAnsi="Times New Roman" w:cs="Times New Roman"/>
          <w:b/>
          <w:sz w:val="24"/>
          <w:szCs w:val="24"/>
          <w:lang w:eastAsia="ru-RU"/>
        </w:rPr>
      </w:pPr>
    </w:p>
    <w:p w14:paraId="0B9422CB" w14:textId="77777777" w:rsidR="0080333F" w:rsidRPr="008F6433" w:rsidRDefault="0080333F" w:rsidP="00917111">
      <w:pPr>
        <w:suppressAutoHyphens/>
        <w:spacing w:after="0" w:line="240" w:lineRule="auto"/>
        <w:ind w:left="720"/>
        <w:rPr>
          <w:rFonts w:ascii="Times New Roman" w:eastAsia="Times New Roman" w:hAnsi="Times New Roman" w:cs="Times New Roman"/>
          <w:b/>
          <w:sz w:val="24"/>
          <w:szCs w:val="24"/>
          <w:lang w:eastAsia="ru-RU"/>
        </w:rPr>
      </w:pPr>
    </w:p>
    <w:p w14:paraId="4D076E35" w14:textId="77777777" w:rsidR="00D2099C" w:rsidRPr="008F6433" w:rsidRDefault="00D2099C" w:rsidP="00917111">
      <w:pPr>
        <w:suppressAutoHyphens/>
        <w:spacing w:after="0" w:line="240" w:lineRule="auto"/>
        <w:ind w:left="720"/>
        <w:rPr>
          <w:rFonts w:ascii="Times New Roman" w:eastAsia="Times New Roman" w:hAnsi="Times New Roman" w:cs="Times New Roman"/>
          <w:b/>
          <w:sz w:val="24"/>
          <w:szCs w:val="24"/>
          <w:lang w:eastAsia="ru-RU"/>
        </w:rPr>
      </w:pPr>
    </w:p>
    <w:p w14:paraId="311BC464" w14:textId="77777777" w:rsidR="00917111" w:rsidRPr="008F6433" w:rsidRDefault="00917111" w:rsidP="00917111">
      <w:pPr>
        <w:suppressAutoHyphens/>
        <w:spacing w:after="0" w:line="240" w:lineRule="auto"/>
        <w:ind w:left="720"/>
        <w:rPr>
          <w:rFonts w:ascii="Times New Roman" w:eastAsia="Times New Roman" w:hAnsi="Times New Roman" w:cs="Times New Roman"/>
          <w:b/>
          <w:sz w:val="26"/>
          <w:szCs w:val="26"/>
          <w:lang w:eastAsia="ru-RU"/>
        </w:rPr>
      </w:pPr>
    </w:p>
    <w:p w14:paraId="114A01B4" w14:textId="77777777" w:rsidR="00074673" w:rsidRPr="008F6433" w:rsidRDefault="00074673" w:rsidP="00B15880">
      <w:pPr>
        <w:pStyle w:val="af5"/>
        <w:numPr>
          <w:ilvl w:val="0"/>
          <w:numId w:val="7"/>
        </w:numPr>
        <w:suppressAutoHyphens/>
        <w:spacing w:after="0" w:line="240" w:lineRule="auto"/>
        <w:rPr>
          <w:rFonts w:ascii="Times New Roman" w:eastAsia="Times New Roman" w:hAnsi="Times New Roman" w:cs="Times New Roman"/>
          <w:b/>
          <w:sz w:val="26"/>
          <w:szCs w:val="26"/>
          <w:lang w:eastAsia="ru-RU"/>
        </w:rPr>
      </w:pPr>
      <w:r w:rsidRPr="008F6433">
        <w:rPr>
          <w:rFonts w:ascii="Times New Roman" w:eastAsia="Times New Roman" w:hAnsi="Times New Roman" w:cs="Times New Roman"/>
          <w:b/>
          <w:sz w:val="26"/>
          <w:szCs w:val="26"/>
          <w:lang w:eastAsia="ru-RU"/>
        </w:rPr>
        <w:lastRenderedPageBreak/>
        <w:t>Форма доверенности</w:t>
      </w:r>
    </w:p>
    <w:p w14:paraId="5F3013E8" w14:textId="77777777" w:rsidR="00074673" w:rsidRPr="008F6433" w:rsidRDefault="00074673" w:rsidP="00074673">
      <w:pPr>
        <w:spacing w:after="0" w:line="240" w:lineRule="auto"/>
        <w:rPr>
          <w:rFonts w:ascii="Times New Roman" w:eastAsia="Times New Roman" w:hAnsi="Times New Roman" w:cs="Times New Roman"/>
          <w:b/>
          <w:sz w:val="26"/>
          <w:szCs w:val="26"/>
          <w:lang w:eastAsia="ru-RU"/>
        </w:rPr>
      </w:pPr>
    </w:p>
    <w:p w14:paraId="527889FD" w14:textId="77777777" w:rsidR="00F30963" w:rsidRPr="008F6433" w:rsidRDefault="00F30963" w:rsidP="00F30963">
      <w:pPr>
        <w:suppressAutoHyphens/>
        <w:spacing w:after="0" w:line="240" w:lineRule="auto"/>
        <w:jc w:val="center"/>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Доверенность на осуществление действий</w:t>
      </w:r>
    </w:p>
    <w:p w14:paraId="75529F86" w14:textId="77777777" w:rsidR="00F30963" w:rsidRPr="008F6433" w:rsidRDefault="00F30963" w:rsidP="00F30963">
      <w:pPr>
        <w:suppressAutoHyphens/>
        <w:spacing w:after="0" w:line="240" w:lineRule="auto"/>
        <w:jc w:val="center"/>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от имени участника аукциона</w:t>
      </w:r>
    </w:p>
    <w:p w14:paraId="7DBED81A" w14:textId="77777777" w:rsidR="00F30963" w:rsidRPr="008F6433" w:rsidRDefault="00F30963" w:rsidP="00F30963">
      <w:pPr>
        <w:suppressAutoHyphens/>
        <w:spacing w:after="0" w:line="240" w:lineRule="auto"/>
        <w:jc w:val="center"/>
        <w:rPr>
          <w:rFonts w:ascii="Times New Roman" w:eastAsia="Times New Roman" w:hAnsi="Times New Roman" w:cs="Times New Roman"/>
          <w:b/>
          <w:sz w:val="24"/>
          <w:szCs w:val="24"/>
          <w:lang w:eastAsia="ar-SA"/>
        </w:rPr>
      </w:pPr>
    </w:p>
    <w:p w14:paraId="1D756A8A"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lang w:eastAsia="ar-SA"/>
        </w:rPr>
        <w:t>Дата</w:t>
      </w:r>
      <w:r w:rsidRPr="008F6433">
        <w:rPr>
          <w:rFonts w:ascii="Times New Roman" w:eastAsia="Times New Roman" w:hAnsi="Times New Roman" w:cs="Times New Roman"/>
          <w:sz w:val="24"/>
          <w:szCs w:val="24"/>
          <w:vertAlign w:val="superscript"/>
          <w:lang w:eastAsia="ar-SA"/>
        </w:rPr>
        <w:footnoteReference w:id="1"/>
      </w:r>
      <w:r w:rsidRPr="008F6433">
        <w:rPr>
          <w:rFonts w:ascii="Times New Roman" w:eastAsia="Times New Roman" w:hAnsi="Times New Roman" w:cs="Times New Roman"/>
          <w:sz w:val="24"/>
          <w:szCs w:val="24"/>
          <w:lang w:eastAsia="ar-SA"/>
        </w:rPr>
        <w:t xml:space="preserve"> </w:t>
      </w:r>
      <w:r w:rsidRPr="008F6433">
        <w:rPr>
          <w:rFonts w:ascii="Times New Roman" w:eastAsia="Times New Roman" w:hAnsi="Times New Roman" w:cs="Times New Roman"/>
          <w:sz w:val="24"/>
          <w:szCs w:val="24"/>
          <w:vertAlign w:val="superscript"/>
          <w:lang w:eastAsia="ar-SA"/>
        </w:rPr>
        <w:t>___________________</w:t>
      </w:r>
    </w:p>
    <w:p w14:paraId="3C84E4CF"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vertAlign w:val="superscript"/>
          <w:lang w:eastAsia="ar-SA"/>
        </w:rPr>
      </w:pPr>
    </w:p>
    <w:p w14:paraId="514AA746"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vertAlign w:val="superscript"/>
          <w:lang w:eastAsia="ar-SA"/>
        </w:rPr>
      </w:pPr>
    </w:p>
    <w:p w14:paraId="38000C9C"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Участник аукциона</w:t>
      </w:r>
    </w:p>
    <w:p w14:paraId="74F090E3" w14:textId="77777777" w:rsidR="00F30963" w:rsidRPr="008F6433" w:rsidRDefault="00F30963" w:rsidP="00F30963">
      <w:pPr>
        <w:suppressAutoHyphens/>
        <w:spacing w:after="0" w:line="240" w:lineRule="auto"/>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lang w:eastAsia="ar-SA"/>
        </w:rPr>
        <w:t xml:space="preserve">__________________________________________________________________________                                                           </w:t>
      </w:r>
      <w:r w:rsidRPr="008F6433">
        <w:rPr>
          <w:rFonts w:ascii="Times New Roman" w:eastAsia="Times New Roman" w:hAnsi="Times New Roman" w:cs="Times New Roman"/>
          <w:sz w:val="24"/>
          <w:szCs w:val="24"/>
          <w:vertAlign w:val="superscript"/>
          <w:lang w:eastAsia="ar-SA"/>
        </w:rPr>
        <w:t xml:space="preserve">  (участник аукциона - юридическое лицо,  физическое лицо, в том числе индивидуальный предприниматель)</w:t>
      </w:r>
    </w:p>
    <w:p w14:paraId="4BF35AF6"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Доверяет______________________________________________________________________</w:t>
      </w:r>
    </w:p>
    <w:p w14:paraId="51F56B01" w14:textId="77777777" w:rsidR="00F30963" w:rsidRPr="008F6433" w:rsidRDefault="00F30963" w:rsidP="00F30963">
      <w:pPr>
        <w:suppressAutoHyphens/>
        <w:spacing w:after="0" w:line="240" w:lineRule="auto"/>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vertAlign w:val="superscript"/>
          <w:lang w:eastAsia="ar-SA"/>
        </w:rPr>
        <w:t>(фамилия, имя, отчество, должность лица, которому выдана доверенность)</w:t>
      </w:r>
    </w:p>
    <w:p w14:paraId="4F16E4D2"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паспорт серии ______ №_________ выдан________ «____» ____________________________</w:t>
      </w:r>
    </w:p>
    <w:p w14:paraId="3C5535DD"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осуществлять действия от имени участника аукциона________________________________ __________________________________________________________________________,</w:t>
      </w:r>
    </w:p>
    <w:p w14:paraId="2C003681" w14:textId="77777777" w:rsidR="00F30963" w:rsidRPr="008F6433" w:rsidRDefault="00F30963" w:rsidP="00F30963">
      <w:pPr>
        <w:suppressAutoHyphens/>
        <w:spacing w:after="0" w:line="240" w:lineRule="auto"/>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vertAlign w:val="superscript"/>
          <w:lang w:eastAsia="ar-SA"/>
        </w:rPr>
        <w:t>(участник аукциона - юридическое лицо,  физическое лицо, в том числе индивидуальный предприниматель)</w:t>
      </w:r>
    </w:p>
    <w:p w14:paraId="1F37B6D3"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которые осуществляет участник аукциона. </w:t>
      </w:r>
      <w:r w:rsidRPr="008F6433">
        <w:rPr>
          <w:rFonts w:ascii="Times New Roman" w:eastAsia="Times New Roman" w:hAnsi="Times New Roman" w:cs="Times New Roman"/>
          <w:sz w:val="24"/>
          <w:szCs w:val="24"/>
          <w:lang w:eastAsia="ar-SA"/>
        </w:rPr>
        <w:tab/>
      </w:r>
    </w:p>
    <w:p w14:paraId="376D8CD4" w14:textId="77777777" w:rsidR="00F30963" w:rsidRPr="008F6433" w:rsidRDefault="00F30963" w:rsidP="00F30963">
      <w:pPr>
        <w:suppressAutoHyphens/>
        <w:spacing w:after="0" w:line="240" w:lineRule="auto"/>
        <w:jc w:val="center"/>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Подпись_____________________ ________________________ удостоверяю.</w:t>
      </w:r>
    </w:p>
    <w:p w14:paraId="00C06222" w14:textId="77777777" w:rsidR="00F30963" w:rsidRPr="008F6433" w:rsidRDefault="00F30963" w:rsidP="00F30963">
      <w:pPr>
        <w:suppressAutoHyphens/>
        <w:spacing w:after="0" w:line="240" w:lineRule="auto"/>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vertAlign w:val="superscript"/>
          <w:lang w:eastAsia="ar-SA"/>
        </w:rPr>
        <w:t xml:space="preserve"> (Подпись, фамилия, имя, отчество лица, которому выдана доверенность)</w:t>
      </w:r>
    </w:p>
    <w:p w14:paraId="6F815FE8"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Доверенность действительна  до  ____________________________________</w:t>
      </w:r>
    </w:p>
    <w:p w14:paraId="514931E8" w14:textId="77777777" w:rsidR="00F30963" w:rsidRPr="008F6433" w:rsidRDefault="00F30963" w:rsidP="00F30963">
      <w:pPr>
        <w:suppressAutoHyphens/>
        <w:spacing w:after="0" w:line="240" w:lineRule="auto"/>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vertAlign w:val="superscript"/>
          <w:lang w:eastAsia="ar-SA"/>
        </w:rPr>
        <w:t xml:space="preserve">                                                                         (дата)</w:t>
      </w:r>
    </w:p>
    <w:p w14:paraId="000C6295" w14:textId="5B8D056F" w:rsidR="00F30963" w:rsidRPr="008F6433" w:rsidRDefault="00F30963" w:rsidP="00F30963">
      <w:pPr>
        <w:suppressAutoHyphens/>
        <w:spacing w:after="0" w:line="240" w:lineRule="auto"/>
        <w:ind w:left="4320"/>
        <w:jc w:val="both"/>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Для физических лиц, в том числе индивидуальных предпринимателей</w:t>
      </w:r>
    </w:p>
    <w:p w14:paraId="762EA4AC" w14:textId="77777777" w:rsidR="00F30963" w:rsidRPr="008F6433" w:rsidRDefault="00F30963" w:rsidP="00F30963">
      <w:pPr>
        <w:tabs>
          <w:tab w:val="left" w:pos="-13696"/>
        </w:tabs>
        <w:suppressAutoHyphens/>
        <w:spacing w:after="0" w:line="240" w:lineRule="auto"/>
        <w:ind w:left="432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Участник аукциона физическое лицо, в том числе индивидуальный предприниматель </w:t>
      </w:r>
    </w:p>
    <w:p w14:paraId="767063AD" w14:textId="77777777" w:rsidR="00F30963" w:rsidRPr="008F6433" w:rsidRDefault="00F30963" w:rsidP="00F30963">
      <w:pPr>
        <w:tabs>
          <w:tab w:val="left" w:pos="-13696"/>
        </w:tabs>
        <w:suppressAutoHyphens/>
        <w:spacing w:after="0" w:line="240" w:lineRule="auto"/>
        <w:ind w:left="432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_________________________________________</w:t>
      </w:r>
    </w:p>
    <w:p w14:paraId="50ACE1CD" w14:textId="77777777" w:rsidR="00F30963" w:rsidRPr="008F6433" w:rsidRDefault="00F30963" w:rsidP="00F30963">
      <w:pPr>
        <w:tabs>
          <w:tab w:val="left" w:pos="-13696"/>
        </w:tabs>
        <w:suppressAutoHyphens/>
        <w:spacing w:after="0" w:line="240" w:lineRule="auto"/>
        <w:ind w:left="4320"/>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vertAlign w:val="superscript"/>
          <w:lang w:eastAsia="ar-SA"/>
        </w:rPr>
        <w:t>Подпись</w:t>
      </w:r>
    </w:p>
    <w:p w14:paraId="135F5C5A" w14:textId="77777777" w:rsidR="00F30963" w:rsidRPr="008F6433" w:rsidRDefault="00F30963" w:rsidP="00F30963">
      <w:pPr>
        <w:tabs>
          <w:tab w:val="left" w:pos="-13696"/>
        </w:tabs>
        <w:suppressAutoHyphens/>
        <w:spacing w:after="0" w:line="240" w:lineRule="auto"/>
        <w:ind w:left="432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_________________________________________</w:t>
      </w:r>
    </w:p>
    <w:p w14:paraId="4C66AB3B" w14:textId="77777777" w:rsidR="00F30963" w:rsidRPr="008F6433" w:rsidRDefault="00F30963" w:rsidP="00F30963">
      <w:pPr>
        <w:tabs>
          <w:tab w:val="left" w:pos="-13696"/>
        </w:tabs>
        <w:suppressAutoHyphens/>
        <w:spacing w:after="0" w:line="240" w:lineRule="auto"/>
        <w:ind w:left="4320"/>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vertAlign w:val="superscript"/>
          <w:lang w:eastAsia="ar-SA"/>
        </w:rPr>
        <w:t>фамилия, имя, отчество</w:t>
      </w:r>
    </w:p>
    <w:p w14:paraId="19C3DBAA" w14:textId="77777777" w:rsidR="00F30963" w:rsidRPr="008F6433" w:rsidRDefault="00F30963" w:rsidP="00F30963">
      <w:pPr>
        <w:suppressAutoHyphens/>
        <w:spacing w:after="0" w:line="240" w:lineRule="auto"/>
        <w:ind w:left="4320"/>
        <w:jc w:val="both"/>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 xml:space="preserve">Для юридических лиц </w:t>
      </w:r>
    </w:p>
    <w:p w14:paraId="09CECB73" w14:textId="77777777" w:rsidR="00F30963" w:rsidRPr="008F6433" w:rsidRDefault="00F30963" w:rsidP="00F30963">
      <w:pPr>
        <w:tabs>
          <w:tab w:val="left" w:pos="-13696"/>
        </w:tabs>
        <w:suppressAutoHyphens/>
        <w:spacing w:after="0" w:line="240" w:lineRule="auto"/>
        <w:ind w:left="432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Руководитель участника аукциона</w:t>
      </w:r>
    </w:p>
    <w:p w14:paraId="5D5FA137" w14:textId="77777777" w:rsidR="00F30963" w:rsidRPr="008F6433" w:rsidRDefault="00F30963" w:rsidP="00F30963">
      <w:pPr>
        <w:tabs>
          <w:tab w:val="left" w:pos="-13696"/>
        </w:tabs>
        <w:suppressAutoHyphens/>
        <w:spacing w:after="0" w:line="240" w:lineRule="auto"/>
        <w:ind w:left="432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или физическое лицо, уполномоченное Руководителем участника аукциона</w:t>
      </w:r>
    </w:p>
    <w:p w14:paraId="38B89BCA" w14:textId="77777777" w:rsidR="00F30963" w:rsidRPr="008F6433" w:rsidRDefault="00F30963" w:rsidP="00F30963">
      <w:pPr>
        <w:tabs>
          <w:tab w:val="left" w:pos="-13696"/>
        </w:tabs>
        <w:suppressAutoHyphens/>
        <w:spacing w:after="0" w:line="240" w:lineRule="auto"/>
        <w:ind w:left="432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________________________________________</w:t>
      </w:r>
    </w:p>
    <w:p w14:paraId="1D3D61F0" w14:textId="77777777" w:rsidR="00F30963" w:rsidRPr="008F6433" w:rsidRDefault="00F30963" w:rsidP="00F30963">
      <w:pPr>
        <w:tabs>
          <w:tab w:val="left" w:pos="-13696"/>
        </w:tabs>
        <w:suppressAutoHyphens/>
        <w:spacing w:after="0" w:line="240" w:lineRule="auto"/>
        <w:ind w:left="4321"/>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vertAlign w:val="superscript"/>
          <w:lang w:eastAsia="ar-SA"/>
        </w:rPr>
        <w:t>Подпись</w:t>
      </w:r>
    </w:p>
    <w:p w14:paraId="56E2E796" w14:textId="77777777" w:rsidR="00F30963" w:rsidRPr="008F6433" w:rsidRDefault="00F30963" w:rsidP="00F30963">
      <w:pPr>
        <w:tabs>
          <w:tab w:val="left" w:pos="-13696"/>
        </w:tabs>
        <w:suppressAutoHyphens/>
        <w:spacing w:after="0" w:line="240" w:lineRule="auto"/>
        <w:ind w:left="432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_________________________________________</w:t>
      </w:r>
    </w:p>
    <w:p w14:paraId="59DB568F" w14:textId="77777777" w:rsidR="00F30963" w:rsidRPr="008F6433" w:rsidRDefault="00F30963" w:rsidP="00F30963">
      <w:pPr>
        <w:tabs>
          <w:tab w:val="left" w:pos="-13696"/>
        </w:tabs>
        <w:suppressAutoHyphens/>
        <w:spacing w:after="0" w:line="240" w:lineRule="auto"/>
        <w:ind w:left="4321"/>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vertAlign w:val="superscript"/>
          <w:lang w:eastAsia="ar-SA"/>
        </w:rPr>
        <w:t>фамилия, имя, отчество</w:t>
      </w:r>
    </w:p>
    <w:p w14:paraId="4E948976" w14:textId="77777777" w:rsidR="00F30963" w:rsidRPr="008F6433" w:rsidRDefault="00F30963" w:rsidP="00F30963">
      <w:pPr>
        <w:tabs>
          <w:tab w:val="left" w:pos="-13696"/>
        </w:tabs>
        <w:suppressAutoHyphens/>
        <w:spacing w:after="0" w:line="240" w:lineRule="auto"/>
        <w:ind w:left="432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_________________________________________</w:t>
      </w:r>
    </w:p>
    <w:p w14:paraId="336A41B8" w14:textId="77777777" w:rsidR="00F30963" w:rsidRPr="008F6433" w:rsidRDefault="00F30963" w:rsidP="00F30963">
      <w:pPr>
        <w:tabs>
          <w:tab w:val="left" w:pos="-13696"/>
        </w:tabs>
        <w:suppressAutoHyphens/>
        <w:spacing w:after="0" w:line="240" w:lineRule="auto"/>
        <w:ind w:left="4320"/>
        <w:jc w:val="center"/>
        <w:rPr>
          <w:rFonts w:ascii="Times New Roman" w:eastAsia="Times New Roman" w:hAnsi="Times New Roman" w:cs="Times New Roman"/>
          <w:sz w:val="24"/>
          <w:szCs w:val="24"/>
          <w:vertAlign w:val="superscript"/>
          <w:lang w:eastAsia="ar-SA"/>
        </w:rPr>
      </w:pPr>
      <w:r w:rsidRPr="008F6433">
        <w:rPr>
          <w:rFonts w:ascii="Times New Roman" w:eastAsia="Times New Roman" w:hAnsi="Times New Roman" w:cs="Times New Roman"/>
          <w:sz w:val="24"/>
          <w:szCs w:val="24"/>
          <w:vertAlign w:val="superscript"/>
          <w:lang w:eastAsia="ar-SA"/>
        </w:rPr>
        <w:t>Должность</w:t>
      </w:r>
    </w:p>
    <w:p w14:paraId="0E67FF1F" w14:textId="77777777" w:rsidR="00F30963" w:rsidRPr="008F6433" w:rsidRDefault="00F30963" w:rsidP="00F30963">
      <w:pPr>
        <w:suppressAutoHyphens/>
        <w:spacing w:after="0" w:line="240" w:lineRule="auto"/>
        <w:jc w:val="center"/>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Печать</w:t>
      </w:r>
    </w:p>
    <w:p w14:paraId="46B3027B" w14:textId="77777777" w:rsidR="00F30963" w:rsidRPr="008F6433" w:rsidRDefault="00F30963" w:rsidP="00F30963">
      <w:pPr>
        <w:suppressAutoHyphens/>
        <w:spacing w:after="0" w:line="240" w:lineRule="auto"/>
        <w:jc w:val="center"/>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участника аукциона</w:t>
      </w:r>
    </w:p>
    <w:p w14:paraId="5C7307B1" w14:textId="77777777" w:rsidR="00917111" w:rsidRPr="008F6433" w:rsidRDefault="00074673" w:rsidP="00074673">
      <w:pPr>
        <w:suppressAutoHyphens/>
        <w:spacing w:after="0" w:line="240" w:lineRule="auto"/>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 </w:t>
      </w:r>
    </w:p>
    <w:p w14:paraId="43FAF76E" w14:textId="77777777" w:rsidR="00917111" w:rsidRPr="008F6433" w:rsidRDefault="00917111" w:rsidP="00074673">
      <w:pPr>
        <w:suppressAutoHyphens/>
        <w:spacing w:after="0" w:line="240" w:lineRule="auto"/>
        <w:rPr>
          <w:rFonts w:ascii="Times New Roman" w:eastAsia="Times New Roman" w:hAnsi="Times New Roman" w:cs="Times New Roman"/>
          <w:sz w:val="24"/>
          <w:szCs w:val="24"/>
          <w:lang w:eastAsia="ar-SA"/>
        </w:rPr>
      </w:pPr>
    </w:p>
    <w:p w14:paraId="0DF3008B" w14:textId="77777777" w:rsidR="00917111" w:rsidRPr="008F6433" w:rsidRDefault="00917111" w:rsidP="00074673">
      <w:pPr>
        <w:suppressAutoHyphens/>
        <w:spacing w:after="0" w:line="240" w:lineRule="auto"/>
        <w:rPr>
          <w:rFonts w:ascii="Times New Roman" w:eastAsia="Times New Roman" w:hAnsi="Times New Roman" w:cs="Times New Roman"/>
          <w:sz w:val="24"/>
          <w:szCs w:val="24"/>
          <w:lang w:eastAsia="ar-SA"/>
        </w:rPr>
      </w:pPr>
    </w:p>
    <w:p w14:paraId="3E689635" w14:textId="77777777" w:rsidR="00917111" w:rsidRPr="008F6433" w:rsidRDefault="00917111" w:rsidP="00074673">
      <w:pPr>
        <w:suppressAutoHyphens/>
        <w:spacing w:after="0" w:line="240" w:lineRule="auto"/>
        <w:rPr>
          <w:rFonts w:ascii="Times New Roman" w:eastAsia="Times New Roman" w:hAnsi="Times New Roman" w:cs="Times New Roman"/>
          <w:sz w:val="24"/>
          <w:szCs w:val="24"/>
          <w:lang w:eastAsia="ar-SA"/>
        </w:rPr>
      </w:pPr>
    </w:p>
    <w:p w14:paraId="4D57548E" w14:textId="77777777" w:rsidR="00917111" w:rsidRPr="008F6433" w:rsidRDefault="00917111" w:rsidP="00074673">
      <w:pPr>
        <w:suppressAutoHyphens/>
        <w:spacing w:after="0" w:line="240" w:lineRule="auto"/>
        <w:rPr>
          <w:rFonts w:ascii="Times New Roman" w:eastAsia="Times New Roman" w:hAnsi="Times New Roman" w:cs="Times New Roman"/>
          <w:sz w:val="24"/>
          <w:szCs w:val="24"/>
          <w:lang w:eastAsia="ar-SA"/>
        </w:rPr>
      </w:pPr>
    </w:p>
    <w:p w14:paraId="2A53BB9B" w14:textId="77777777" w:rsidR="00917111" w:rsidRPr="008F6433" w:rsidRDefault="00917111" w:rsidP="00074673">
      <w:pPr>
        <w:suppressAutoHyphens/>
        <w:spacing w:after="0" w:line="240" w:lineRule="auto"/>
        <w:rPr>
          <w:rFonts w:ascii="Times New Roman" w:eastAsia="Times New Roman" w:hAnsi="Times New Roman" w:cs="Times New Roman"/>
          <w:sz w:val="24"/>
          <w:szCs w:val="24"/>
          <w:lang w:eastAsia="ar-SA"/>
        </w:rPr>
      </w:pPr>
    </w:p>
    <w:p w14:paraId="6950F1FD" w14:textId="77777777" w:rsidR="00917111" w:rsidRPr="008F6433" w:rsidRDefault="00917111" w:rsidP="00074673">
      <w:pPr>
        <w:suppressAutoHyphens/>
        <w:spacing w:after="0" w:line="240" w:lineRule="auto"/>
        <w:rPr>
          <w:rFonts w:ascii="Times New Roman" w:eastAsia="Times New Roman" w:hAnsi="Times New Roman" w:cs="Times New Roman"/>
          <w:sz w:val="24"/>
          <w:szCs w:val="24"/>
          <w:lang w:eastAsia="ar-SA"/>
        </w:rPr>
      </w:pPr>
    </w:p>
    <w:p w14:paraId="61605817" w14:textId="77777777" w:rsidR="00F30963" w:rsidRPr="008F6433" w:rsidRDefault="00F30963" w:rsidP="00F30963">
      <w:pPr>
        <w:suppressAutoHyphens/>
        <w:spacing w:after="0" w:line="240" w:lineRule="auto"/>
        <w:ind w:firstLine="540"/>
        <w:jc w:val="center"/>
        <w:rPr>
          <w:rFonts w:ascii="Times New Roman" w:eastAsia="Times New Roman" w:hAnsi="Times New Roman" w:cs="Times New Roman"/>
          <w:b/>
          <w:sz w:val="24"/>
          <w:szCs w:val="24"/>
          <w:lang w:eastAsia="ar-SA"/>
        </w:rPr>
      </w:pPr>
    </w:p>
    <w:p w14:paraId="48205ABF" w14:textId="77777777" w:rsidR="00B15880" w:rsidRPr="008F6433" w:rsidRDefault="00B15880" w:rsidP="00B15880">
      <w:pPr>
        <w:pStyle w:val="af5"/>
        <w:numPr>
          <w:ilvl w:val="0"/>
          <w:numId w:val="7"/>
        </w:numPr>
        <w:suppressAutoHyphens/>
        <w:spacing w:after="0" w:line="240" w:lineRule="auto"/>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Форма запроса о предоставлении разъяснений</w:t>
      </w:r>
    </w:p>
    <w:p w14:paraId="1C463CE9" w14:textId="77777777" w:rsidR="00B15880" w:rsidRPr="008F6433" w:rsidRDefault="00B15880" w:rsidP="00F30963">
      <w:pPr>
        <w:suppressAutoHyphens/>
        <w:spacing w:after="0" w:line="240" w:lineRule="auto"/>
        <w:ind w:firstLine="540"/>
        <w:jc w:val="center"/>
        <w:rPr>
          <w:rFonts w:ascii="Times New Roman" w:eastAsia="Times New Roman" w:hAnsi="Times New Roman" w:cs="Times New Roman"/>
          <w:b/>
          <w:sz w:val="24"/>
          <w:szCs w:val="24"/>
          <w:lang w:eastAsia="ar-SA"/>
        </w:rPr>
      </w:pPr>
    </w:p>
    <w:p w14:paraId="4D9B8339" w14:textId="77777777" w:rsidR="00F30963" w:rsidRPr="008F6433" w:rsidRDefault="00F30963" w:rsidP="00F30963">
      <w:pPr>
        <w:suppressAutoHyphens/>
        <w:spacing w:after="0" w:line="240" w:lineRule="auto"/>
        <w:ind w:firstLine="540"/>
        <w:jc w:val="center"/>
        <w:rPr>
          <w:rFonts w:ascii="Times New Roman" w:eastAsia="Times New Roman" w:hAnsi="Times New Roman" w:cs="Times New Roman"/>
          <w:b/>
          <w:sz w:val="24"/>
          <w:szCs w:val="24"/>
          <w:lang w:eastAsia="ar-SA"/>
        </w:rPr>
      </w:pPr>
      <w:r w:rsidRPr="008F6433">
        <w:rPr>
          <w:rFonts w:ascii="Times New Roman" w:eastAsia="Times New Roman" w:hAnsi="Times New Roman" w:cs="Times New Roman"/>
          <w:b/>
          <w:sz w:val="24"/>
          <w:szCs w:val="24"/>
          <w:lang w:eastAsia="ar-SA"/>
        </w:rPr>
        <w:t xml:space="preserve">ЗАПРОС  О ПРЕДОСТАВЛЕНИИ РАЗЪЯСНЕНИЙ ПОЛОЖЕНИЙ  ДОКУМЕНТАЦИИ ОБ АУКЦИОНЕ </w:t>
      </w:r>
    </w:p>
    <w:p w14:paraId="6205ED9C"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от ____________________________________________________________</w:t>
      </w:r>
    </w:p>
    <w:p w14:paraId="18795397" w14:textId="77777777" w:rsidR="00F30963" w:rsidRPr="008F6433" w:rsidRDefault="00F30963" w:rsidP="00F30963">
      <w:pPr>
        <w:suppressAutoHyphens/>
        <w:spacing w:after="0" w:line="240" w:lineRule="auto"/>
        <w:ind w:firstLine="540"/>
        <w:jc w:val="center"/>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w:t>
      </w:r>
      <w:r w:rsidRPr="008F6433">
        <w:rPr>
          <w:rFonts w:ascii="Times New Roman" w:eastAsia="Times New Roman" w:hAnsi="Times New Roman" w:cs="Times New Roman"/>
          <w:i/>
          <w:sz w:val="24"/>
          <w:szCs w:val="24"/>
          <w:lang w:eastAsia="ar-SA"/>
        </w:rPr>
        <w:t>указывается наименование юридического лица, ФИО физического лица, в том числе индивидуального предпринимателя или физического лица - заявителя)</w:t>
      </w:r>
    </w:p>
    <w:p w14:paraId="01887A23"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Почтовый адрес: ________________________________________________.</w:t>
      </w:r>
    </w:p>
    <w:p w14:paraId="6BC23F9E"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Контактный телефон/факс: ______________________________.</w:t>
      </w:r>
    </w:p>
    <w:p w14:paraId="160F855E"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Контактное лицо: _______________________________________________.</w:t>
      </w:r>
    </w:p>
    <w:p w14:paraId="6C7C14A1" w14:textId="77777777" w:rsidR="00F30963" w:rsidRPr="008F6433" w:rsidRDefault="00F30963" w:rsidP="00F30963">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Прошу предоставить разъяснения положений документации об аукционе к  аукциону на право заключения  договора на размещение нестационарного торгового объекта,</w:t>
      </w:r>
      <w:r w:rsidRPr="008F6433">
        <w:rPr>
          <w:rFonts w:ascii="Times New Roman" w:eastAsia="Times New Roman" w:hAnsi="Times New Roman" w:cs="Times New Roman"/>
          <w:bCs/>
          <w:sz w:val="24"/>
          <w:szCs w:val="24"/>
          <w:lang w:eastAsia="ar-SA"/>
        </w:rPr>
        <w:t xml:space="preserve"> </w:t>
      </w:r>
      <w:r w:rsidRPr="008F6433">
        <w:rPr>
          <w:rFonts w:ascii="Times New Roman" w:eastAsia="Times New Roman" w:hAnsi="Times New Roman" w:cs="Times New Roman"/>
          <w:sz w:val="24"/>
          <w:szCs w:val="24"/>
          <w:lang w:eastAsia="ar-SA"/>
        </w:rPr>
        <w:t>расположенного по адресу __________________________________________________.</w:t>
      </w:r>
    </w:p>
    <w:p w14:paraId="6F304824" w14:textId="77777777" w:rsidR="00F30963" w:rsidRPr="008F6433" w:rsidRDefault="00F30963" w:rsidP="00F30963">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Номер извещения/лота ____________________________________________________.</w:t>
      </w:r>
    </w:p>
    <w:p w14:paraId="2A4C7D66"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Форма предоставления разъяснений положений документации об аукционе – в письменной форме. </w:t>
      </w:r>
    </w:p>
    <w:p w14:paraId="53737052"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i/>
          <w:sz w:val="24"/>
          <w:szCs w:val="24"/>
          <w:lang w:eastAsia="ar-SA"/>
        </w:rPr>
      </w:pPr>
      <w:r w:rsidRPr="008F6433">
        <w:rPr>
          <w:rFonts w:ascii="Times New Roman" w:eastAsia="Times New Roman" w:hAnsi="Times New Roman" w:cs="Times New Roman"/>
          <w:sz w:val="24"/>
          <w:szCs w:val="24"/>
          <w:lang w:eastAsia="ar-SA"/>
        </w:rPr>
        <w:t xml:space="preserve">Вопрос 1. </w:t>
      </w:r>
      <w:r w:rsidRPr="008F6433">
        <w:rPr>
          <w:rFonts w:ascii="Times New Roman" w:eastAsia="Times New Roman" w:hAnsi="Times New Roman" w:cs="Times New Roman"/>
          <w:i/>
          <w:sz w:val="24"/>
          <w:szCs w:val="24"/>
          <w:lang w:eastAsia="ar-SA"/>
        </w:rPr>
        <w:t>суть вопроса</w:t>
      </w:r>
    </w:p>
    <w:p w14:paraId="0EA8D175"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i/>
          <w:sz w:val="24"/>
          <w:szCs w:val="24"/>
          <w:lang w:eastAsia="ar-SA"/>
        </w:rPr>
      </w:pPr>
      <w:r w:rsidRPr="008F6433">
        <w:rPr>
          <w:rFonts w:ascii="Times New Roman" w:eastAsia="Times New Roman" w:hAnsi="Times New Roman" w:cs="Times New Roman"/>
          <w:sz w:val="24"/>
          <w:szCs w:val="24"/>
          <w:lang w:eastAsia="ar-SA"/>
        </w:rPr>
        <w:t xml:space="preserve">Вопрос 2. </w:t>
      </w:r>
      <w:r w:rsidRPr="008F6433">
        <w:rPr>
          <w:rFonts w:ascii="Times New Roman" w:eastAsia="Times New Roman" w:hAnsi="Times New Roman" w:cs="Times New Roman"/>
          <w:i/>
          <w:sz w:val="24"/>
          <w:szCs w:val="24"/>
          <w:lang w:eastAsia="ar-SA"/>
        </w:rPr>
        <w:t>суть вопроса</w:t>
      </w:r>
    </w:p>
    <w:p w14:paraId="7D783CE8"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и т.д.</w:t>
      </w:r>
    </w:p>
    <w:p w14:paraId="08C59475" w14:textId="77777777" w:rsidR="00F30963" w:rsidRPr="008F6433" w:rsidRDefault="00F30963" w:rsidP="00F30963">
      <w:pPr>
        <w:suppressAutoHyphens/>
        <w:spacing w:after="0" w:line="240" w:lineRule="auto"/>
        <w:ind w:firstLine="540"/>
        <w:jc w:val="right"/>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«___»____________20__г.</w:t>
      </w:r>
    </w:p>
    <w:p w14:paraId="1EDD0FDE" w14:textId="77777777" w:rsidR="00F30963" w:rsidRPr="008F6433" w:rsidRDefault="00F30963" w:rsidP="00F30963">
      <w:pPr>
        <w:suppressAutoHyphens/>
        <w:spacing w:after="0" w:line="240" w:lineRule="auto"/>
        <w:jc w:val="center"/>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__________________  </w:t>
      </w:r>
      <w:r w:rsidRPr="008F6433">
        <w:rPr>
          <w:rFonts w:ascii="Times New Roman" w:eastAsia="Times New Roman" w:hAnsi="Times New Roman" w:cs="Times New Roman"/>
          <w:sz w:val="24"/>
          <w:szCs w:val="24"/>
          <w:lang w:eastAsia="ar-SA"/>
        </w:rPr>
        <w:tab/>
        <w:t>_______________</w:t>
      </w:r>
      <w:r w:rsidRPr="008F6433">
        <w:rPr>
          <w:rFonts w:ascii="Times New Roman" w:eastAsia="Times New Roman" w:hAnsi="Times New Roman" w:cs="Times New Roman"/>
          <w:sz w:val="24"/>
          <w:szCs w:val="24"/>
          <w:lang w:eastAsia="ar-SA"/>
        </w:rPr>
        <w:tab/>
      </w:r>
      <w:r w:rsidRPr="008F6433">
        <w:rPr>
          <w:rFonts w:ascii="Times New Roman" w:eastAsia="Times New Roman" w:hAnsi="Times New Roman" w:cs="Times New Roman"/>
          <w:sz w:val="24"/>
          <w:szCs w:val="24"/>
          <w:lang w:eastAsia="ar-SA"/>
        </w:rPr>
        <w:tab/>
        <w:t>________________</w:t>
      </w:r>
    </w:p>
    <w:p w14:paraId="21B67671" w14:textId="77777777" w:rsidR="00F30963" w:rsidRPr="008F6433" w:rsidRDefault="00F30963" w:rsidP="00F30963">
      <w:pPr>
        <w:suppressAutoHyphens/>
        <w:spacing w:after="0" w:line="240" w:lineRule="auto"/>
        <w:jc w:val="right"/>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                    (должность)                          (подпись)</w:t>
      </w:r>
      <w:r w:rsidRPr="008F6433">
        <w:rPr>
          <w:rFonts w:ascii="Times New Roman" w:eastAsia="Times New Roman" w:hAnsi="Times New Roman" w:cs="Times New Roman"/>
          <w:sz w:val="24"/>
          <w:szCs w:val="24"/>
          <w:lang w:eastAsia="ar-SA"/>
        </w:rPr>
        <w:tab/>
      </w:r>
      <w:r w:rsidRPr="008F6433">
        <w:rPr>
          <w:rFonts w:ascii="Times New Roman" w:eastAsia="Times New Roman" w:hAnsi="Times New Roman" w:cs="Times New Roman"/>
          <w:sz w:val="24"/>
          <w:szCs w:val="24"/>
          <w:lang w:eastAsia="ar-SA"/>
        </w:rPr>
        <w:tab/>
        <w:t xml:space="preserve">           (ФИО лица, имеющего право действовать без доверенности от имени заявителя, или                                                                                                                                                                                       лица, уполномоченного указанным                         </w:t>
      </w:r>
    </w:p>
    <w:p w14:paraId="6FEA88C4" w14:textId="77777777" w:rsidR="00F30963" w:rsidRPr="008F6433" w:rsidRDefault="00F30963" w:rsidP="00F30963">
      <w:pPr>
        <w:suppressAutoHyphens/>
        <w:spacing w:after="0" w:line="240" w:lineRule="auto"/>
        <w:ind w:firstLine="540"/>
        <w:jc w:val="right"/>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заявителем по установленной форме)</w:t>
      </w:r>
    </w:p>
    <w:p w14:paraId="138DBE7E" w14:textId="77777777" w:rsidR="00F30963" w:rsidRPr="008F6433" w:rsidRDefault="00F30963" w:rsidP="00F30963">
      <w:pPr>
        <w:suppressAutoHyphens/>
        <w:spacing w:after="0" w:line="240" w:lineRule="auto"/>
        <w:ind w:left="2832" w:firstLine="540"/>
        <w:jc w:val="right"/>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МП  (для юридических лиц)</w:t>
      </w:r>
    </w:p>
    <w:p w14:paraId="3FD1A1D8" w14:textId="77777777" w:rsidR="00F30963" w:rsidRPr="008F6433" w:rsidRDefault="00F30963" w:rsidP="00F30963">
      <w:pPr>
        <w:widowControl w:val="0"/>
        <w:suppressAutoHyphens/>
        <w:spacing w:after="0" w:line="240" w:lineRule="auto"/>
        <w:ind w:firstLine="567"/>
        <w:jc w:val="center"/>
        <w:outlineLvl w:val="0"/>
        <w:rPr>
          <w:rFonts w:ascii="Times New Roman" w:eastAsia="Times New Roman" w:hAnsi="Times New Roman" w:cs="Times New Roman"/>
          <w:b/>
          <w:bCs/>
          <w:kern w:val="2"/>
          <w:sz w:val="24"/>
          <w:szCs w:val="24"/>
          <w:lang w:eastAsia="ar-SA"/>
        </w:rPr>
      </w:pPr>
    </w:p>
    <w:p w14:paraId="683AAC8A" w14:textId="77777777" w:rsidR="00917111" w:rsidRPr="008F6433" w:rsidRDefault="00917111" w:rsidP="00074673">
      <w:pPr>
        <w:suppressAutoHyphens/>
        <w:spacing w:after="0" w:line="240" w:lineRule="auto"/>
        <w:rPr>
          <w:rFonts w:ascii="Times New Roman" w:eastAsia="Times New Roman" w:hAnsi="Times New Roman" w:cs="Times New Roman"/>
          <w:sz w:val="24"/>
          <w:szCs w:val="24"/>
          <w:lang w:eastAsia="ar-SA"/>
        </w:rPr>
      </w:pPr>
    </w:p>
    <w:p w14:paraId="2DFA1881" w14:textId="77777777" w:rsidR="00B24944" w:rsidRPr="008F6433" w:rsidRDefault="00B24944" w:rsidP="00B15880">
      <w:pPr>
        <w:pageBreakBefore/>
        <w:numPr>
          <w:ilvl w:val="0"/>
          <w:numId w:val="7"/>
        </w:numPr>
        <w:suppressAutoHyphens/>
        <w:spacing w:after="0" w:line="240" w:lineRule="auto"/>
        <w:ind w:left="714" w:hanging="357"/>
        <w:rPr>
          <w:rFonts w:ascii="Times New Roman" w:eastAsia="Times New Roman" w:hAnsi="Times New Roman" w:cs="Times New Roman"/>
          <w:b/>
          <w:sz w:val="26"/>
          <w:szCs w:val="26"/>
          <w:lang w:eastAsia="ru-RU"/>
        </w:rPr>
      </w:pPr>
      <w:r w:rsidRPr="008F6433">
        <w:rPr>
          <w:rFonts w:ascii="Times New Roman" w:eastAsia="Times New Roman" w:hAnsi="Times New Roman" w:cs="Times New Roman"/>
          <w:b/>
          <w:sz w:val="26"/>
          <w:szCs w:val="26"/>
          <w:lang w:eastAsia="ru-RU"/>
        </w:rPr>
        <w:lastRenderedPageBreak/>
        <w:t xml:space="preserve">Проект договора </w:t>
      </w:r>
    </w:p>
    <w:p w14:paraId="6E8AD5B1" w14:textId="77777777" w:rsidR="00B0572B" w:rsidRPr="008F6433" w:rsidRDefault="00B0572B" w:rsidP="00074673">
      <w:pPr>
        <w:suppressAutoHyphens/>
        <w:spacing w:after="0" w:line="240" w:lineRule="auto"/>
        <w:jc w:val="right"/>
        <w:rPr>
          <w:rFonts w:ascii="Times New Roman" w:eastAsia="Times New Roman" w:hAnsi="Times New Roman" w:cs="Times New Roman"/>
          <w:sz w:val="24"/>
          <w:szCs w:val="24"/>
          <w:lang w:eastAsia="ar-SA"/>
        </w:rPr>
      </w:pPr>
    </w:p>
    <w:p w14:paraId="5F34D66B" w14:textId="77777777" w:rsidR="00F30963" w:rsidRPr="008F6433" w:rsidRDefault="00F30963" w:rsidP="00F30963">
      <w:pPr>
        <w:suppressAutoHyphens/>
        <w:spacing w:after="0" w:line="240" w:lineRule="auto"/>
        <w:jc w:val="center"/>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noProof/>
          <w:sz w:val="24"/>
          <w:szCs w:val="24"/>
          <w:lang w:eastAsia="ru-RU"/>
        </w:rPr>
        <w:t xml:space="preserve">ПРОЕКТ ДОГОВОРА </w:t>
      </w:r>
    </w:p>
    <w:p w14:paraId="0912AF1A" w14:textId="59158DF8" w:rsidR="00F30963" w:rsidRPr="008F6433" w:rsidRDefault="00F30963" w:rsidP="00F30963">
      <w:pPr>
        <w:suppressAutoHyphens/>
        <w:spacing w:after="0" w:line="240" w:lineRule="auto"/>
        <w:jc w:val="center"/>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sz w:val="24"/>
          <w:szCs w:val="24"/>
          <w:lang w:eastAsia="ar-SA"/>
        </w:rPr>
        <w:t xml:space="preserve">на размещение нестационарного </w:t>
      </w:r>
      <w:r w:rsidR="00E618A7">
        <w:rPr>
          <w:rFonts w:ascii="Times New Roman" w:eastAsia="Times New Roman" w:hAnsi="Times New Roman" w:cs="Times New Roman"/>
          <w:b/>
          <w:bCs/>
          <w:sz w:val="24"/>
          <w:szCs w:val="24"/>
          <w:lang w:eastAsia="ar-SA"/>
        </w:rPr>
        <w:t xml:space="preserve">сезонного </w:t>
      </w:r>
      <w:r w:rsidRPr="008F6433">
        <w:rPr>
          <w:rFonts w:ascii="Times New Roman" w:eastAsia="Times New Roman" w:hAnsi="Times New Roman" w:cs="Times New Roman"/>
          <w:b/>
          <w:bCs/>
          <w:sz w:val="24"/>
          <w:szCs w:val="24"/>
          <w:lang w:eastAsia="ar-SA"/>
        </w:rPr>
        <w:t xml:space="preserve">торгового объекта </w:t>
      </w:r>
    </w:p>
    <w:p w14:paraId="2CD41EF6" w14:textId="77777777" w:rsidR="00F30963" w:rsidRPr="008F6433" w:rsidRDefault="00F30963" w:rsidP="00F30963">
      <w:pPr>
        <w:suppressAutoHyphens/>
        <w:spacing w:after="0" w:line="240" w:lineRule="auto"/>
        <w:jc w:val="both"/>
        <w:outlineLvl w:val="0"/>
        <w:rPr>
          <w:rFonts w:ascii="Times New Roman" w:eastAsia="Times New Roman" w:hAnsi="Times New Roman" w:cs="Times New Roman"/>
          <w:sz w:val="24"/>
          <w:szCs w:val="24"/>
          <w:lang w:eastAsia="ar-SA"/>
        </w:rPr>
      </w:pPr>
    </w:p>
    <w:p w14:paraId="60B484C7"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    г. Хабаровск                                                                               </w:t>
      </w:r>
      <w:r w:rsidR="00B15880" w:rsidRPr="008F6433">
        <w:rPr>
          <w:rFonts w:ascii="Times New Roman" w:eastAsia="Times New Roman" w:hAnsi="Times New Roman" w:cs="Times New Roman"/>
          <w:sz w:val="24"/>
          <w:szCs w:val="24"/>
          <w:lang w:eastAsia="ar-SA"/>
        </w:rPr>
        <w:t xml:space="preserve">              </w:t>
      </w:r>
      <w:r w:rsidRPr="008F6433">
        <w:rPr>
          <w:rFonts w:ascii="Times New Roman" w:eastAsia="Times New Roman" w:hAnsi="Times New Roman" w:cs="Times New Roman"/>
          <w:sz w:val="24"/>
          <w:szCs w:val="24"/>
          <w:lang w:eastAsia="ar-SA"/>
        </w:rPr>
        <w:t xml:space="preserve"> "___" ______________ 20__ г.</w:t>
      </w:r>
    </w:p>
    <w:p w14:paraId="0856B617"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01944423"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Краевое государственное казенное учреждение "Краевой имущественный комплекс", в лице директора Останина Александра Сергеевича, действующего на основании Устава, именуемое в дальнейшем "</w:t>
      </w:r>
      <w:r w:rsidR="00114544" w:rsidRPr="008F6433">
        <w:rPr>
          <w:rFonts w:ascii="Times New Roman" w:eastAsia="Times New Roman" w:hAnsi="Times New Roman" w:cs="Times New Roman"/>
          <w:sz w:val="24"/>
          <w:szCs w:val="24"/>
          <w:lang w:eastAsia="ar-SA"/>
        </w:rPr>
        <w:t>Учреждение</w:t>
      </w:r>
      <w:r w:rsidRPr="008F6433">
        <w:rPr>
          <w:rFonts w:ascii="Times New Roman" w:eastAsia="Times New Roman" w:hAnsi="Times New Roman" w:cs="Times New Roman"/>
          <w:sz w:val="24"/>
          <w:szCs w:val="24"/>
          <w:lang w:eastAsia="ar-SA"/>
        </w:rPr>
        <w:t>", с одной стороны, и ____________________________________________, в лице ___________________ действующего(-ей) на основании __________________, именуемое(-</w:t>
      </w:r>
      <w:proofErr w:type="spellStart"/>
      <w:r w:rsidRPr="008F6433">
        <w:rPr>
          <w:rFonts w:ascii="Times New Roman" w:eastAsia="Times New Roman" w:hAnsi="Times New Roman" w:cs="Times New Roman"/>
          <w:sz w:val="24"/>
          <w:szCs w:val="24"/>
          <w:lang w:eastAsia="ar-SA"/>
        </w:rPr>
        <w:t>ый</w:t>
      </w:r>
      <w:proofErr w:type="spellEnd"/>
      <w:r w:rsidRPr="008F6433">
        <w:rPr>
          <w:rFonts w:ascii="Times New Roman" w:eastAsia="Times New Roman" w:hAnsi="Times New Roman" w:cs="Times New Roman"/>
          <w:sz w:val="24"/>
          <w:szCs w:val="24"/>
          <w:lang w:eastAsia="ar-SA"/>
        </w:rPr>
        <w:t>) в дальнейшем "</w:t>
      </w:r>
      <w:r w:rsidR="00114544" w:rsidRPr="008F6433">
        <w:rPr>
          <w:rFonts w:ascii="Times New Roman" w:eastAsia="Times New Roman" w:hAnsi="Times New Roman" w:cs="Times New Roman"/>
          <w:sz w:val="24"/>
          <w:szCs w:val="24"/>
          <w:lang w:eastAsia="ar-SA"/>
        </w:rPr>
        <w:t>Пользователь</w:t>
      </w:r>
      <w:r w:rsidRPr="008F6433">
        <w:rPr>
          <w:rFonts w:ascii="Times New Roman" w:eastAsia="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14:paraId="30069389"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0756B7AE" w14:textId="77777777" w:rsidR="00F30963" w:rsidRPr="008F6433" w:rsidRDefault="00F30963" w:rsidP="00F30963">
      <w:pPr>
        <w:suppressAutoHyphens/>
        <w:spacing w:after="0" w:line="240" w:lineRule="auto"/>
        <w:jc w:val="center"/>
        <w:outlineLvl w:val="0"/>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sz w:val="24"/>
          <w:szCs w:val="24"/>
          <w:lang w:eastAsia="ar-SA"/>
        </w:rPr>
        <w:t>1. Предмет договора</w:t>
      </w:r>
    </w:p>
    <w:p w14:paraId="24D14313"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0B06FC38"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bookmarkStart w:id="5" w:name="P10"/>
      <w:bookmarkEnd w:id="5"/>
      <w:r w:rsidRPr="008F6433">
        <w:rPr>
          <w:rFonts w:ascii="Times New Roman" w:eastAsia="Times New Roman" w:hAnsi="Times New Roman" w:cs="Times New Roman"/>
          <w:sz w:val="24"/>
          <w:szCs w:val="24"/>
          <w:lang w:eastAsia="ar-SA"/>
        </w:rPr>
        <w:t xml:space="preserve">          1.1.   Исполнитель предоставляет </w:t>
      </w:r>
      <w:r w:rsidR="00114544" w:rsidRPr="008F6433">
        <w:rPr>
          <w:rFonts w:ascii="Times New Roman" w:eastAsia="Times New Roman" w:hAnsi="Times New Roman" w:cs="Times New Roman"/>
          <w:sz w:val="24"/>
          <w:szCs w:val="24"/>
          <w:lang w:eastAsia="ar-SA"/>
        </w:rPr>
        <w:t>Пользователю</w:t>
      </w:r>
      <w:r w:rsidRPr="008F6433">
        <w:rPr>
          <w:rFonts w:ascii="Times New Roman" w:eastAsia="Times New Roman" w:hAnsi="Times New Roman" w:cs="Times New Roman"/>
          <w:sz w:val="24"/>
          <w:szCs w:val="24"/>
          <w:lang w:eastAsia="ar-SA"/>
        </w:rPr>
        <w:t xml:space="preserve"> право разместить нестационарный торговый объект ______________________________________________________________</w:t>
      </w:r>
    </w:p>
    <w:p w14:paraId="2606B70A" w14:textId="77777777" w:rsidR="00F30963" w:rsidRPr="008F6433" w:rsidRDefault="00F30963" w:rsidP="00F30963">
      <w:pPr>
        <w:suppressAutoHyphens/>
        <w:spacing w:after="0" w:line="240" w:lineRule="auto"/>
        <w:jc w:val="both"/>
        <w:rPr>
          <w:rFonts w:ascii="Times New Roman" w:eastAsia="Times New Roman" w:hAnsi="Times New Roman" w:cs="Times New Roman"/>
          <w:i/>
          <w:iCs/>
          <w:lang w:eastAsia="ar-SA"/>
        </w:rPr>
      </w:pPr>
      <w:r w:rsidRPr="008F6433">
        <w:rPr>
          <w:rFonts w:ascii="Times New Roman" w:eastAsia="Times New Roman" w:hAnsi="Times New Roman" w:cs="Times New Roman"/>
          <w:sz w:val="24"/>
          <w:szCs w:val="24"/>
          <w:lang w:eastAsia="ar-SA"/>
        </w:rPr>
        <w:t xml:space="preserve">                                                </w:t>
      </w:r>
      <w:r w:rsidRPr="008F6433">
        <w:rPr>
          <w:rFonts w:ascii="Times New Roman" w:eastAsia="Times New Roman" w:hAnsi="Times New Roman" w:cs="Times New Roman"/>
          <w:i/>
          <w:iCs/>
          <w:lang w:eastAsia="ar-SA"/>
        </w:rPr>
        <w:t xml:space="preserve"> (вид нестационарного торгового объекта)</w:t>
      </w:r>
    </w:p>
    <w:p w14:paraId="6AA8CFC9"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согласно согласованному проекту архитектурного внешнего облика (Далее - Объект) для осуществления розничной торговли __________________________________________</w:t>
      </w:r>
    </w:p>
    <w:p w14:paraId="69384FB6" w14:textId="77777777" w:rsidR="00F30963" w:rsidRPr="008F6433" w:rsidRDefault="00F30963" w:rsidP="00F30963">
      <w:pPr>
        <w:suppressAutoHyphens/>
        <w:spacing w:after="0" w:line="240" w:lineRule="auto"/>
        <w:jc w:val="both"/>
        <w:rPr>
          <w:rFonts w:ascii="Times New Roman" w:eastAsia="Times New Roman" w:hAnsi="Times New Roman" w:cs="Times New Roman"/>
          <w:i/>
          <w:iCs/>
          <w:lang w:eastAsia="ar-SA"/>
        </w:rPr>
      </w:pPr>
      <w:r w:rsidRPr="008F6433">
        <w:rPr>
          <w:rFonts w:ascii="Times New Roman" w:eastAsia="Times New Roman" w:hAnsi="Times New Roman" w:cs="Times New Roman"/>
          <w:i/>
          <w:iCs/>
          <w:lang w:eastAsia="ar-SA"/>
        </w:rPr>
        <w:t xml:space="preserve">                                                                                             </w:t>
      </w:r>
      <w:r w:rsidRPr="008F6433">
        <w:rPr>
          <w:rFonts w:ascii="Times New Roman" w:eastAsia="Times New Roman" w:hAnsi="Times New Roman" w:cs="Times New Roman"/>
          <w:i/>
          <w:iCs/>
          <w:sz w:val="24"/>
          <w:szCs w:val="24"/>
          <w:lang w:eastAsia="ar-SA"/>
        </w:rPr>
        <w:t xml:space="preserve">             </w:t>
      </w:r>
      <w:r w:rsidRPr="008F6433">
        <w:rPr>
          <w:rFonts w:ascii="Times New Roman" w:eastAsia="Times New Roman" w:hAnsi="Times New Roman" w:cs="Times New Roman"/>
          <w:i/>
          <w:iCs/>
          <w:lang w:eastAsia="ar-SA"/>
        </w:rPr>
        <w:t xml:space="preserve"> (группа реализуемых товаров)</w:t>
      </w:r>
    </w:p>
    <w:p w14:paraId="3056DAAD"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на территории площадью ___ кв. м по адресному ориентиру в соответствии с утвержденной Схемой размещения   нестационарных торговых объектов на территории   городского   округа «Город Хабаровск», а Заказчик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и условиями аукциона: ___________________________________.</w:t>
      </w:r>
    </w:p>
    <w:p w14:paraId="0F0FE55C" w14:textId="77777777" w:rsidR="00F30963" w:rsidRPr="008F6433" w:rsidRDefault="00F30963" w:rsidP="00F30963">
      <w:pPr>
        <w:suppressAutoHyphens/>
        <w:spacing w:after="0" w:line="240" w:lineRule="auto"/>
        <w:jc w:val="both"/>
        <w:rPr>
          <w:rFonts w:ascii="Times New Roman" w:eastAsia="Times New Roman" w:hAnsi="Times New Roman" w:cs="Times New Roman"/>
          <w:i/>
          <w:iCs/>
          <w:lang w:eastAsia="ar-SA"/>
        </w:rPr>
      </w:pPr>
      <w:r w:rsidRPr="008F6433">
        <w:rPr>
          <w:rFonts w:ascii="Times New Roman" w:eastAsia="Times New Roman" w:hAnsi="Times New Roman" w:cs="Times New Roman"/>
          <w:i/>
          <w:iCs/>
          <w:sz w:val="24"/>
          <w:szCs w:val="24"/>
          <w:lang w:eastAsia="ar-SA"/>
        </w:rPr>
        <w:t xml:space="preserve">             </w:t>
      </w:r>
      <w:r w:rsidRPr="008F6433">
        <w:rPr>
          <w:rFonts w:ascii="Times New Roman" w:eastAsia="Times New Roman" w:hAnsi="Times New Roman" w:cs="Times New Roman"/>
          <w:i/>
          <w:iCs/>
          <w:lang w:eastAsia="ar-SA"/>
        </w:rPr>
        <w:t>(место расположения объекта)</w:t>
      </w:r>
    </w:p>
    <w:p w14:paraId="6FDEAAF9"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1.2. Настоящий договор заключен в соответствии со схемой размещения нестационарных торговых объектов на территории городского округа "Город Хабаровск", утвержденной постановлением администрации города Хабаровска от </w:t>
      </w:r>
      <w:r w:rsidR="00D2099C" w:rsidRPr="008F6433">
        <w:rPr>
          <w:rFonts w:ascii="Times New Roman" w:eastAsia="Times New Roman" w:hAnsi="Times New Roman" w:cs="Times New Roman"/>
          <w:sz w:val="24"/>
          <w:szCs w:val="24"/>
          <w:lang w:eastAsia="ar-SA"/>
        </w:rPr>
        <w:t>_____</w:t>
      </w:r>
      <w:r w:rsidRPr="008F6433">
        <w:rPr>
          <w:rFonts w:ascii="Times New Roman" w:eastAsia="Times New Roman" w:hAnsi="Times New Roman" w:cs="Times New Roman"/>
          <w:sz w:val="24"/>
          <w:szCs w:val="24"/>
          <w:lang w:eastAsia="ar-SA"/>
        </w:rPr>
        <w:t xml:space="preserve"> г. </w:t>
      </w:r>
      <w:r w:rsidR="00D2099C" w:rsidRPr="008F6433">
        <w:rPr>
          <w:rFonts w:ascii="Times New Roman" w:eastAsia="Times New Roman" w:hAnsi="Times New Roman" w:cs="Times New Roman"/>
          <w:sz w:val="24"/>
          <w:szCs w:val="24"/>
          <w:lang w:eastAsia="ar-SA"/>
        </w:rPr>
        <w:t>№ _____</w:t>
      </w:r>
      <w:r w:rsidRPr="008F6433">
        <w:rPr>
          <w:rFonts w:ascii="Times New Roman" w:eastAsia="Times New Roman" w:hAnsi="Times New Roman" w:cs="Times New Roman"/>
          <w:sz w:val="24"/>
          <w:szCs w:val="24"/>
          <w:lang w:eastAsia="ar-SA"/>
        </w:rPr>
        <w:t xml:space="preserve">, с </w:t>
      </w:r>
      <w:r w:rsidR="009E46DB"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(протокол аукциона от _____________ по лоту N ______).</w:t>
      </w:r>
    </w:p>
    <w:p w14:paraId="4C520745"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bookmarkStart w:id="6" w:name="P28"/>
      <w:bookmarkEnd w:id="6"/>
    </w:p>
    <w:p w14:paraId="01EDC2CE" w14:textId="77777777" w:rsidR="00F30963" w:rsidRPr="008F6433" w:rsidRDefault="00F30963" w:rsidP="00F30963">
      <w:pPr>
        <w:suppressAutoHyphens/>
        <w:spacing w:after="0" w:line="240" w:lineRule="auto"/>
        <w:jc w:val="center"/>
        <w:outlineLvl w:val="0"/>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sz w:val="24"/>
          <w:szCs w:val="24"/>
          <w:lang w:eastAsia="ar-SA"/>
        </w:rPr>
        <w:t xml:space="preserve">2. </w:t>
      </w:r>
      <w:r w:rsidR="007152DE" w:rsidRPr="008F6433">
        <w:rPr>
          <w:rFonts w:ascii="Times New Roman" w:eastAsia="Times New Roman" w:hAnsi="Times New Roman" w:cs="Times New Roman"/>
          <w:b/>
          <w:bCs/>
          <w:sz w:val="24"/>
          <w:szCs w:val="24"/>
          <w:lang w:eastAsia="ar-SA"/>
        </w:rPr>
        <w:t>Срок действия и плата</w:t>
      </w:r>
      <w:r w:rsidRPr="008F6433">
        <w:rPr>
          <w:rFonts w:ascii="Times New Roman" w:eastAsia="Times New Roman" w:hAnsi="Times New Roman" w:cs="Times New Roman"/>
          <w:b/>
          <w:bCs/>
          <w:sz w:val="24"/>
          <w:szCs w:val="24"/>
          <w:lang w:eastAsia="ar-SA"/>
        </w:rPr>
        <w:t xml:space="preserve"> по договору</w:t>
      </w:r>
    </w:p>
    <w:p w14:paraId="1956F90F"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0A4410CB" w14:textId="77777777" w:rsidR="007152DE" w:rsidRPr="008F6433" w:rsidRDefault="007152DE" w:rsidP="007152DE">
      <w:pPr>
        <w:suppressAutoHyphens/>
        <w:spacing w:after="0" w:line="240" w:lineRule="auto"/>
        <w:ind w:firstLine="540"/>
        <w:jc w:val="both"/>
        <w:rPr>
          <w:rFonts w:ascii="Times New Roman" w:eastAsia="Times New Roman" w:hAnsi="Times New Roman" w:cs="Times New Roman"/>
          <w:sz w:val="24"/>
          <w:szCs w:val="24"/>
          <w:lang w:eastAsia="ar-SA"/>
        </w:rPr>
      </w:pPr>
      <w:bookmarkStart w:id="7" w:name="P32"/>
      <w:bookmarkEnd w:id="7"/>
      <w:r w:rsidRPr="008F6433">
        <w:rPr>
          <w:rFonts w:ascii="Times New Roman" w:eastAsia="Times New Roman" w:hAnsi="Times New Roman" w:cs="Times New Roman"/>
          <w:sz w:val="24"/>
          <w:szCs w:val="24"/>
          <w:lang w:eastAsia="ar-SA"/>
        </w:rPr>
        <w:t>2.1. Договор действует с __________ по __________ и вступает в силу с момента его подписания.</w:t>
      </w:r>
    </w:p>
    <w:p w14:paraId="23080445" w14:textId="4BE5957F" w:rsidR="00666B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666B33">
        <w:rPr>
          <w:rFonts w:ascii="Times New Roman" w:eastAsia="Times New Roman" w:hAnsi="Times New Roman" w:cs="Times New Roman"/>
          <w:sz w:val="24"/>
          <w:szCs w:val="24"/>
          <w:lang w:eastAsia="ar-SA"/>
        </w:rPr>
        <w:t>2.</w:t>
      </w:r>
      <w:r w:rsidR="007152DE" w:rsidRPr="00666B33">
        <w:rPr>
          <w:rFonts w:ascii="Times New Roman" w:eastAsia="Times New Roman" w:hAnsi="Times New Roman" w:cs="Times New Roman"/>
          <w:sz w:val="24"/>
          <w:szCs w:val="24"/>
          <w:lang w:eastAsia="ar-SA"/>
        </w:rPr>
        <w:t>2</w:t>
      </w:r>
      <w:r w:rsidRPr="00666B33">
        <w:rPr>
          <w:rFonts w:ascii="Times New Roman" w:eastAsia="Times New Roman" w:hAnsi="Times New Roman" w:cs="Times New Roman"/>
          <w:sz w:val="24"/>
          <w:szCs w:val="24"/>
          <w:lang w:eastAsia="ar-SA"/>
        </w:rPr>
        <w:t xml:space="preserve">. За размещение Объекта </w:t>
      </w:r>
      <w:r w:rsidR="009E46DB" w:rsidRPr="00666B33">
        <w:rPr>
          <w:rFonts w:ascii="Times New Roman" w:eastAsia="Times New Roman" w:hAnsi="Times New Roman" w:cs="Times New Roman"/>
          <w:sz w:val="24"/>
          <w:szCs w:val="24"/>
          <w:lang w:eastAsia="ar-SA"/>
        </w:rPr>
        <w:t>Пользователь</w:t>
      </w:r>
      <w:r w:rsidRPr="00666B33">
        <w:rPr>
          <w:rFonts w:ascii="Times New Roman" w:eastAsia="Times New Roman" w:hAnsi="Times New Roman" w:cs="Times New Roman"/>
          <w:sz w:val="24"/>
          <w:szCs w:val="24"/>
          <w:lang w:eastAsia="ar-SA"/>
        </w:rPr>
        <w:t xml:space="preserve"> уплачивает </w:t>
      </w:r>
      <w:r w:rsidR="009E46DB" w:rsidRPr="00666B33">
        <w:rPr>
          <w:rFonts w:ascii="Times New Roman" w:eastAsia="Times New Roman" w:hAnsi="Times New Roman" w:cs="Times New Roman"/>
          <w:sz w:val="24"/>
          <w:szCs w:val="24"/>
          <w:lang w:eastAsia="ar-SA"/>
        </w:rPr>
        <w:t>Учреждению</w:t>
      </w:r>
      <w:r w:rsidRPr="00666B33">
        <w:rPr>
          <w:rFonts w:ascii="Times New Roman" w:eastAsia="Times New Roman" w:hAnsi="Times New Roman" w:cs="Times New Roman"/>
          <w:sz w:val="24"/>
          <w:szCs w:val="24"/>
          <w:lang w:eastAsia="ar-SA"/>
        </w:rPr>
        <w:t xml:space="preserve"> </w:t>
      </w:r>
      <w:r w:rsidR="00666B33" w:rsidRPr="00666B33">
        <w:rPr>
          <w:rFonts w:ascii="Times New Roman" w:eastAsia="Times New Roman" w:hAnsi="Times New Roman" w:cs="Times New Roman"/>
          <w:bCs/>
          <w:sz w:val="24"/>
          <w:szCs w:val="24"/>
          <w:lang w:eastAsia="ru-RU"/>
        </w:rPr>
        <w:t xml:space="preserve">плату ежемесячно, равными долями, путем деления платы за размещение, установленной по результатам аукциона на 5 месяцев, в срок до 10 числа текущего месяца за текущий месяц, без выставления счетов, путем перечисления на </w:t>
      </w:r>
      <w:r w:rsidR="00666B33" w:rsidRPr="00666B33">
        <w:rPr>
          <w:rFonts w:ascii="Times New Roman" w:eastAsia="Times New Roman" w:hAnsi="Times New Roman" w:cs="Times New Roman"/>
          <w:sz w:val="24"/>
          <w:szCs w:val="24"/>
          <w:lang w:eastAsia="ar-SA"/>
        </w:rPr>
        <w:t>реквизиты Учреждения, указанные в разделе 7 настоящего договора</w:t>
      </w:r>
      <w:r w:rsidR="00666B33" w:rsidRPr="00666B33">
        <w:rPr>
          <w:rFonts w:ascii="Times New Roman" w:eastAsia="Times New Roman" w:hAnsi="Times New Roman" w:cs="Times New Roman"/>
          <w:bCs/>
          <w:sz w:val="24"/>
          <w:szCs w:val="24"/>
          <w:lang w:eastAsia="ru-RU"/>
        </w:rPr>
        <w:t>.</w:t>
      </w:r>
    </w:p>
    <w:p w14:paraId="0E744E9D" w14:textId="0CAC8EB5" w:rsidR="00F30963" w:rsidRPr="008F6433" w:rsidRDefault="00F30963" w:rsidP="00144DBA">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2.</w:t>
      </w:r>
      <w:r w:rsidR="007152DE" w:rsidRPr="008F6433">
        <w:rPr>
          <w:rFonts w:ascii="Times New Roman" w:eastAsia="Times New Roman" w:hAnsi="Times New Roman" w:cs="Times New Roman"/>
          <w:sz w:val="24"/>
          <w:szCs w:val="24"/>
          <w:lang w:eastAsia="ar-SA"/>
        </w:rPr>
        <w:t>3</w:t>
      </w:r>
      <w:r w:rsidRPr="008F6433">
        <w:rPr>
          <w:rFonts w:ascii="Times New Roman" w:eastAsia="Times New Roman" w:hAnsi="Times New Roman" w:cs="Times New Roman"/>
          <w:sz w:val="24"/>
          <w:szCs w:val="24"/>
          <w:lang w:eastAsia="ar-SA"/>
        </w:rPr>
        <w:t>. На момент заключения настоящего договора сумма платы за</w:t>
      </w:r>
      <w:r w:rsidR="00144DBA" w:rsidRPr="008F6433">
        <w:rPr>
          <w:rFonts w:ascii="Times New Roman" w:eastAsia="Times New Roman" w:hAnsi="Times New Roman" w:cs="Times New Roman"/>
          <w:sz w:val="24"/>
          <w:szCs w:val="24"/>
          <w:lang w:eastAsia="ar-SA"/>
        </w:rPr>
        <w:t xml:space="preserve"> размещение Объекта </w:t>
      </w:r>
      <w:r w:rsidRPr="008F6433">
        <w:rPr>
          <w:rFonts w:ascii="Times New Roman" w:eastAsia="Times New Roman" w:hAnsi="Times New Roman" w:cs="Times New Roman"/>
          <w:sz w:val="24"/>
          <w:szCs w:val="24"/>
          <w:lang w:eastAsia="ar-SA"/>
        </w:rPr>
        <w:t>составляет: _____________________________________. Дополнительно оплачивается стоимость потребления электроэнергии в соответствии с п.</w:t>
      </w:r>
      <w:r w:rsidR="00666B33">
        <w:rPr>
          <w:rFonts w:ascii="Times New Roman" w:eastAsia="Times New Roman" w:hAnsi="Times New Roman" w:cs="Times New Roman"/>
          <w:sz w:val="24"/>
          <w:szCs w:val="24"/>
          <w:lang w:eastAsia="ar-SA"/>
        </w:rPr>
        <w:t xml:space="preserve"> </w:t>
      </w:r>
      <w:r w:rsidRPr="008F6433">
        <w:rPr>
          <w:rFonts w:ascii="Times New Roman" w:eastAsia="Times New Roman" w:hAnsi="Times New Roman" w:cs="Times New Roman"/>
          <w:sz w:val="24"/>
          <w:szCs w:val="24"/>
          <w:lang w:eastAsia="ar-SA"/>
        </w:rPr>
        <w:t>3.4.10.</w:t>
      </w:r>
    </w:p>
    <w:p w14:paraId="1EF894EF"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2.</w:t>
      </w:r>
      <w:r w:rsidR="007152DE" w:rsidRPr="008F6433">
        <w:rPr>
          <w:rFonts w:ascii="Times New Roman" w:eastAsia="Times New Roman" w:hAnsi="Times New Roman" w:cs="Times New Roman"/>
          <w:sz w:val="24"/>
          <w:szCs w:val="24"/>
          <w:lang w:eastAsia="ar-SA"/>
        </w:rPr>
        <w:t>4</w:t>
      </w:r>
      <w:r w:rsidRPr="008F6433">
        <w:rPr>
          <w:rFonts w:ascii="Times New Roman" w:eastAsia="Times New Roman" w:hAnsi="Times New Roman" w:cs="Times New Roman"/>
          <w:sz w:val="24"/>
          <w:szCs w:val="24"/>
          <w:lang w:eastAsia="ar-SA"/>
        </w:rPr>
        <w:t xml:space="preserve">. При изменении размера платы за размещение Объекта, а также при изменении методики расчета платы за размещение Объекта, реквизитов по уплате, в том числе кодов бюджетной классификации, </w:t>
      </w:r>
      <w:r w:rsidR="009E46DB" w:rsidRPr="008F6433">
        <w:rPr>
          <w:rFonts w:ascii="Times New Roman" w:eastAsia="Times New Roman" w:hAnsi="Times New Roman" w:cs="Times New Roman"/>
          <w:sz w:val="24"/>
          <w:szCs w:val="24"/>
          <w:lang w:eastAsia="ar-SA"/>
        </w:rPr>
        <w:t>Учреждение</w:t>
      </w:r>
      <w:r w:rsidRPr="008F6433">
        <w:rPr>
          <w:rFonts w:ascii="Times New Roman" w:eastAsia="Times New Roman" w:hAnsi="Times New Roman" w:cs="Times New Roman"/>
          <w:sz w:val="24"/>
          <w:szCs w:val="24"/>
          <w:lang w:eastAsia="ar-SA"/>
        </w:rPr>
        <w:t xml:space="preserve"> письменно уведомляет </w:t>
      </w:r>
      <w:r w:rsidR="009E46DB" w:rsidRPr="008F6433">
        <w:rPr>
          <w:rFonts w:ascii="Times New Roman" w:eastAsia="Times New Roman" w:hAnsi="Times New Roman" w:cs="Times New Roman"/>
          <w:sz w:val="24"/>
          <w:szCs w:val="24"/>
          <w:lang w:eastAsia="ar-SA"/>
        </w:rPr>
        <w:t>Пользователя</w:t>
      </w:r>
      <w:r w:rsidRPr="008F6433">
        <w:rPr>
          <w:rFonts w:ascii="Times New Roman" w:eastAsia="Times New Roman" w:hAnsi="Times New Roman" w:cs="Times New Roman"/>
          <w:sz w:val="24"/>
          <w:szCs w:val="24"/>
          <w:lang w:eastAsia="ar-SA"/>
        </w:rPr>
        <w:t xml:space="preserve"> в 10-дневный срок с момента вступления в силу нормативного акта. Внесение соответствующих изменений в настоящий договор не требуется.</w:t>
      </w:r>
    </w:p>
    <w:p w14:paraId="41765BA2"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2.</w:t>
      </w:r>
      <w:r w:rsidR="007152DE" w:rsidRPr="008F6433">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 xml:space="preserve">. При неуплате </w:t>
      </w:r>
      <w:r w:rsidR="009E46DB"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платы за размещение Объекта в размере и сроки, уста</w:t>
      </w:r>
      <w:r w:rsidR="009E46DB" w:rsidRPr="008F6433">
        <w:rPr>
          <w:rFonts w:ascii="Times New Roman" w:eastAsia="Times New Roman" w:hAnsi="Times New Roman" w:cs="Times New Roman"/>
          <w:sz w:val="24"/>
          <w:szCs w:val="24"/>
          <w:lang w:eastAsia="ar-SA"/>
        </w:rPr>
        <w:t>новленные настоящим договором, Учреждение</w:t>
      </w:r>
      <w:r w:rsidRPr="008F6433">
        <w:rPr>
          <w:rFonts w:ascii="Times New Roman" w:eastAsia="Times New Roman" w:hAnsi="Times New Roman" w:cs="Times New Roman"/>
          <w:sz w:val="24"/>
          <w:szCs w:val="24"/>
          <w:lang w:eastAsia="ar-SA"/>
        </w:rPr>
        <w:t xml:space="preserve"> имеет право обратиться в судебные органы для взыскания возникшей задолженности и неустоек по договору.</w:t>
      </w:r>
    </w:p>
    <w:p w14:paraId="74A62247" w14:textId="14D8B5B6"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lastRenderedPageBreak/>
        <w:t>2.</w:t>
      </w:r>
      <w:r w:rsidR="007152DE" w:rsidRPr="008F6433">
        <w:rPr>
          <w:rFonts w:ascii="Times New Roman" w:eastAsia="Times New Roman" w:hAnsi="Times New Roman" w:cs="Times New Roman"/>
          <w:sz w:val="24"/>
          <w:szCs w:val="24"/>
          <w:lang w:eastAsia="ar-SA"/>
        </w:rPr>
        <w:t>6</w:t>
      </w:r>
      <w:r w:rsidRPr="008F6433">
        <w:rPr>
          <w:rFonts w:ascii="Times New Roman" w:eastAsia="Times New Roman" w:hAnsi="Times New Roman" w:cs="Times New Roman"/>
          <w:sz w:val="24"/>
          <w:szCs w:val="24"/>
          <w:lang w:eastAsia="ar-SA"/>
        </w:rPr>
        <w:t xml:space="preserve">. Если после прекращения настоящего договора </w:t>
      </w:r>
      <w:r w:rsidR="009E46DB" w:rsidRPr="008F6433">
        <w:rPr>
          <w:rFonts w:ascii="Times New Roman" w:eastAsia="Times New Roman" w:hAnsi="Times New Roman" w:cs="Times New Roman"/>
          <w:sz w:val="24"/>
          <w:szCs w:val="24"/>
          <w:lang w:eastAsia="ar-SA"/>
        </w:rPr>
        <w:t>Пользователь</w:t>
      </w:r>
      <w:r w:rsidRPr="008F6433">
        <w:rPr>
          <w:rFonts w:ascii="Times New Roman" w:eastAsia="Times New Roman" w:hAnsi="Times New Roman" w:cs="Times New Roman"/>
          <w:sz w:val="24"/>
          <w:szCs w:val="24"/>
          <w:lang w:eastAsia="ar-SA"/>
        </w:rPr>
        <w:t xml:space="preserve"> не возвратил место размещения Объекта по передаточному акту, либо возвратил его несвоевременно, он уплачивает за все время просрочки возврата места плату, равную стоимости размещения в соответствии с </w:t>
      </w:r>
      <w:hyperlink w:anchor="P32" w:history="1">
        <w:r w:rsidRPr="008F6433">
          <w:rPr>
            <w:rFonts w:ascii="Times New Roman" w:eastAsia="Times New Roman" w:hAnsi="Times New Roman" w:cs="Times New Roman"/>
            <w:sz w:val="24"/>
            <w:szCs w:val="24"/>
            <w:lang w:eastAsia="ar-SA"/>
          </w:rPr>
          <w:t>пунктом 2.</w:t>
        </w:r>
        <w:r w:rsidR="00666B33">
          <w:rPr>
            <w:rFonts w:ascii="Times New Roman" w:eastAsia="Times New Roman" w:hAnsi="Times New Roman" w:cs="Times New Roman"/>
            <w:sz w:val="24"/>
            <w:szCs w:val="24"/>
            <w:lang w:eastAsia="ar-SA"/>
          </w:rPr>
          <w:t>3</w:t>
        </w:r>
      </w:hyperlink>
      <w:r w:rsidRPr="008F6433">
        <w:rPr>
          <w:rFonts w:ascii="Times New Roman" w:eastAsia="Times New Roman" w:hAnsi="Times New Roman" w:cs="Times New Roman"/>
          <w:sz w:val="24"/>
          <w:szCs w:val="24"/>
          <w:lang w:eastAsia="ar-SA"/>
        </w:rPr>
        <w:t>.</w:t>
      </w:r>
    </w:p>
    <w:p w14:paraId="247DE220"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0C58A17F" w14:textId="77777777" w:rsidR="00F30963" w:rsidRPr="008F6433" w:rsidRDefault="00F30963" w:rsidP="00F30963">
      <w:pPr>
        <w:suppressAutoHyphens/>
        <w:spacing w:after="0" w:line="240" w:lineRule="auto"/>
        <w:jc w:val="center"/>
        <w:outlineLvl w:val="0"/>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sz w:val="24"/>
          <w:szCs w:val="24"/>
          <w:lang w:eastAsia="ar-SA"/>
        </w:rPr>
        <w:t>3. Права и обязанности Сторон</w:t>
      </w:r>
    </w:p>
    <w:p w14:paraId="3F383DA2"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6BA1480A"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3.1. </w:t>
      </w:r>
      <w:r w:rsidR="009E46DB" w:rsidRPr="008F6433">
        <w:rPr>
          <w:rFonts w:ascii="Times New Roman" w:eastAsia="Times New Roman" w:hAnsi="Times New Roman" w:cs="Times New Roman"/>
          <w:sz w:val="24"/>
          <w:szCs w:val="24"/>
          <w:lang w:eastAsia="ar-SA"/>
        </w:rPr>
        <w:t>Учреждение</w:t>
      </w:r>
      <w:r w:rsidRPr="008F6433">
        <w:rPr>
          <w:rFonts w:ascii="Times New Roman" w:eastAsia="Times New Roman" w:hAnsi="Times New Roman" w:cs="Times New Roman"/>
          <w:sz w:val="24"/>
          <w:szCs w:val="24"/>
          <w:lang w:eastAsia="ar-SA"/>
        </w:rPr>
        <w:t xml:space="preserve"> вправе:</w:t>
      </w:r>
    </w:p>
    <w:p w14:paraId="25559FD2"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3.1.1. Самостоятельно и с привлечением органов, наделенных функциями контроля, осуществлять контроль за размещением и эксплуатацией Объекта, за соблюдением </w:t>
      </w:r>
      <w:r w:rsidR="009E46DB"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условий аукциона, настоящего договора и требований нормативно-правовых актов, регулирующих размещение Объектов.</w:t>
      </w:r>
    </w:p>
    <w:p w14:paraId="60E0FC40"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3.1.2. Вносить изменения и дополнения в договор по соглашению Сторон при изменении действующего законодательства Российской Федерации, Хабаровского края и правовых актов города Хабаровска, регулирующих размещение нестационарных торговых объектов на территории городского округа "Город Хабаровск".</w:t>
      </w:r>
    </w:p>
    <w:p w14:paraId="323A0F99"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3.1.3.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w:t>
      </w:r>
    </w:p>
    <w:p w14:paraId="78752D15"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3.2. </w:t>
      </w:r>
      <w:r w:rsidR="009E46DB" w:rsidRPr="008F6433">
        <w:rPr>
          <w:rFonts w:ascii="Times New Roman" w:eastAsia="Times New Roman" w:hAnsi="Times New Roman" w:cs="Times New Roman"/>
          <w:sz w:val="24"/>
          <w:szCs w:val="24"/>
          <w:lang w:eastAsia="ar-SA"/>
        </w:rPr>
        <w:t>Учреждение</w:t>
      </w:r>
      <w:r w:rsidRPr="008F6433">
        <w:rPr>
          <w:rFonts w:ascii="Times New Roman" w:eastAsia="Times New Roman" w:hAnsi="Times New Roman" w:cs="Times New Roman"/>
          <w:sz w:val="24"/>
          <w:szCs w:val="24"/>
          <w:lang w:eastAsia="ar-SA"/>
        </w:rPr>
        <w:t xml:space="preserve"> обязан</w:t>
      </w:r>
      <w:r w:rsidR="009E46DB" w:rsidRPr="008F6433">
        <w:rPr>
          <w:rFonts w:ascii="Times New Roman" w:eastAsia="Times New Roman" w:hAnsi="Times New Roman" w:cs="Times New Roman"/>
          <w:sz w:val="24"/>
          <w:szCs w:val="24"/>
          <w:lang w:eastAsia="ar-SA"/>
        </w:rPr>
        <w:t>о</w:t>
      </w:r>
      <w:r w:rsidRPr="008F6433">
        <w:rPr>
          <w:rFonts w:ascii="Times New Roman" w:eastAsia="Times New Roman" w:hAnsi="Times New Roman" w:cs="Times New Roman"/>
          <w:sz w:val="24"/>
          <w:szCs w:val="24"/>
          <w:lang w:eastAsia="ar-SA"/>
        </w:rPr>
        <w:t>:</w:t>
      </w:r>
    </w:p>
    <w:p w14:paraId="424F69ED" w14:textId="77777777" w:rsidR="00F30963" w:rsidRPr="008F6433" w:rsidRDefault="009E46DB"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3.2.1. Предоставить Пользователю</w:t>
      </w:r>
      <w:r w:rsidR="00F30963" w:rsidRPr="008F6433">
        <w:rPr>
          <w:rFonts w:ascii="Times New Roman" w:eastAsia="Times New Roman" w:hAnsi="Times New Roman" w:cs="Times New Roman"/>
          <w:sz w:val="24"/>
          <w:szCs w:val="24"/>
          <w:lang w:eastAsia="ar-SA"/>
        </w:rPr>
        <w:t xml:space="preserve"> место для размещения Объекта в соответствии со схемой размещения нестационарных торговых объектов на территории городского округа "Город Хабаровск" по адресному ориентиру, указанному в </w:t>
      </w:r>
      <w:hyperlink w:anchor="P10" w:history="1">
        <w:r w:rsidR="00F30963" w:rsidRPr="008F6433">
          <w:rPr>
            <w:rFonts w:ascii="Times New Roman" w:eastAsia="Times New Roman" w:hAnsi="Times New Roman" w:cs="Times New Roman"/>
            <w:sz w:val="24"/>
            <w:szCs w:val="24"/>
            <w:lang w:eastAsia="ar-SA"/>
          </w:rPr>
          <w:t>пункте 1.1</w:t>
        </w:r>
      </w:hyperlink>
      <w:r w:rsidR="00F30963" w:rsidRPr="008F6433">
        <w:rPr>
          <w:rFonts w:ascii="Times New Roman" w:eastAsia="Times New Roman" w:hAnsi="Times New Roman" w:cs="Times New Roman"/>
          <w:sz w:val="24"/>
          <w:szCs w:val="24"/>
          <w:lang w:eastAsia="ar-SA"/>
        </w:rPr>
        <w:t xml:space="preserve"> настоящего договора, по передаточному акту.</w:t>
      </w:r>
    </w:p>
    <w:p w14:paraId="7B9F8721" w14:textId="77777777" w:rsidR="00F30963" w:rsidRPr="008F6433" w:rsidRDefault="009E46DB"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3.2.2. Предоставить Пользователю</w:t>
      </w:r>
      <w:r w:rsidR="00F30963" w:rsidRPr="008F6433">
        <w:rPr>
          <w:rFonts w:ascii="Times New Roman" w:eastAsia="Times New Roman" w:hAnsi="Times New Roman" w:cs="Times New Roman"/>
          <w:sz w:val="24"/>
          <w:szCs w:val="24"/>
          <w:lang w:eastAsia="ar-SA"/>
        </w:rPr>
        <w:t xml:space="preserve"> беспрепятственный доступ к территории, предоставленной в соответствии с </w:t>
      </w:r>
      <w:hyperlink w:anchor="P10" w:history="1">
        <w:r w:rsidR="00F30963" w:rsidRPr="008F6433">
          <w:rPr>
            <w:rFonts w:ascii="Times New Roman" w:eastAsia="Times New Roman" w:hAnsi="Times New Roman" w:cs="Times New Roman"/>
            <w:sz w:val="24"/>
            <w:szCs w:val="24"/>
            <w:lang w:eastAsia="ar-SA"/>
          </w:rPr>
          <w:t>п. 1.1</w:t>
        </w:r>
      </w:hyperlink>
      <w:r w:rsidR="00F30963" w:rsidRPr="008F6433">
        <w:rPr>
          <w:rFonts w:ascii="Times New Roman" w:eastAsia="Times New Roman" w:hAnsi="Times New Roman" w:cs="Times New Roman"/>
          <w:sz w:val="24"/>
          <w:szCs w:val="24"/>
          <w:lang w:eastAsia="ar-SA"/>
        </w:rPr>
        <w:t xml:space="preserve">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нормативно-правовых актов, регулирующих размещение Объектов на территории городского округа "Город Хабаровск".</w:t>
      </w:r>
    </w:p>
    <w:p w14:paraId="320FFB9E" w14:textId="77777777" w:rsidR="00F30963" w:rsidRPr="008F6433" w:rsidRDefault="009E46DB"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3.3. Пользователь</w:t>
      </w:r>
      <w:r w:rsidR="00F30963" w:rsidRPr="008F6433">
        <w:rPr>
          <w:rFonts w:ascii="Times New Roman" w:eastAsia="Times New Roman" w:hAnsi="Times New Roman" w:cs="Times New Roman"/>
          <w:sz w:val="24"/>
          <w:szCs w:val="24"/>
          <w:lang w:eastAsia="ar-SA"/>
        </w:rPr>
        <w:t xml:space="preserve"> имеет право:</w:t>
      </w:r>
    </w:p>
    <w:p w14:paraId="2A34B557"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3.3.1. Беспрепятственного доступа к территории, предоставленной в соответствии с </w:t>
      </w:r>
      <w:hyperlink w:anchor="P10" w:history="1">
        <w:r w:rsidRPr="008F6433">
          <w:rPr>
            <w:rFonts w:ascii="Times New Roman" w:eastAsia="Times New Roman" w:hAnsi="Times New Roman" w:cs="Times New Roman"/>
            <w:sz w:val="24"/>
            <w:szCs w:val="24"/>
            <w:lang w:eastAsia="ar-SA"/>
          </w:rPr>
          <w:t>п. 1.1</w:t>
        </w:r>
      </w:hyperlink>
      <w:r w:rsidRPr="008F6433">
        <w:rPr>
          <w:rFonts w:ascii="Times New Roman" w:eastAsia="Times New Roman" w:hAnsi="Times New Roman" w:cs="Times New Roman"/>
          <w:sz w:val="24"/>
          <w:szCs w:val="24"/>
          <w:lang w:eastAsia="ar-SA"/>
        </w:rPr>
        <w:t xml:space="preserve">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нормативно-правовых актов.</w:t>
      </w:r>
    </w:p>
    <w:p w14:paraId="431D9562"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3.4. </w:t>
      </w:r>
      <w:r w:rsidR="009E46DB" w:rsidRPr="008F6433">
        <w:rPr>
          <w:rFonts w:ascii="Times New Roman" w:eastAsia="Times New Roman" w:hAnsi="Times New Roman" w:cs="Times New Roman"/>
          <w:sz w:val="24"/>
          <w:szCs w:val="24"/>
          <w:lang w:eastAsia="ar-SA"/>
        </w:rPr>
        <w:t>Пользователь</w:t>
      </w:r>
      <w:r w:rsidRPr="008F6433">
        <w:rPr>
          <w:rFonts w:ascii="Times New Roman" w:eastAsia="Times New Roman" w:hAnsi="Times New Roman" w:cs="Times New Roman"/>
          <w:sz w:val="24"/>
          <w:szCs w:val="24"/>
          <w:lang w:eastAsia="ar-SA"/>
        </w:rPr>
        <w:t xml:space="preserve"> обязан:</w:t>
      </w:r>
    </w:p>
    <w:p w14:paraId="60F8B514"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3.4.1. Своевременно и полностью вносить плату за размещение нестационарного торгового объекта, в размере и порядке, которые установлены настоящим договором.</w:t>
      </w:r>
    </w:p>
    <w:p w14:paraId="4047B05C"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bookmarkStart w:id="8" w:name="P60"/>
      <w:bookmarkEnd w:id="8"/>
      <w:r w:rsidRPr="008F6433">
        <w:rPr>
          <w:rFonts w:ascii="Times New Roman" w:eastAsia="Times New Roman" w:hAnsi="Times New Roman" w:cs="Times New Roman"/>
          <w:sz w:val="24"/>
          <w:szCs w:val="24"/>
          <w:lang w:eastAsia="ar-SA"/>
        </w:rPr>
        <w:t xml:space="preserve">3.4.2. Обеспечить размещение Объекта в соответствии со схемой размещения нестационарных торговых объектов, согласованным с </w:t>
      </w:r>
      <w:r w:rsidR="009E46DB" w:rsidRPr="008F6433">
        <w:rPr>
          <w:rFonts w:ascii="Times New Roman" w:eastAsia="Times New Roman" w:hAnsi="Times New Roman" w:cs="Times New Roman"/>
          <w:sz w:val="24"/>
          <w:szCs w:val="24"/>
          <w:lang w:eastAsia="ar-SA"/>
        </w:rPr>
        <w:t>Учреждением</w:t>
      </w:r>
      <w:r w:rsidRPr="008F6433">
        <w:rPr>
          <w:rFonts w:ascii="Times New Roman" w:eastAsia="Times New Roman" w:hAnsi="Times New Roman" w:cs="Times New Roman"/>
          <w:sz w:val="24"/>
          <w:szCs w:val="24"/>
          <w:lang w:eastAsia="ar-SA"/>
        </w:rPr>
        <w:t xml:space="preserve"> проектом нестационарного торгового объекта в срок, установленный аукционной документацией.</w:t>
      </w:r>
    </w:p>
    <w:p w14:paraId="19458913"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3.4.3. В письменной форме уведомить Управление торговли, питания и бытового обслуживания не позднее срока, указанного в </w:t>
      </w:r>
      <w:hyperlink w:anchor="P60" w:history="1">
        <w:r w:rsidRPr="008F6433">
          <w:rPr>
            <w:rFonts w:ascii="Times New Roman" w:eastAsia="Times New Roman" w:hAnsi="Times New Roman" w:cs="Times New Roman"/>
            <w:sz w:val="24"/>
            <w:szCs w:val="24"/>
            <w:lang w:eastAsia="ar-SA"/>
          </w:rPr>
          <w:t>п. 3.4.2</w:t>
        </w:r>
      </w:hyperlink>
      <w:r w:rsidRPr="008F6433">
        <w:rPr>
          <w:rFonts w:ascii="Times New Roman" w:eastAsia="Times New Roman" w:hAnsi="Times New Roman" w:cs="Times New Roman"/>
          <w:sz w:val="24"/>
          <w:szCs w:val="24"/>
          <w:lang w:eastAsia="ar-SA"/>
        </w:rPr>
        <w:t>, о готовности Объекта для организации его обследования приемочной комиссией.</w:t>
      </w:r>
    </w:p>
    <w:p w14:paraId="1BA8549A"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3.4.4. Обеспечить беспрепятственный допуск в соответствии с </w:t>
      </w:r>
      <w:hyperlink r:id="rId23" w:history="1">
        <w:r w:rsidRPr="008F6433">
          <w:rPr>
            <w:rFonts w:ascii="Times New Roman" w:eastAsia="Times New Roman" w:hAnsi="Times New Roman" w:cs="Times New Roman"/>
            <w:sz w:val="24"/>
            <w:szCs w:val="24"/>
            <w:lang w:eastAsia="ar-SA"/>
          </w:rPr>
          <w:t>пунктом 7.1.1</w:t>
        </w:r>
      </w:hyperlink>
      <w:r w:rsidRPr="008F6433">
        <w:rPr>
          <w:rFonts w:ascii="Times New Roman" w:eastAsia="Times New Roman" w:hAnsi="Times New Roman" w:cs="Times New Roman"/>
          <w:sz w:val="24"/>
          <w:szCs w:val="24"/>
          <w:lang w:eastAsia="ar-SA"/>
        </w:rPr>
        <w:t xml:space="preserve"> Порядка к Объекту и территории, предоставленной для его размещения, с целью их обследования на предмет соблюдения условий аукциона, Договора, действующего законодательства Российской Федерации.</w:t>
      </w:r>
    </w:p>
    <w:p w14:paraId="23C2625A"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bookmarkStart w:id="9" w:name="P63"/>
      <w:bookmarkEnd w:id="9"/>
      <w:r w:rsidRPr="008F6433">
        <w:rPr>
          <w:rFonts w:ascii="Times New Roman" w:eastAsia="Times New Roman" w:hAnsi="Times New Roman" w:cs="Times New Roman"/>
          <w:sz w:val="24"/>
          <w:szCs w:val="24"/>
          <w:lang w:eastAsia="ar-SA"/>
        </w:rPr>
        <w:t xml:space="preserve">3.4.5. Устранять недостатки (несоответствия), выявленные при обследовании объекта, и уведомить в соответствии с </w:t>
      </w:r>
      <w:hyperlink r:id="rId24" w:history="1">
        <w:r w:rsidRPr="008F6433">
          <w:rPr>
            <w:rFonts w:ascii="Times New Roman" w:eastAsia="Times New Roman" w:hAnsi="Times New Roman" w:cs="Times New Roman"/>
            <w:sz w:val="24"/>
            <w:szCs w:val="24"/>
            <w:lang w:eastAsia="ar-SA"/>
          </w:rPr>
          <w:t>пунктом 3.1.2</w:t>
        </w:r>
      </w:hyperlink>
      <w:r w:rsidRPr="008F6433">
        <w:rPr>
          <w:rFonts w:ascii="Times New Roman" w:eastAsia="Times New Roman" w:hAnsi="Times New Roman" w:cs="Times New Roman"/>
          <w:sz w:val="24"/>
          <w:szCs w:val="24"/>
          <w:lang w:eastAsia="ar-SA"/>
        </w:rPr>
        <w:t xml:space="preserve"> Порядка в течение 30 дней после дня получения акта обследования для организации повторного обследования.</w:t>
      </w:r>
    </w:p>
    <w:p w14:paraId="7343D854"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3.4.6. Не допускать эксплуатацию Объекта без акта приемочной комиссии.</w:t>
      </w:r>
    </w:p>
    <w:p w14:paraId="0CCF1338"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lastRenderedPageBreak/>
        <w:t xml:space="preserve">3.4.7. Обеспечить использование Объекта по назначению, указанному в </w:t>
      </w:r>
      <w:hyperlink w:anchor="P10" w:history="1">
        <w:r w:rsidRPr="008F6433">
          <w:rPr>
            <w:rFonts w:ascii="Times New Roman" w:eastAsia="Times New Roman" w:hAnsi="Times New Roman" w:cs="Times New Roman"/>
            <w:sz w:val="24"/>
            <w:szCs w:val="24"/>
            <w:lang w:eastAsia="ar-SA"/>
          </w:rPr>
          <w:t>пункте 1.1</w:t>
        </w:r>
      </w:hyperlink>
      <w:r w:rsidRPr="008F6433">
        <w:rPr>
          <w:rFonts w:ascii="Times New Roman" w:eastAsia="Times New Roman" w:hAnsi="Times New Roman" w:cs="Times New Roman"/>
          <w:sz w:val="24"/>
          <w:szCs w:val="24"/>
          <w:lang w:eastAsia="ar-SA"/>
        </w:rPr>
        <w:t xml:space="preserve"> настоящего договора, с соблюдением условий настоящего договора и требований нормативно-правовых актов, регулирующих размещение Объектов.</w:t>
      </w:r>
    </w:p>
    <w:p w14:paraId="7F20F2D4"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bookmarkStart w:id="10" w:name="P66"/>
      <w:bookmarkEnd w:id="10"/>
      <w:r w:rsidRPr="008F6433">
        <w:rPr>
          <w:rFonts w:ascii="Times New Roman" w:eastAsia="Times New Roman" w:hAnsi="Times New Roman" w:cs="Times New Roman"/>
          <w:sz w:val="24"/>
          <w:szCs w:val="24"/>
          <w:lang w:eastAsia="ar-SA"/>
        </w:rPr>
        <w:t>3.4.8. Обеспечить сохранение внешнего вида, типа, местоположения и размеров Объекта, определенных в согласованном проекте нестационарного торгового объекта, в течение установленного периода размещения.</w:t>
      </w:r>
    </w:p>
    <w:p w14:paraId="2E10A4A8"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3.4.9. Оснастить объект приборами учета электроэнергии.</w:t>
      </w:r>
    </w:p>
    <w:p w14:paraId="4F897B66" w14:textId="77777777" w:rsidR="00F30963" w:rsidRPr="008F6433" w:rsidRDefault="00F30963" w:rsidP="00144DBA">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3.4.10. </w:t>
      </w:r>
      <w:r w:rsidR="00144DBA" w:rsidRPr="008F6433">
        <w:rPr>
          <w:rFonts w:ascii="Times New Roman" w:eastAsia="Times New Roman" w:hAnsi="Times New Roman" w:cs="Times New Roman"/>
          <w:sz w:val="24"/>
          <w:szCs w:val="24"/>
          <w:lang w:eastAsia="ar-SA"/>
        </w:rPr>
        <w:t xml:space="preserve">Заключить отдельный договор на возмещение затрат </w:t>
      </w:r>
      <w:r w:rsidRPr="008F6433">
        <w:rPr>
          <w:rFonts w:ascii="Times New Roman" w:eastAsia="Times New Roman" w:hAnsi="Times New Roman" w:cs="Times New Roman"/>
          <w:sz w:val="24"/>
          <w:szCs w:val="24"/>
          <w:lang w:eastAsia="ar-SA"/>
        </w:rPr>
        <w:t>по электроэнергии на основании показаний приборов учета.</w:t>
      </w:r>
    </w:p>
    <w:p w14:paraId="684FE500"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Нести все расходы, связанные с размещением и эксплуатацией Объекта, а также с риском его случайного разрушения либо повреждения.</w:t>
      </w:r>
      <w:r w:rsidR="006A2260" w:rsidRPr="008F6433">
        <w:rPr>
          <w:rFonts w:ascii="Times New Roman" w:eastAsia="Times New Roman" w:hAnsi="Times New Roman" w:cs="Times New Roman"/>
          <w:sz w:val="24"/>
          <w:szCs w:val="24"/>
          <w:lang w:eastAsia="ar-SA"/>
        </w:rPr>
        <w:t xml:space="preserve"> Соблюдать требования правил противопожарного режима, ПУЭ, ПТЭЭП.</w:t>
      </w:r>
    </w:p>
    <w:p w14:paraId="5C110EE2"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bookmarkStart w:id="11" w:name="P68"/>
      <w:bookmarkEnd w:id="11"/>
      <w:r w:rsidRPr="008F6433">
        <w:rPr>
          <w:rFonts w:ascii="Times New Roman" w:eastAsia="Times New Roman" w:hAnsi="Times New Roman" w:cs="Times New Roman"/>
          <w:sz w:val="24"/>
          <w:szCs w:val="24"/>
          <w:lang w:eastAsia="ar-SA"/>
        </w:rPr>
        <w:t xml:space="preserve">3.4.11. При осуществлении своей хозяйственной деятельности не допускать использование большей площади территории, чем предоставлено для размещения Объекта в соответствии с </w:t>
      </w:r>
      <w:hyperlink w:anchor="P10" w:history="1">
        <w:r w:rsidRPr="008F6433">
          <w:rPr>
            <w:rFonts w:ascii="Times New Roman" w:eastAsia="Times New Roman" w:hAnsi="Times New Roman" w:cs="Times New Roman"/>
            <w:sz w:val="24"/>
            <w:szCs w:val="24"/>
            <w:lang w:eastAsia="ar-SA"/>
          </w:rPr>
          <w:t>п. 1.1</w:t>
        </w:r>
      </w:hyperlink>
      <w:r w:rsidRPr="008F6433">
        <w:rPr>
          <w:rFonts w:ascii="Times New Roman" w:eastAsia="Times New Roman" w:hAnsi="Times New Roman" w:cs="Times New Roman"/>
          <w:sz w:val="24"/>
          <w:szCs w:val="24"/>
          <w:lang w:eastAsia="ar-SA"/>
        </w:rPr>
        <w:t xml:space="preserve"> настоящего договора.</w:t>
      </w:r>
    </w:p>
    <w:p w14:paraId="1574E4CC" w14:textId="77777777" w:rsidR="00BB625E"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3.4.12. </w:t>
      </w:r>
      <w:r w:rsidR="00BB625E" w:rsidRPr="008F6433">
        <w:rPr>
          <w:rFonts w:ascii="Times New Roman" w:eastAsia="Times New Roman" w:hAnsi="Times New Roman" w:cs="Times New Roman"/>
          <w:sz w:val="24"/>
          <w:szCs w:val="24"/>
          <w:lang w:eastAsia="ar-SA"/>
        </w:rPr>
        <w:t xml:space="preserve">Заключить отдельный договор на въезд транспортных средств и специальной техники на территорию стадиона им. Ленина и соблюдения требований о пропускном и </w:t>
      </w:r>
      <w:proofErr w:type="spellStart"/>
      <w:r w:rsidR="00BB625E" w:rsidRPr="008F6433">
        <w:rPr>
          <w:rFonts w:ascii="Times New Roman" w:eastAsia="Times New Roman" w:hAnsi="Times New Roman" w:cs="Times New Roman"/>
          <w:sz w:val="24"/>
          <w:szCs w:val="24"/>
          <w:lang w:eastAsia="ar-SA"/>
        </w:rPr>
        <w:t>внутреобъектовом</w:t>
      </w:r>
      <w:proofErr w:type="spellEnd"/>
      <w:r w:rsidR="00BB625E" w:rsidRPr="008F6433">
        <w:rPr>
          <w:rFonts w:ascii="Times New Roman" w:eastAsia="Times New Roman" w:hAnsi="Times New Roman" w:cs="Times New Roman"/>
          <w:sz w:val="24"/>
          <w:szCs w:val="24"/>
          <w:lang w:eastAsia="ar-SA"/>
        </w:rPr>
        <w:t xml:space="preserve"> режиме.</w:t>
      </w:r>
    </w:p>
    <w:p w14:paraId="407A20C7"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3.4.1</w:t>
      </w:r>
      <w:r w:rsidR="00BB625E" w:rsidRPr="008F6433">
        <w:rPr>
          <w:rFonts w:ascii="Times New Roman" w:eastAsia="Times New Roman" w:hAnsi="Times New Roman" w:cs="Times New Roman"/>
          <w:sz w:val="24"/>
          <w:szCs w:val="24"/>
          <w:lang w:eastAsia="ar-SA"/>
        </w:rPr>
        <w:t>3</w:t>
      </w:r>
      <w:r w:rsidRPr="008F6433">
        <w:rPr>
          <w:rFonts w:ascii="Times New Roman" w:eastAsia="Times New Roman" w:hAnsi="Times New Roman" w:cs="Times New Roman"/>
          <w:sz w:val="24"/>
          <w:szCs w:val="24"/>
          <w:lang w:eastAsia="ar-SA"/>
        </w:rPr>
        <w:t xml:space="preserve">. Обеспечить соблюдение санитарных норм и правил, вывоз мусора и иных отходов, образовавшихся в результате использования Объекта. Содержать прилегающую к Объекту территорию в соответствии с </w:t>
      </w:r>
      <w:hyperlink r:id="rId25" w:history="1">
        <w:r w:rsidRPr="008F6433">
          <w:rPr>
            <w:rFonts w:ascii="Times New Roman" w:eastAsia="Times New Roman" w:hAnsi="Times New Roman" w:cs="Times New Roman"/>
            <w:sz w:val="24"/>
            <w:szCs w:val="24"/>
            <w:lang w:eastAsia="ar-SA"/>
          </w:rPr>
          <w:t>Правилами</w:t>
        </w:r>
      </w:hyperlink>
      <w:r w:rsidRPr="008F6433">
        <w:rPr>
          <w:rFonts w:ascii="Times New Roman" w:eastAsia="Times New Roman" w:hAnsi="Times New Roman" w:cs="Times New Roman"/>
          <w:sz w:val="24"/>
          <w:szCs w:val="24"/>
          <w:lang w:eastAsia="ar-SA"/>
        </w:rPr>
        <w:t xml:space="preserve"> благоустройства городского округа "Город Хабаровск", утвержденными решением Хабаровской городской Думы от 17.10.2017 № 677. Не допускать загрязнения, захламления места размещения Объекта.</w:t>
      </w:r>
    </w:p>
    <w:p w14:paraId="284854C0"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3.4.1</w:t>
      </w:r>
      <w:r w:rsidR="00BB625E" w:rsidRPr="008F6433">
        <w:rPr>
          <w:rFonts w:ascii="Times New Roman" w:eastAsia="Times New Roman" w:hAnsi="Times New Roman" w:cs="Times New Roman"/>
          <w:sz w:val="24"/>
          <w:szCs w:val="24"/>
          <w:lang w:eastAsia="ar-SA"/>
        </w:rPr>
        <w:t>4</w:t>
      </w:r>
      <w:r w:rsidRPr="008F6433">
        <w:rPr>
          <w:rFonts w:ascii="Times New Roman" w:eastAsia="Times New Roman" w:hAnsi="Times New Roman" w:cs="Times New Roman"/>
          <w:sz w:val="24"/>
          <w:szCs w:val="24"/>
          <w:lang w:eastAsia="ar-SA"/>
        </w:rPr>
        <w:t xml:space="preserve">. При осуществлении своей хозяйственной деятельности с использованием Объекта обеспечить соблюдение требований </w:t>
      </w:r>
      <w:hyperlink r:id="rId26" w:history="1">
        <w:r w:rsidRPr="008F6433">
          <w:rPr>
            <w:rFonts w:ascii="Times New Roman" w:eastAsia="Times New Roman" w:hAnsi="Times New Roman" w:cs="Times New Roman"/>
            <w:sz w:val="24"/>
            <w:szCs w:val="24"/>
            <w:lang w:eastAsia="ar-SA"/>
          </w:rPr>
          <w:t>Постановления</w:t>
        </w:r>
      </w:hyperlink>
      <w:r w:rsidRPr="008F6433">
        <w:rPr>
          <w:rFonts w:ascii="Times New Roman" w:eastAsia="Times New Roman" w:hAnsi="Times New Roman" w:cs="Times New Roman"/>
          <w:sz w:val="24"/>
          <w:szCs w:val="24"/>
          <w:lang w:eastAsia="ar-SA"/>
        </w:rPr>
        <w:t xml:space="preserve">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санитарных правил "</w:t>
      </w:r>
      <w:hyperlink r:id="rId27" w:history="1">
        <w:r w:rsidRPr="008F6433">
          <w:rPr>
            <w:rFonts w:ascii="Times New Roman" w:eastAsia="Times New Roman" w:hAnsi="Times New Roman" w:cs="Times New Roman"/>
            <w:sz w:val="24"/>
            <w:szCs w:val="24"/>
            <w:lang w:eastAsia="ar-SA"/>
          </w:rPr>
          <w:t>Санитарно-эпидемиологические требования</w:t>
        </w:r>
      </w:hyperlink>
      <w:r w:rsidRPr="008F6433">
        <w:rPr>
          <w:rFonts w:ascii="Times New Roman" w:eastAsia="Times New Roman" w:hAnsi="Times New Roman" w:cs="Times New Roman"/>
          <w:sz w:val="24"/>
          <w:szCs w:val="24"/>
          <w:lang w:eastAsia="ar-SA"/>
        </w:rPr>
        <w:t xml:space="preserve"> к организациям торговли и обороту в них продовольственного сырья и пищевых продуктов. СП 2.3.6.1066-01" и "</w:t>
      </w:r>
      <w:hyperlink r:id="rId28" w:history="1">
        <w:r w:rsidRPr="008F6433">
          <w:rPr>
            <w:rFonts w:ascii="Times New Roman" w:eastAsia="Times New Roman" w:hAnsi="Times New Roman" w:cs="Times New Roman"/>
            <w:sz w:val="24"/>
            <w:szCs w:val="24"/>
            <w:lang w:eastAsia="ar-SA"/>
          </w:rPr>
          <w:t>Санитарно-эпидемиологические требования</w:t>
        </w:r>
      </w:hyperlink>
      <w:r w:rsidRPr="008F6433">
        <w:rPr>
          <w:rFonts w:ascii="Times New Roman" w:eastAsia="Times New Roman" w:hAnsi="Times New Roman" w:cs="Times New Roman"/>
          <w:sz w:val="24"/>
          <w:szCs w:val="24"/>
          <w:lang w:eastAsia="ar-SA"/>
        </w:rPr>
        <w:t xml:space="preserve"> к организациям общественного питания, изготовлению и </w:t>
      </w:r>
      <w:proofErr w:type="spellStart"/>
      <w:r w:rsidRPr="008F6433">
        <w:rPr>
          <w:rFonts w:ascii="Times New Roman" w:eastAsia="Times New Roman" w:hAnsi="Times New Roman" w:cs="Times New Roman"/>
          <w:sz w:val="24"/>
          <w:szCs w:val="24"/>
          <w:lang w:eastAsia="ar-SA"/>
        </w:rPr>
        <w:t>оборотоспособности</w:t>
      </w:r>
      <w:proofErr w:type="spellEnd"/>
      <w:r w:rsidRPr="008F6433">
        <w:rPr>
          <w:rFonts w:ascii="Times New Roman" w:eastAsia="Times New Roman" w:hAnsi="Times New Roman" w:cs="Times New Roman"/>
          <w:sz w:val="24"/>
          <w:szCs w:val="24"/>
          <w:lang w:eastAsia="ar-SA"/>
        </w:rPr>
        <w:t xml:space="preserve"> в них пищевых продуктов и продовольственного сырья. СанПиН 2.3.6.1079-01".</w:t>
      </w:r>
    </w:p>
    <w:p w14:paraId="79E81726"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3.4.1</w:t>
      </w:r>
      <w:r w:rsidR="00BB625E" w:rsidRPr="008F6433">
        <w:rPr>
          <w:rFonts w:ascii="Times New Roman" w:eastAsia="Times New Roman" w:hAnsi="Times New Roman" w:cs="Times New Roman"/>
          <w:sz w:val="24"/>
          <w:szCs w:val="24"/>
          <w:lang w:eastAsia="ar-SA"/>
        </w:rPr>
        <w:t>5</w:t>
      </w:r>
      <w:r w:rsidRPr="008F6433">
        <w:rPr>
          <w:rFonts w:ascii="Times New Roman" w:eastAsia="Times New Roman" w:hAnsi="Times New Roman" w:cs="Times New Roman"/>
          <w:sz w:val="24"/>
          <w:szCs w:val="24"/>
          <w:lang w:eastAsia="ar-SA"/>
        </w:rPr>
        <w:t>. Соблюдать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p>
    <w:p w14:paraId="57CCFEFF"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3.4.1</w:t>
      </w:r>
      <w:r w:rsidR="00BB625E" w:rsidRPr="008F6433">
        <w:rPr>
          <w:rFonts w:ascii="Times New Roman" w:eastAsia="Times New Roman" w:hAnsi="Times New Roman" w:cs="Times New Roman"/>
          <w:sz w:val="24"/>
          <w:szCs w:val="24"/>
          <w:lang w:eastAsia="ar-SA"/>
        </w:rPr>
        <w:t>6</w:t>
      </w:r>
      <w:r w:rsidRPr="008F6433">
        <w:rPr>
          <w:rFonts w:ascii="Times New Roman" w:eastAsia="Times New Roman" w:hAnsi="Times New Roman" w:cs="Times New Roman"/>
          <w:sz w:val="24"/>
          <w:szCs w:val="24"/>
          <w:lang w:eastAsia="ar-SA"/>
        </w:rPr>
        <w:t xml:space="preserve">. Предоставлять </w:t>
      </w:r>
      <w:r w:rsidR="009E46DB" w:rsidRPr="008F6433">
        <w:rPr>
          <w:rFonts w:ascii="Times New Roman" w:eastAsia="Times New Roman" w:hAnsi="Times New Roman" w:cs="Times New Roman"/>
          <w:sz w:val="24"/>
          <w:szCs w:val="24"/>
          <w:lang w:eastAsia="ar-SA"/>
        </w:rPr>
        <w:t>Учреждению</w:t>
      </w:r>
      <w:r w:rsidRPr="008F6433">
        <w:rPr>
          <w:rFonts w:ascii="Times New Roman" w:eastAsia="Times New Roman" w:hAnsi="Times New Roman" w:cs="Times New Roman"/>
          <w:sz w:val="24"/>
          <w:szCs w:val="24"/>
          <w:lang w:eastAsia="ar-SA"/>
        </w:rPr>
        <w:t xml:space="preserve"> письменные уведомления об изменении сведений, указанных в </w:t>
      </w:r>
      <w:hyperlink w:anchor="P125" w:history="1">
        <w:r w:rsidRPr="008F6433">
          <w:rPr>
            <w:rFonts w:ascii="Times New Roman" w:eastAsia="Times New Roman" w:hAnsi="Times New Roman" w:cs="Times New Roman"/>
            <w:sz w:val="24"/>
            <w:szCs w:val="24"/>
            <w:lang w:eastAsia="ar-SA"/>
          </w:rPr>
          <w:t>разделе 7</w:t>
        </w:r>
      </w:hyperlink>
      <w:r w:rsidRPr="008F6433">
        <w:rPr>
          <w:rFonts w:ascii="Times New Roman" w:eastAsia="Times New Roman" w:hAnsi="Times New Roman" w:cs="Times New Roman"/>
          <w:sz w:val="24"/>
          <w:szCs w:val="24"/>
          <w:lang w:eastAsia="ar-SA"/>
        </w:rPr>
        <w:t xml:space="preserve"> настоящего Договора (с указанием новых сведений), в течение 10 (десяти) дней после дня таких изменений. При отсутствии уведомления об изменении сведений документы, связанные с исполнением Договора, направляются по п</w:t>
      </w:r>
      <w:r w:rsidR="009E46DB" w:rsidRPr="008F6433">
        <w:rPr>
          <w:rFonts w:ascii="Times New Roman" w:eastAsia="Times New Roman" w:hAnsi="Times New Roman" w:cs="Times New Roman"/>
          <w:sz w:val="24"/>
          <w:szCs w:val="24"/>
          <w:lang w:eastAsia="ar-SA"/>
        </w:rPr>
        <w:t>оследнему известному Учреждению</w:t>
      </w:r>
      <w:r w:rsidRPr="008F6433">
        <w:rPr>
          <w:rFonts w:ascii="Times New Roman" w:eastAsia="Times New Roman" w:hAnsi="Times New Roman" w:cs="Times New Roman"/>
          <w:sz w:val="24"/>
          <w:szCs w:val="24"/>
          <w:lang w:eastAsia="ar-SA"/>
        </w:rPr>
        <w:t xml:space="preserve"> адресу </w:t>
      </w:r>
      <w:r w:rsidR="009E46DB" w:rsidRPr="008F6433">
        <w:rPr>
          <w:rFonts w:ascii="Times New Roman" w:eastAsia="Times New Roman" w:hAnsi="Times New Roman" w:cs="Times New Roman"/>
          <w:sz w:val="24"/>
          <w:szCs w:val="24"/>
          <w:lang w:eastAsia="ar-SA"/>
        </w:rPr>
        <w:t>Пользователя</w:t>
      </w:r>
      <w:r w:rsidRPr="008F6433">
        <w:rPr>
          <w:rFonts w:ascii="Times New Roman" w:eastAsia="Times New Roman" w:hAnsi="Times New Roman" w:cs="Times New Roman"/>
          <w:sz w:val="24"/>
          <w:szCs w:val="24"/>
          <w:lang w:eastAsia="ar-SA"/>
        </w:rPr>
        <w:t xml:space="preserve"> и считается полученным.</w:t>
      </w:r>
    </w:p>
    <w:p w14:paraId="6E5F4F94"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3.4.1</w:t>
      </w:r>
      <w:r w:rsidR="00BB625E" w:rsidRPr="008F6433">
        <w:rPr>
          <w:rFonts w:ascii="Times New Roman" w:eastAsia="Times New Roman" w:hAnsi="Times New Roman" w:cs="Times New Roman"/>
          <w:sz w:val="24"/>
          <w:szCs w:val="24"/>
          <w:lang w:eastAsia="ar-SA"/>
        </w:rPr>
        <w:t>7</w:t>
      </w:r>
      <w:r w:rsidRPr="008F6433">
        <w:rPr>
          <w:rFonts w:ascii="Times New Roman" w:eastAsia="Times New Roman" w:hAnsi="Times New Roman" w:cs="Times New Roman"/>
          <w:sz w:val="24"/>
          <w:szCs w:val="24"/>
          <w:lang w:eastAsia="ar-SA"/>
        </w:rPr>
        <w:t xml:space="preserve">. В письменной форме не позднее, чем за один месяц уведомить </w:t>
      </w:r>
      <w:r w:rsidR="009E46DB" w:rsidRPr="008F6433">
        <w:rPr>
          <w:rFonts w:ascii="Times New Roman" w:eastAsia="Times New Roman" w:hAnsi="Times New Roman" w:cs="Times New Roman"/>
          <w:sz w:val="24"/>
          <w:szCs w:val="24"/>
          <w:lang w:eastAsia="ar-SA"/>
        </w:rPr>
        <w:t>Учреждение</w:t>
      </w:r>
      <w:r w:rsidRPr="008F6433">
        <w:rPr>
          <w:rFonts w:ascii="Times New Roman" w:eastAsia="Times New Roman" w:hAnsi="Times New Roman" w:cs="Times New Roman"/>
          <w:sz w:val="24"/>
          <w:szCs w:val="24"/>
          <w:lang w:eastAsia="ar-SA"/>
        </w:rPr>
        <w:t xml:space="preserve"> о прекращении торговой деятельности.</w:t>
      </w:r>
    </w:p>
    <w:p w14:paraId="597CE3E4" w14:textId="45731992"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bookmarkStart w:id="12" w:name="P74"/>
      <w:bookmarkEnd w:id="12"/>
      <w:r w:rsidRPr="008F6433">
        <w:rPr>
          <w:rFonts w:ascii="Times New Roman" w:eastAsia="Times New Roman" w:hAnsi="Times New Roman" w:cs="Times New Roman"/>
          <w:sz w:val="24"/>
          <w:szCs w:val="24"/>
          <w:lang w:eastAsia="ar-SA"/>
        </w:rPr>
        <w:t>3.4.1</w:t>
      </w:r>
      <w:r w:rsidR="00BB625E" w:rsidRPr="008F6433">
        <w:rPr>
          <w:rFonts w:ascii="Times New Roman" w:eastAsia="Times New Roman" w:hAnsi="Times New Roman" w:cs="Times New Roman"/>
          <w:sz w:val="24"/>
          <w:szCs w:val="24"/>
          <w:lang w:eastAsia="ar-SA"/>
        </w:rPr>
        <w:t>8</w:t>
      </w:r>
      <w:r w:rsidRPr="008F6433">
        <w:rPr>
          <w:rFonts w:ascii="Times New Roman" w:eastAsia="Times New Roman" w:hAnsi="Times New Roman" w:cs="Times New Roman"/>
          <w:sz w:val="24"/>
          <w:szCs w:val="24"/>
          <w:lang w:eastAsia="ar-SA"/>
        </w:rPr>
        <w:t xml:space="preserve">. Своевременно демонтировать Объект за свой счет и своими силами с установленного места его расположения в </w:t>
      </w:r>
      <w:r w:rsidRPr="004A6548">
        <w:rPr>
          <w:rFonts w:ascii="Times New Roman" w:eastAsia="Times New Roman" w:hAnsi="Times New Roman" w:cs="Times New Roman"/>
          <w:sz w:val="24"/>
          <w:szCs w:val="24"/>
          <w:lang w:eastAsia="ar-SA"/>
        </w:rPr>
        <w:t xml:space="preserve">течение </w:t>
      </w:r>
      <w:r w:rsidR="004A6548" w:rsidRPr="004A6548">
        <w:rPr>
          <w:rFonts w:ascii="Times New Roman" w:eastAsia="Times New Roman" w:hAnsi="Times New Roman" w:cs="Times New Roman"/>
          <w:sz w:val="24"/>
          <w:szCs w:val="24"/>
          <w:lang w:eastAsia="ar-SA"/>
        </w:rPr>
        <w:t>5</w:t>
      </w:r>
      <w:r w:rsidRPr="004A6548">
        <w:rPr>
          <w:rFonts w:ascii="Times New Roman" w:eastAsia="Times New Roman" w:hAnsi="Times New Roman" w:cs="Times New Roman"/>
          <w:sz w:val="24"/>
          <w:szCs w:val="24"/>
          <w:lang w:eastAsia="ar-SA"/>
        </w:rPr>
        <w:t xml:space="preserve"> (</w:t>
      </w:r>
      <w:r w:rsidR="004A6548" w:rsidRPr="004A6548">
        <w:rPr>
          <w:rFonts w:ascii="Times New Roman" w:eastAsia="Times New Roman" w:hAnsi="Times New Roman" w:cs="Times New Roman"/>
          <w:sz w:val="24"/>
          <w:szCs w:val="24"/>
          <w:lang w:eastAsia="ar-SA"/>
        </w:rPr>
        <w:t>пяти</w:t>
      </w:r>
      <w:r w:rsidRPr="004A6548">
        <w:rPr>
          <w:rFonts w:ascii="Times New Roman" w:eastAsia="Times New Roman" w:hAnsi="Times New Roman" w:cs="Times New Roman"/>
          <w:sz w:val="24"/>
          <w:szCs w:val="24"/>
          <w:lang w:eastAsia="ar-SA"/>
        </w:rPr>
        <w:t xml:space="preserve">) </w:t>
      </w:r>
      <w:r w:rsidR="004A6548" w:rsidRPr="004A6548">
        <w:rPr>
          <w:rFonts w:ascii="Times New Roman" w:eastAsia="Times New Roman" w:hAnsi="Times New Roman" w:cs="Times New Roman"/>
          <w:sz w:val="24"/>
          <w:szCs w:val="24"/>
          <w:lang w:eastAsia="ar-SA"/>
        </w:rPr>
        <w:t xml:space="preserve">рабочих </w:t>
      </w:r>
      <w:r w:rsidRPr="004A6548">
        <w:rPr>
          <w:rFonts w:ascii="Times New Roman" w:eastAsia="Times New Roman" w:hAnsi="Times New Roman" w:cs="Times New Roman"/>
          <w:sz w:val="24"/>
          <w:szCs w:val="24"/>
          <w:lang w:eastAsia="ar-SA"/>
        </w:rPr>
        <w:t>дней с момента</w:t>
      </w:r>
      <w:r w:rsidRPr="008F6433">
        <w:rPr>
          <w:rFonts w:ascii="Times New Roman" w:eastAsia="Times New Roman" w:hAnsi="Times New Roman" w:cs="Times New Roman"/>
          <w:sz w:val="24"/>
          <w:szCs w:val="24"/>
          <w:lang w:eastAsia="ar-SA"/>
        </w:rPr>
        <w:t xml:space="preserve"> прекращения действия Договора передать предоставленное место </w:t>
      </w:r>
      <w:r w:rsidR="009E46DB" w:rsidRPr="008F6433">
        <w:rPr>
          <w:rFonts w:ascii="Times New Roman" w:eastAsia="Times New Roman" w:hAnsi="Times New Roman" w:cs="Times New Roman"/>
          <w:sz w:val="24"/>
          <w:szCs w:val="24"/>
          <w:lang w:eastAsia="ar-SA"/>
        </w:rPr>
        <w:t>Учреждению</w:t>
      </w:r>
      <w:r w:rsidRPr="008F6433">
        <w:rPr>
          <w:rFonts w:ascii="Times New Roman" w:eastAsia="Times New Roman" w:hAnsi="Times New Roman" w:cs="Times New Roman"/>
          <w:sz w:val="24"/>
          <w:szCs w:val="24"/>
          <w:lang w:eastAsia="ar-SA"/>
        </w:rPr>
        <w:t xml:space="preserve"> в надлежащем состоянии с восстановлением первоначального состояния.</w:t>
      </w:r>
    </w:p>
    <w:p w14:paraId="273F76E0"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Обязательство по передаче территории считается исполненным с момента подписания </w:t>
      </w:r>
      <w:r w:rsidR="009E46DB" w:rsidRPr="008F6433">
        <w:rPr>
          <w:rFonts w:ascii="Times New Roman" w:eastAsia="Times New Roman" w:hAnsi="Times New Roman" w:cs="Times New Roman"/>
          <w:sz w:val="24"/>
          <w:szCs w:val="24"/>
          <w:lang w:eastAsia="ar-SA"/>
        </w:rPr>
        <w:t>Учреждением</w:t>
      </w:r>
      <w:r w:rsidRPr="008F6433">
        <w:rPr>
          <w:rFonts w:ascii="Times New Roman" w:eastAsia="Times New Roman" w:hAnsi="Times New Roman" w:cs="Times New Roman"/>
          <w:sz w:val="24"/>
          <w:szCs w:val="24"/>
          <w:lang w:eastAsia="ar-SA"/>
        </w:rPr>
        <w:t xml:space="preserve"> передаточного акта.</w:t>
      </w:r>
    </w:p>
    <w:p w14:paraId="48C02912"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bookmarkStart w:id="13" w:name="P76"/>
      <w:bookmarkEnd w:id="13"/>
      <w:r w:rsidRPr="008F6433">
        <w:rPr>
          <w:rFonts w:ascii="Times New Roman" w:eastAsia="Times New Roman" w:hAnsi="Times New Roman" w:cs="Times New Roman"/>
          <w:sz w:val="24"/>
          <w:szCs w:val="24"/>
          <w:lang w:eastAsia="ar-SA"/>
        </w:rPr>
        <w:lastRenderedPageBreak/>
        <w:t>3.4.</w:t>
      </w:r>
      <w:r w:rsidR="00BB625E" w:rsidRPr="008F6433">
        <w:rPr>
          <w:rFonts w:ascii="Times New Roman" w:eastAsia="Times New Roman" w:hAnsi="Times New Roman" w:cs="Times New Roman"/>
          <w:sz w:val="24"/>
          <w:szCs w:val="24"/>
          <w:lang w:eastAsia="ar-SA"/>
        </w:rPr>
        <w:t>19</w:t>
      </w:r>
      <w:r w:rsidRPr="008F6433">
        <w:rPr>
          <w:rFonts w:ascii="Times New Roman" w:eastAsia="Times New Roman" w:hAnsi="Times New Roman" w:cs="Times New Roman"/>
          <w:sz w:val="24"/>
          <w:szCs w:val="24"/>
          <w:lang w:eastAsia="ar-SA"/>
        </w:rPr>
        <w:t>. Восстановить благоустройство предоставленной для размещения Объекта территории и прилегающей к ней территории, нарушенное при установке (демонтаже) Объекта, в течение 1 (одних) суток после производства работ по установке (демонтажу) Объекта.</w:t>
      </w:r>
    </w:p>
    <w:p w14:paraId="0EF46C23"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bCs/>
          <w:sz w:val="24"/>
          <w:szCs w:val="24"/>
          <w:lang w:eastAsia="ar-SA"/>
        </w:rPr>
      </w:pPr>
      <w:r w:rsidRPr="008F6433">
        <w:rPr>
          <w:rFonts w:ascii="Times New Roman" w:eastAsia="Times New Roman" w:hAnsi="Times New Roman" w:cs="Times New Roman"/>
          <w:sz w:val="24"/>
          <w:szCs w:val="24"/>
          <w:lang w:eastAsia="ar-SA"/>
        </w:rPr>
        <w:t>3.4.2</w:t>
      </w:r>
      <w:r w:rsidR="00BB625E" w:rsidRPr="008F6433">
        <w:rPr>
          <w:rFonts w:ascii="Times New Roman" w:eastAsia="Times New Roman" w:hAnsi="Times New Roman" w:cs="Times New Roman"/>
          <w:sz w:val="24"/>
          <w:szCs w:val="24"/>
          <w:lang w:eastAsia="ar-SA"/>
        </w:rPr>
        <w:t>0</w:t>
      </w:r>
      <w:r w:rsidRPr="008F6433">
        <w:rPr>
          <w:rFonts w:ascii="Times New Roman" w:eastAsia="Times New Roman" w:hAnsi="Times New Roman" w:cs="Times New Roman"/>
          <w:sz w:val="24"/>
          <w:szCs w:val="24"/>
          <w:lang w:eastAsia="ar-SA"/>
        </w:rPr>
        <w:t xml:space="preserve">. Подписать </w:t>
      </w:r>
      <w:r w:rsidRPr="008F6433">
        <w:rPr>
          <w:rFonts w:ascii="Times New Roman" w:eastAsia="Times New Roman" w:hAnsi="Times New Roman" w:cs="Times New Roman"/>
          <w:bCs/>
          <w:sz w:val="24"/>
          <w:szCs w:val="24"/>
          <w:lang w:eastAsia="ar-SA"/>
        </w:rPr>
        <w:t xml:space="preserve">акт и вернуть его </w:t>
      </w:r>
      <w:r w:rsidR="00FF7AE8" w:rsidRPr="008F6433">
        <w:rPr>
          <w:rFonts w:ascii="Times New Roman" w:eastAsia="Times New Roman" w:hAnsi="Times New Roman" w:cs="Times New Roman"/>
          <w:bCs/>
          <w:sz w:val="24"/>
          <w:szCs w:val="24"/>
          <w:lang w:eastAsia="ar-SA"/>
        </w:rPr>
        <w:t>Учреждению</w:t>
      </w:r>
      <w:r w:rsidRPr="008F6433">
        <w:rPr>
          <w:rFonts w:ascii="Times New Roman" w:eastAsia="Times New Roman" w:hAnsi="Times New Roman" w:cs="Times New Roman"/>
          <w:bCs/>
          <w:sz w:val="24"/>
          <w:szCs w:val="24"/>
          <w:lang w:eastAsia="ar-SA"/>
        </w:rPr>
        <w:t xml:space="preserve">, либо предоставить мотивированный отказ от его подписания не позднее 5 рабочих дней после окончания месяца. Если в установленные сроки </w:t>
      </w:r>
      <w:r w:rsidR="00FF7AE8" w:rsidRPr="008F6433">
        <w:rPr>
          <w:rFonts w:ascii="Times New Roman" w:eastAsia="Times New Roman" w:hAnsi="Times New Roman" w:cs="Times New Roman"/>
          <w:bCs/>
          <w:sz w:val="24"/>
          <w:szCs w:val="24"/>
          <w:lang w:eastAsia="ar-SA"/>
        </w:rPr>
        <w:t>Пользователь</w:t>
      </w:r>
      <w:r w:rsidRPr="008F6433">
        <w:rPr>
          <w:rFonts w:ascii="Times New Roman" w:eastAsia="Times New Roman" w:hAnsi="Times New Roman" w:cs="Times New Roman"/>
          <w:bCs/>
          <w:sz w:val="24"/>
          <w:szCs w:val="24"/>
          <w:lang w:eastAsia="ar-SA"/>
        </w:rPr>
        <w:t xml:space="preserve"> не вернул акт и не предоставил мотивированный отказ, акт считается подписанным со стороны </w:t>
      </w:r>
      <w:r w:rsidR="00FF7AE8" w:rsidRPr="008F6433">
        <w:rPr>
          <w:rFonts w:ascii="Times New Roman" w:eastAsia="Times New Roman" w:hAnsi="Times New Roman" w:cs="Times New Roman"/>
          <w:bCs/>
          <w:sz w:val="24"/>
          <w:szCs w:val="24"/>
          <w:lang w:eastAsia="ar-SA"/>
        </w:rPr>
        <w:t>Пользователя</w:t>
      </w:r>
      <w:r w:rsidRPr="008F6433">
        <w:rPr>
          <w:rFonts w:ascii="Times New Roman" w:eastAsia="Times New Roman" w:hAnsi="Times New Roman" w:cs="Times New Roman"/>
          <w:bCs/>
          <w:sz w:val="24"/>
          <w:szCs w:val="24"/>
          <w:lang w:eastAsia="ar-SA"/>
        </w:rPr>
        <w:t>.</w:t>
      </w:r>
    </w:p>
    <w:p w14:paraId="51E530F6"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bCs/>
          <w:sz w:val="24"/>
          <w:szCs w:val="24"/>
          <w:lang w:eastAsia="ar-SA"/>
        </w:rPr>
        <w:t>3.4.2</w:t>
      </w:r>
      <w:r w:rsidR="00BB625E" w:rsidRPr="008F6433">
        <w:rPr>
          <w:rFonts w:ascii="Times New Roman" w:eastAsia="Times New Roman" w:hAnsi="Times New Roman" w:cs="Times New Roman"/>
          <w:bCs/>
          <w:sz w:val="24"/>
          <w:szCs w:val="24"/>
          <w:lang w:eastAsia="ar-SA"/>
        </w:rPr>
        <w:t>1</w:t>
      </w:r>
      <w:r w:rsidRPr="008F6433">
        <w:rPr>
          <w:rFonts w:ascii="Times New Roman" w:eastAsia="Times New Roman" w:hAnsi="Times New Roman" w:cs="Times New Roman"/>
          <w:bCs/>
          <w:sz w:val="24"/>
          <w:szCs w:val="24"/>
          <w:lang w:eastAsia="ar-SA"/>
        </w:rPr>
        <w:t xml:space="preserve">. </w:t>
      </w:r>
      <w:r w:rsidR="00FF7AE8" w:rsidRPr="008F6433">
        <w:rPr>
          <w:rFonts w:ascii="Times New Roman" w:eastAsia="Times New Roman" w:hAnsi="Times New Roman" w:cs="Times New Roman"/>
          <w:bCs/>
          <w:sz w:val="24"/>
          <w:szCs w:val="24"/>
          <w:lang w:eastAsia="ar-SA"/>
        </w:rPr>
        <w:t>Пользователь</w:t>
      </w:r>
      <w:r w:rsidRPr="008F6433">
        <w:rPr>
          <w:rFonts w:ascii="Times New Roman" w:eastAsia="Times New Roman" w:hAnsi="Times New Roman" w:cs="Times New Roman"/>
          <w:bCs/>
          <w:sz w:val="24"/>
          <w:szCs w:val="24"/>
          <w:lang w:eastAsia="ar-SA"/>
        </w:rPr>
        <w:t xml:space="preserve"> не в праве передавать свои права и обязанности по настоящему договору третьим лицам, в том числе передавать права на размещение каких-либо торговых объектов на предоставленной </w:t>
      </w:r>
      <w:r w:rsidR="00FF7AE8" w:rsidRPr="008F6433">
        <w:rPr>
          <w:rFonts w:ascii="Times New Roman" w:eastAsia="Times New Roman" w:hAnsi="Times New Roman" w:cs="Times New Roman"/>
          <w:bCs/>
          <w:sz w:val="24"/>
          <w:szCs w:val="24"/>
          <w:lang w:eastAsia="ar-SA"/>
        </w:rPr>
        <w:t>Пользователю</w:t>
      </w:r>
      <w:r w:rsidRPr="008F6433">
        <w:rPr>
          <w:rFonts w:ascii="Times New Roman" w:eastAsia="Times New Roman" w:hAnsi="Times New Roman" w:cs="Times New Roman"/>
          <w:bCs/>
          <w:sz w:val="24"/>
          <w:szCs w:val="24"/>
          <w:lang w:eastAsia="ar-SA"/>
        </w:rPr>
        <w:t xml:space="preserve"> территории. </w:t>
      </w:r>
    </w:p>
    <w:p w14:paraId="60943AB0" w14:textId="77777777" w:rsidR="00F30963" w:rsidRPr="008F6433" w:rsidRDefault="00F30963" w:rsidP="00F30963">
      <w:pPr>
        <w:suppressAutoHyphens/>
        <w:spacing w:after="0" w:line="240" w:lineRule="auto"/>
        <w:jc w:val="center"/>
        <w:rPr>
          <w:rFonts w:ascii="Times New Roman" w:eastAsia="Times New Roman" w:hAnsi="Times New Roman" w:cs="Times New Roman"/>
          <w:b/>
          <w:bCs/>
          <w:sz w:val="24"/>
          <w:szCs w:val="24"/>
          <w:lang w:eastAsia="ar-SA"/>
        </w:rPr>
      </w:pPr>
    </w:p>
    <w:p w14:paraId="319C4C4D" w14:textId="77777777" w:rsidR="00F30963" w:rsidRPr="008F6433" w:rsidRDefault="00F30963" w:rsidP="00F30963">
      <w:pPr>
        <w:suppressAutoHyphens/>
        <w:spacing w:after="0" w:line="240" w:lineRule="auto"/>
        <w:jc w:val="center"/>
        <w:outlineLvl w:val="0"/>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sz w:val="24"/>
          <w:szCs w:val="24"/>
          <w:lang w:eastAsia="ar-SA"/>
        </w:rPr>
        <w:t>4. Ответственность Сторон</w:t>
      </w:r>
    </w:p>
    <w:p w14:paraId="5428020F"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1DE3DC5B"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49895FE8" w14:textId="2CA01C1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4.2. В случае невнесения </w:t>
      </w:r>
      <w:r w:rsidR="00FF7AE8"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платы за размещение Объекта в размере и сроки, установленные настоящим Договором, </w:t>
      </w:r>
      <w:r w:rsidR="00FF7AE8" w:rsidRPr="008F6433">
        <w:rPr>
          <w:rFonts w:ascii="Times New Roman" w:eastAsia="Times New Roman" w:hAnsi="Times New Roman" w:cs="Times New Roman"/>
          <w:sz w:val="24"/>
          <w:szCs w:val="24"/>
          <w:lang w:eastAsia="ar-SA"/>
        </w:rPr>
        <w:t>Пользователь</w:t>
      </w:r>
      <w:r w:rsidRPr="008F6433">
        <w:rPr>
          <w:rFonts w:ascii="Times New Roman" w:eastAsia="Times New Roman" w:hAnsi="Times New Roman" w:cs="Times New Roman"/>
          <w:sz w:val="24"/>
          <w:szCs w:val="24"/>
          <w:lang w:eastAsia="ar-SA"/>
        </w:rPr>
        <w:t xml:space="preserve"> уплачивает Исполнителю неустойку в размере </w:t>
      </w:r>
      <w:r w:rsidR="00467D52">
        <w:rPr>
          <w:rFonts w:ascii="Times New Roman" w:eastAsia="Times New Roman" w:hAnsi="Times New Roman" w:cs="Times New Roman"/>
          <w:sz w:val="24"/>
          <w:szCs w:val="24"/>
          <w:lang w:eastAsia="ar-SA"/>
        </w:rPr>
        <w:t>0,5% от неисполненного обязательства</w:t>
      </w:r>
      <w:r w:rsidRPr="008F6433">
        <w:rPr>
          <w:rFonts w:ascii="Times New Roman" w:eastAsia="Times New Roman" w:hAnsi="Times New Roman" w:cs="Times New Roman"/>
          <w:sz w:val="24"/>
          <w:szCs w:val="24"/>
          <w:lang w:eastAsia="ar-SA"/>
        </w:rPr>
        <w:t xml:space="preserve"> за каждый день просрочки.</w:t>
      </w:r>
    </w:p>
    <w:p w14:paraId="363120BF"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4.3. Уплата предусмотренной договором неустойки не освобождает </w:t>
      </w:r>
      <w:r w:rsidR="00FF7AE8" w:rsidRPr="008F6433">
        <w:rPr>
          <w:rFonts w:ascii="Times New Roman" w:eastAsia="Times New Roman" w:hAnsi="Times New Roman" w:cs="Times New Roman"/>
          <w:sz w:val="24"/>
          <w:szCs w:val="24"/>
          <w:lang w:eastAsia="ar-SA"/>
        </w:rPr>
        <w:t>Пользователя</w:t>
      </w:r>
      <w:r w:rsidRPr="008F6433">
        <w:rPr>
          <w:rFonts w:ascii="Times New Roman" w:eastAsia="Times New Roman" w:hAnsi="Times New Roman" w:cs="Times New Roman"/>
          <w:sz w:val="24"/>
          <w:szCs w:val="24"/>
          <w:lang w:eastAsia="ar-SA"/>
        </w:rPr>
        <w:t xml:space="preserve"> от выполнения принятых обязательств.</w:t>
      </w:r>
    </w:p>
    <w:p w14:paraId="15C21495" w14:textId="77777777" w:rsidR="00F3096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4.4. В случае неисполнения либо ненадлежащего исполнения обязательств, предусмотренных в </w:t>
      </w:r>
      <w:hyperlink w:anchor="P63" w:history="1">
        <w:r w:rsidRPr="008F6433">
          <w:rPr>
            <w:rFonts w:ascii="Times New Roman" w:eastAsia="Times New Roman" w:hAnsi="Times New Roman" w:cs="Times New Roman"/>
            <w:sz w:val="24"/>
            <w:szCs w:val="24"/>
            <w:lang w:eastAsia="ar-SA"/>
          </w:rPr>
          <w:t>пункте 3.4.5</w:t>
        </w:r>
      </w:hyperlink>
      <w:r w:rsidRPr="008F6433">
        <w:rPr>
          <w:rFonts w:ascii="Times New Roman" w:eastAsia="Times New Roman" w:hAnsi="Times New Roman" w:cs="Times New Roman"/>
          <w:sz w:val="24"/>
          <w:szCs w:val="24"/>
          <w:lang w:eastAsia="ar-SA"/>
        </w:rPr>
        <w:t xml:space="preserve"> - </w:t>
      </w:r>
      <w:hyperlink w:anchor="P68" w:history="1">
        <w:r w:rsidRPr="008F6433">
          <w:rPr>
            <w:rFonts w:ascii="Times New Roman" w:eastAsia="Times New Roman" w:hAnsi="Times New Roman" w:cs="Times New Roman"/>
            <w:sz w:val="24"/>
            <w:szCs w:val="24"/>
            <w:lang w:eastAsia="ar-SA"/>
          </w:rPr>
          <w:t>3.4.9</w:t>
        </w:r>
      </w:hyperlink>
      <w:r w:rsidRPr="008F6433">
        <w:rPr>
          <w:rFonts w:ascii="Times New Roman" w:eastAsia="Times New Roman" w:hAnsi="Times New Roman" w:cs="Times New Roman"/>
          <w:sz w:val="24"/>
          <w:szCs w:val="24"/>
          <w:lang w:eastAsia="ar-SA"/>
        </w:rPr>
        <w:t xml:space="preserve">, </w:t>
      </w:r>
      <w:hyperlink w:anchor="P74" w:history="1">
        <w:r w:rsidRPr="008F6433">
          <w:rPr>
            <w:rFonts w:ascii="Times New Roman" w:eastAsia="Times New Roman" w:hAnsi="Times New Roman" w:cs="Times New Roman"/>
            <w:sz w:val="24"/>
            <w:szCs w:val="24"/>
            <w:lang w:eastAsia="ar-SA"/>
          </w:rPr>
          <w:t>3.4.1</w:t>
        </w:r>
        <w:r w:rsidR="00BB625E" w:rsidRPr="008F6433">
          <w:rPr>
            <w:rFonts w:ascii="Times New Roman" w:eastAsia="Times New Roman" w:hAnsi="Times New Roman" w:cs="Times New Roman"/>
            <w:sz w:val="24"/>
            <w:szCs w:val="24"/>
            <w:lang w:eastAsia="ar-SA"/>
          </w:rPr>
          <w:t>6</w:t>
        </w:r>
      </w:hyperlink>
      <w:r w:rsidRPr="008F6433">
        <w:rPr>
          <w:rFonts w:ascii="Times New Roman" w:eastAsia="Times New Roman" w:hAnsi="Times New Roman" w:cs="Times New Roman"/>
          <w:sz w:val="24"/>
          <w:szCs w:val="24"/>
          <w:lang w:eastAsia="ar-SA"/>
        </w:rPr>
        <w:t xml:space="preserve">, </w:t>
      </w:r>
      <w:hyperlink w:anchor="P76" w:history="1">
        <w:r w:rsidRPr="008F6433">
          <w:rPr>
            <w:rFonts w:ascii="Times New Roman" w:eastAsia="Times New Roman" w:hAnsi="Times New Roman" w:cs="Times New Roman"/>
            <w:sz w:val="24"/>
            <w:szCs w:val="24"/>
            <w:lang w:eastAsia="ar-SA"/>
          </w:rPr>
          <w:t>3.4.1</w:t>
        </w:r>
        <w:r w:rsidR="00BB625E" w:rsidRPr="008F6433">
          <w:rPr>
            <w:rFonts w:ascii="Times New Roman" w:eastAsia="Times New Roman" w:hAnsi="Times New Roman" w:cs="Times New Roman"/>
            <w:sz w:val="24"/>
            <w:szCs w:val="24"/>
            <w:lang w:eastAsia="ar-SA"/>
          </w:rPr>
          <w:t>7</w:t>
        </w:r>
      </w:hyperlink>
      <w:r w:rsidRPr="008F6433">
        <w:rPr>
          <w:rFonts w:ascii="Times New Roman" w:eastAsia="Times New Roman" w:hAnsi="Times New Roman" w:cs="Times New Roman"/>
          <w:sz w:val="24"/>
          <w:szCs w:val="24"/>
          <w:lang w:eastAsia="ar-SA"/>
        </w:rPr>
        <w:t xml:space="preserve"> настоящего Договора, </w:t>
      </w:r>
      <w:r w:rsidR="00FF7AE8" w:rsidRPr="008F6433">
        <w:rPr>
          <w:rFonts w:ascii="Times New Roman" w:eastAsia="Times New Roman" w:hAnsi="Times New Roman" w:cs="Times New Roman"/>
          <w:sz w:val="24"/>
          <w:szCs w:val="24"/>
          <w:lang w:eastAsia="ar-SA"/>
        </w:rPr>
        <w:t>Пользователь</w:t>
      </w:r>
      <w:r w:rsidRPr="008F6433">
        <w:rPr>
          <w:rFonts w:ascii="Times New Roman" w:eastAsia="Times New Roman" w:hAnsi="Times New Roman" w:cs="Times New Roman"/>
          <w:sz w:val="24"/>
          <w:szCs w:val="24"/>
          <w:lang w:eastAsia="ar-SA"/>
        </w:rPr>
        <w:t xml:space="preserve"> уплачивает </w:t>
      </w:r>
      <w:r w:rsidR="00FF7AE8" w:rsidRPr="008F6433">
        <w:rPr>
          <w:rFonts w:ascii="Times New Roman" w:eastAsia="Times New Roman" w:hAnsi="Times New Roman" w:cs="Times New Roman"/>
          <w:sz w:val="24"/>
          <w:szCs w:val="24"/>
          <w:lang w:eastAsia="ar-SA"/>
        </w:rPr>
        <w:t>Учреждению штраф</w:t>
      </w:r>
      <w:r w:rsidRPr="008F6433">
        <w:rPr>
          <w:rFonts w:ascii="Times New Roman" w:eastAsia="Times New Roman" w:hAnsi="Times New Roman" w:cs="Times New Roman"/>
          <w:sz w:val="24"/>
          <w:szCs w:val="24"/>
          <w:lang w:eastAsia="ar-SA"/>
        </w:rPr>
        <w:t xml:space="preserve"> в 100-кратном размере минимальной оплаты труда, установленной действующим законодательством на момент взыскания.</w:t>
      </w:r>
    </w:p>
    <w:p w14:paraId="519C5FC2"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4.5. </w:t>
      </w:r>
      <w:r w:rsidR="00FF7AE8" w:rsidRPr="008F6433">
        <w:rPr>
          <w:rFonts w:ascii="Times New Roman" w:eastAsia="Times New Roman" w:hAnsi="Times New Roman" w:cs="Times New Roman"/>
          <w:sz w:val="24"/>
          <w:szCs w:val="24"/>
          <w:lang w:eastAsia="ar-SA"/>
        </w:rPr>
        <w:t>Пользователь</w:t>
      </w:r>
      <w:r w:rsidRPr="008F6433">
        <w:rPr>
          <w:rFonts w:ascii="Times New Roman" w:eastAsia="Times New Roman" w:hAnsi="Times New Roman" w:cs="Times New Roman"/>
          <w:sz w:val="24"/>
          <w:szCs w:val="24"/>
          <w:lang w:eastAsia="ar-SA"/>
        </w:rPr>
        <w:t xml:space="preserve"> самостоятельно несет ответственность за ущерб (вред), причиненный третьим лицам при размещении Объектов и (или) при осуществлении торговой деятельности.</w:t>
      </w:r>
    </w:p>
    <w:p w14:paraId="77128830"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4.6.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14:paraId="1CFF9D2A"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153D1453" w14:textId="77777777" w:rsidR="00F30963" w:rsidRPr="008F6433" w:rsidRDefault="00F30963" w:rsidP="00F30963">
      <w:pPr>
        <w:suppressAutoHyphens/>
        <w:spacing w:after="0" w:line="240" w:lineRule="auto"/>
        <w:jc w:val="center"/>
        <w:outlineLvl w:val="0"/>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sz w:val="24"/>
          <w:szCs w:val="24"/>
          <w:lang w:eastAsia="ar-SA"/>
        </w:rPr>
        <w:t>5. Порядок изменения, расторжения и прекращения Договора</w:t>
      </w:r>
    </w:p>
    <w:p w14:paraId="6341733D"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60EEE91D"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5.1. Изменение условий Договора, за исключением существенных условий Договора, допускается по соглашению сторон, оформленному в письменном виде.</w:t>
      </w:r>
    </w:p>
    <w:p w14:paraId="4871E456"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5.2. Прекращение действия договора происходит по окончании срока его действия, указанного в </w:t>
      </w:r>
      <w:hyperlink w:anchor="P28" w:history="1">
        <w:r w:rsidRPr="008F6433">
          <w:rPr>
            <w:rFonts w:ascii="Times New Roman" w:eastAsia="Times New Roman" w:hAnsi="Times New Roman" w:cs="Times New Roman"/>
            <w:sz w:val="24"/>
            <w:szCs w:val="24"/>
            <w:lang w:eastAsia="ar-SA"/>
          </w:rPr>
          <w:t>п. 1.3</w:t>
        </w:r>
      </w:hyperlink>
      <w:r w:rsidRPr="008F6433">
        <w:rPr>
          <w:rFonts w:ascii="Times New Roman" w:eastAsia="Times New Roman" w:hAnsi="Times New Roman" w:cs="Times New Roman"/>
          <w:sz w:val="24"/>
          <w:szCs w:val="24"/>
          <w:lang w:eastAsia="ar-SA"/>
        </w:rPr>
        <w:t xml:space="preserve"> настоящего договора, по соглашению сторон, оформленному в письменном виде, при досрочном расторжении договора, а также в иных случаях, предусмотренных действующим законодательством Российской Федерации.</w:t>
      </w:r>
    </w:p>
    <w:p w14:paraId="5451992C"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5.3. Досрочное расторжение Договора возможно по соглашению сторон, оформленному в письменном виде.</w:t>
      </w:r>
    </w:p>
    <w:p w14:paraId="596E1655"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Досрочное расторжение договора возможно по решению суда, в том числе в случаях:</w:t>
      </w:r>
    </w:p>
    <w:p w14:paraId="6F5BA38D"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 прекращения </w:t>
      </w:r>
      <w:r w:rsidR="00FF7AE8"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деятельности физического лица в качестве индивидуального предпринимателя;</w:t>
      </w:r>
    </w:p>
    <w:p w14:paraId="299E4EE9"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по иным основаниям, предусмотренным действующим законодательством Российской Федерации и Договором.</w:t>
      </w:r>
    </w:p>
    <w:p w14:paraId="39460FB2" w14:textId="7E53AE73"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bookmarkStart w:id="14" w:name="P96"/>
      <w:bookmarkEnd w:id="14"/>
      <w:r w:rsidRPr="008F6433">
        <w:rPr>
          <w:rFonts w:ascii="Times New Roman" w:eastAsia="Times New Roman" w:hAnsi="Times New Roman" w:cs="Times New Roman"/>
          <w:sz w:val="24"/>
          <w:szCs w:val="24"/>
          <w:lang w:eastAsia="ar-SA"/>
        </w:rPr>
        <w:t>5.4. Договор расторгается в связи с односторонним отказом от его исполнения во внесудебном порядке</w:t>
      </w:r>
      <w:r w:rsidR="0091636B">
        <w:rPr>
          <w:rFonts w:ascii="Times New Roman" w:eastAsia="Times New Roman" w:hAnsi="Times New Roman" w:cs="Times New Roman"/>
          <w:sz w:val="24"/>
          <w:szCs w:val="24"/>
          <w:lang w:eastAsia="ar-SA"/>
        </w:rPr>
        <w:t xml:space="preserve"> по инициативе Учреждения</w:t>
      </w:r>
      <w:r w:rsidRPr="008F6433">
        <w:rPr>
          <w:rFonts w:ascii="Times New Roman" w:eastAsia="Times New Roman" w:hAnsi="Times New Roman" w:cs="Times New Roman"/>
          <w:sz w:val="24"/>
          <w:szCs w:val="24"/>
          <w:lang w:eastAsia="ar-SA"/>
        </w:rPr>
        <w:t xml:space="preserve"> в случаях:</w:t>
      </w:r>
    </w:p>
    <w:p w14:paraId="4FD4EB57"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5.4.1. Неисполнения </w:t>
      </w:r>
      <w:r w:rsidR="00FF7AE8"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обязательства по установке Объекта в установленный Договором срок.</w:t>
      </w:r>
    </w:p>
    <w:p w14:paraId="365553FB"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lastRenderedPageBreak/>
        <w:t xml:space="preserve">5.4.2. Размещения и эксплуатации </w:t>
      </w:r>
      <w:r w:rsidR="00FF7AE8"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Объекта не в соответствии с условиями аукциона, утвержденной схемой размещения и согласованным с </w:t>
      </w:r>
      <w:r w:rsidR="00FF7AE8" w:rsidRPr="008F6433">
        <w:rPr>
          <w:rFonts w:ascii="Times New Roman" w:eastAsia="Times New Roman" w:hAnsi="Times New Roman" w:cs="Times New Roman"/>
          <w:sz w:val="24"/>
          <w:szCs w:val="24"/>
          <w:lang w:eastAsia="ar-SA"/>
        </w:rPr>
        <w:t>Учреждением</w:t>
      </w:r>
      <w:r w:rsidRPr="008F6433">
        <w:rPr>
          <w:rFonts w:ascii="Times New Roman" w:eastAsia="Times New Roman" w:hAnsi="Times New Roman" w:cs="Times New Roman"/>
          <w:sz w:val="24"/>
          <w:szCs w:val="24"/>
          <w:lang w:eastAsia="ar-SA"/>
        </w:rPr>
        <w:t xml:space="preserve"> проектом нестационарного торгового объекта.</w:t>
      </w:r>
    </w:p>
    <w:p w14:paraId="028382D4"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5.4.3. Эксплуатации </w:t>
      </w:r>
      <w:r w:rsidR="00FF7AE8"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Объекта без акта приемочной комиссии.</w:t>
      </w:r>
    </w:p>
    <w:p w14:paraId="0A3EACCD"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5.4.4. Неисполнения обязательств по осуществлению в Объекте торговой деятельности, предусмотренной договором, на протяжении 15 дней подряд в течение срока размещения Объекта.</w:t>
      </w:r>
    </w:p>
    <w:p w14:paraId="2177E747"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5.4.5. Невнесения более двух раз подряд в установленный Договором срок </w:t>
      </w:r>
      <w:r w:rsidR="00FF7AE8"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платы за размещение Объекта.</w:t>
      </w:r>
    </w:p>
    <w:p w14:paraId="0FF05F1C"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bookmarkStart w:id="15" w:name="P104"/>
      <w:bookmarkEnd w:id="15"/>
      <w:r w:rsidRPr="008F6433">
        <w:rPr>
          <w:rFonts w:ascii="Times New Roman" w:eastAsia="Times New Roman" w:hAnsi="Times New Roman" w:cs="Times New Roman"/>
          <w:sz w:val="24"/>
          <w:szCs w:val="24"/>
          <w:lang w:eastAsia="ar-SA"/>
        </w:rPr>
        <w:t xml:space="preserve">5.4.6. При неисполнении (ненадлежащем исполнении) </w:t>
      </w:r>
      <w:r w:rsidR="00FF7AE8" w:rsidRPr="008F6433">
        <w:rPr>
          <w:rFonts w:ascii="Times New Roman" w:eastAsia="Times New Roman" w:hAnsi="Times New Roman" w:cs="Times New Roman"/>
          <w:sz w:val="24"/>
          <w:szCs w:val="24"/>
          <w:lang w:eastAsia="ar-SA"/>
        </w:rPr>
        <w:t>Пользователем</w:t>
      </w:r>
      <w:r w:rsidRPr="008F6433">
        <w:rPr>
          <w:rFonts w:ascii="Times New Roman" w:eastAsia="Times New Roman" w:hAnsi="Times New Roman" w:cs="Times New Roman"/>
          <w:sz w:val="24"/>
          <w:szCs w:val="24"/>
          <w:lang w:eastAsia="ar-SA"/>
        </w:rPr>
        <w:t xml:space="preserve"> </w:t>
      </w:r>
      <w:hyperlink w:anchor="P63" w:history="1">
        <w:r w:rsidRPr="008F6433">
          <w:rPr>
            <w:rFonts w:ascii="Times New Roman" w:eastAsia="Times New Roman" w:hAnsi="Times New Roman" w:cs="Times New Roman"/>
            <w:sz w:val="24"/>
            <w:szCs w:val="24"/>
            <w:lang w:eastAsia="ar-SA"/>
          </w:rPr>
          <w:t>пунктов 3.4.5</w:t>
        </w:r>
      </w:hyperlink>
      <w:r w:rsidRPr="008F6433">
        <w:rPr>
          <w:rFonts w:ascii="Times New Roman" w:eastAsia="Times New Roman" w:hAnsi="Times New Roman" w:cs="Times New Roman"/>
          <w:sz w:val="24"/>
          <w:szCs w:val="24"/>
          <w:lang w:eastAsia="ar-SA"/>
        </w:rPr>
        <w:t xml:space="preserve">, </w:t>
      </w:r>
      <w:hyperlink w:anchor="P66" w:history="1">
        <w:r w:rsidRPr="008F6433">
          <w:rPr>
            <w:rFonts w:ascii="Times New Roman" w:eastAsia="Times New Roman" w:hAnsi="Times New Roman" w:cs="Times New Roman"/>
            <w:sz w:val="24"/>
            <w:szCs w:val="24"/>
            <w:lang w:eastAsia="ar-SA"/>
          </w:rPr>
          <w:t>3.4.8</w:t>
        </w:r>
      </w:hyperlink>
      <w:r w:rsidRPr="008F6433">
        <w:rPr>
          <w:rFonts w:ascii="Times New Roman" w:eastAsia="Times New Roman" w:hAnsi="Times New Roman" w:cs="Times New Roman"/>
          <w:sz w:val="24"/>
          <w:szCs w:val="24"/>
          <w:lang w:eastAsia="ar-SA"/>
        </w:rPr>
        <w:t xml:space="preserve">, </w:t>
      </w:r>
      <w:hyperlink w:anchor="P68" w:history="1">
        <w:r w:rsidRPr="008F6433">
          <w:rPr>
            <w:rFonts w:ascii="Times New Roman" w:eastAsia="Times New Roman" w:hAnsi="Times New Roman" w:cs="Times New Roman"/>
            <w:sz w:val="24"/>
            <w:szCs w:val="24"/>
            <w:lang w:eastAsia="ar-SA"/>
          </w:rPr>
          <w:t>3.4.9</w:t>
        </w:r>
      </w:hyperlink>
      <w:r w:rsidRPr="008F6433">
        <w:rPr>
          <w:rFonts w:ascii="Times New Roman" w:eastAsia="Times New Roman" w:hAnsi="Times New Roman" w:cs="Times New Roman"/>
          <w:sz w:val="24"/>
          <w:szCs w:val="24"/>
          <w:lang w:eastAsia="ar-SA"/>
        </w:rPr>
        <w:t xml:space="preserve"> настоящего Договора.</w:t>
      </w:r>
    </w:p>
    <w:p w14:paraId="137D74FA"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5.4.7. В случаях принятия органом исполнительной власти следующих решений:</w:t>
      </w:r>
    </w:p>
    <w:p w14:paraId="4EFD54B4"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14:paraId="67A75039"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организацией парковочных карманов;</w:t>
      </w:r>
    </w:p>
    <w:p w14:paraId="18BD802A"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размещении объектов капитального строительства, в случае если нахождение Объекта препятствует их размещению;</w:t>
      </w:r>
    </w:p>
    <w:p w14:paraId="38EA7C7D"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о заключении договора о развитии застроенных территорий в случае, если Объект находится в границах земельного участка, предоставленного по данному договору.</w:t>
      </w:r>
    </w:p>
    <w:p w14:paraId="16B687DA"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В случае досрочного прекращения действия договора по основаниям, предусмотренным подпунктом </w:t>
      </w:r>
      <w:hyperlink w:anchor="P104" w:history="1">
        <w:r w:rsidRPr="008F6433">
          <w:rPr>
            <w:rFonts w:ascii="Times New Roman" w:eastAsia="Times New Roman" w:hAnsi="Times New Roman" w:cs="Times New Roman"/>
            <w:sz w:val="24"/>
            <w:szCs w:val="24"/>
            <w:lang w:eastAsia="ar-SA"/>
          </w:rPr>
          <w:t>пункта 5.4.7</w:t>
        </w:r>
      </w:hyperlink>
      <w:r w:rsidRPr="008F6433">
        <w:rPr>
          <w:rFonts w:ascii="Times New Roman" w:eastAsia="Times New Roman" w:hAnsi="Times New Roman" w:cs="Times New Roman"/>
          <w:sz w:val="24"/>
          <w:szCs w:val="24"/>
          <w:lang w:eastAsia="ar-SA"/>
        </w:rPr>
        <w:t xml:space="preserve"> настоящего Договора, </w:t>
      </w:r>
      <w:r w:rsidR="00FF7AE8" w:rsidRPr="008F6433">
        <w:rPr>
          <w:rFonts w:ascii="Times New Roman" w:eastAsia="Times New Roman" w:hAnsi="Times New Roman" w:cs="Times New Roman"/>
          <w:sz w:val="24"/>
          <w:szCs w:val="24"/>
          <w:lang w:eastAsia="ar-SA"/>
        </w:rPr>
        <w:t>Учреждение</w:t>
      </w:r>
      <w:r w:rsidRPr="008F6433">
        <w:rPr>
          <w:rFonts w:ascii="Times New Roman" w:eastAsia="Times New Roman" w:hAnsi="Times New Roman" w:cs="Times New Roman"/>
          <w:sz w:val="24"/>
          <w:szCs w:val="24"/>
          <w:lang w:eastAsia="ar-SA"/>
        </w:rPr>
        <w:t xml:space="preserve"> обязан</w:t>
      </w:r>
      <w:r w:rsidR="00FF7AE8" w:rsidRPr="008F6433">
        <w:rPr>
          <w:rFonts w:ascii="Times New Roman" w:eastAsia="Times New Roman" w:hAnsi="Times New Roman" w:cs="Times New Roman"/>
          <w:sz w:val="24"/>
          <w:szCs w:val="24"/>
          <w:lang w:eastAsia="ar-SA"/>
        </w:rPr>
        <w:t>о</w:t>
      </w:r>
      <w:r w:rsidRPr="008F6433">
        <w:rPr>
          <w:rFonts w:ascii="Times New Roman" w:eastAsia="Times New Roman" w:hAnsi="Times New Roman" w:cs="Times New Roman"/>
          <w:sz w:val="24"/>
          <w:szCs w:val="24"/>
          <w:lang w:eastAsia="ar-SA"/>
        </w:rPr>
        <w:t xml:space="preserve"> предложить </w:t>
      </w:r>
      <w:r w:rsidR="00FF7AE8" w:rsidRPr="008F6433">
        <w:rPr>
          <w:rFonts w:ascii="Times New Roman" w:eastAsia="Times New Roman" w:hAnsi="Times New Roman" w:cs="Times New Roman"/>
          <w:sz w:val="24"/>
          <w:szCs w:val="24"/>
          <w:lang w:eastAsia="ar-SA"/>
        </w:rPr>
        <w:t>Пользователю</w:t>
      </w:r>
      <w:r w:rsidRPr="008F6433">
        <w:rPr>
          <w:rFonts w:ascii="Times New Roman" w:eastAsia="Times New Roman" w:hAnsi="Times New Roman" w:cs="Times New Roman"/>
          <w:sz w:val="24"/>
          <w:szCs w:val="24"/>
          <w:lang w:eastAsia="ar-SA"/>
        </w:rPr>
        <w:t xml:space="preserve"> свободное место (при наличии) для размещения Объекта, предусмотренное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настоящего Договора.</w:t>
      </w:r>
    </w:p>
    <w:p w14:paraId="738671C3" w14:textId="77777777" w:rsidR="00F3096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5.5. При наступлении случаев, указанных в </w:t>
      </w:r>
      <w:hyperlink w:anchor="P96" w:history="1">
        <w:r w:rsidRPr="008F6433">
          <w:rPr>
            <w:rFonts w:ascii="Times New Roman" w:eastAsia="Times New Roman" w:hAnsi="Times New Roman" w:cs="Times New Roman"/>
            <w:sz w:val="24"/>
            <w:szCs w:val="24"/>
            <w:lang w:eastAsia="ar-SA"/>
          </w:rPr>
          <w:t>пункте 5.4</w:t>
        </w:r>
      </w:hyperlink>
      <w:r w:rsidRPr="008F6433">
        <w:rPr>
          <w:rFonts w:ascii="Times New Roman" w:eastAsia="Times New Roman" w:hAnsi="Times New Roman" w:cs="Times New Roman"/>
          <w:sz w:val="24"/>
          <w:szCs w:val="24"/>
          <w:lang w:eastAsia="ar-SA"/>
        </w:rPr>
        <w:t xml:space="preserve"> </w:t>
      </w:r>
      <w:r w:rsidR="00FF7AE8" w:rsidRPr="008F6433">
        <w:rPr>
          <w:rFonts w:ascii="Times New Roman" w:eastAsia="Times New Roman" w:hAnsi="Times New Roman" w:cs="Times New Roman"/>
          <w:sz w:val="24"/>
          <w:szCs w:val="24"/>
          <w:lang w:eastAsia="ar-SA"/>
        </w:rPr>
        <w:t>настоящего Договора, Учреждение</w:t>
      </w:r>
      <w:r w:rsidRPr="008F6433">
        <w:rPr>
          <w:rFonts w:ascii="Times New Roman" w:eastAsia="Times New Roman" w:hAnsi="Times New Roman" w:cs="Times New Roman"/>
          <w:sz w:val="24"/>
          <w:szCs w:val="24"/>
          <w:lang w:eastAsia="ar-SA"/>
        </w:rPr>
        <w:t xml:space="preserve"> направляет уведомление </w:t>
      </w:r>
      <w:r w:rsidR="00FF7AE8" w:rsidRPr="008F6433">
        <w:rPr>
          <w:rFonts w:ascii="Times New Roman" w:eastAsia="Times New Roman" w:hAnsi="Times New Roman" w:cs="Times New Roman"/>
          <w:sz w:val="24"/>
          <w:szCs w:val="24"/>
          <w:lang w:eastAsia="ar-SA"/>
        </w:rPr>
        <w:t>Пользователю</w:t>
      </w:r>
      <w:r w:rsidRPr="008F6433">
        <w:rPr>
          <w:rFonts w:ascii="Times New Roman" w:eastAsia="Times New Roman" w:hAnsi="Times New Roman" w:cs="Times New Roman"/>
          <w:sz w:val="24"/>
          <w:szCs w:val="24"/>
          <w:lang w:eastAsia="ar-SA"/>
        </w:rPr>
        <w:t xml:space="preserve"> об отказе от договора на размещение нестационарного торгового объекта и досрочном его расторжении не менее чем за один месяц до момента расторжения соответствующего Договора.</w:t>
      </w:r>
    </w:p>
    <w:p w14:paraId="19CF48C9" w14:textId="3F35F065" w:rsidR="0091636B" w:rsidRPr="0091636B" w:rsidRDefault="0091636B" w:rsidP="0091636B">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5.6. В случае одностороннего отказа Пользователем </w:t>
      </w:r>
      <w:r w:rsidRPr="0091636B">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Д</w:t>
      </w:r>
      <w:r w:rsidRPr="0091636B">
        <w:rPr>
          <w:rFonts w:ascii="Times New Roman" w:eastAsia="Times New Roman" w:hAnsi="Times New Roman" w:cs="Times New Roman"/>
          <w:sz w:val="24"/>
          <w:szCs w:val="24"/>
          <w:lang w:eastAsia="ar-SA"/>
        </w:rPr>
        <w:t xml:space="preserve">оговора по основаниям, не связанным с существенным нарушением </w:t>
      </w:r>
      <w:r>
        <w:rPr>
          <w:rFonts w:ascii="Times New Roman" w:eastAsia="Times New Roman" w:hAnsi="Times New Roman" w:cs="Times New Roman"/>
          <w:sz w:val="24"/>
          <w:szCs w:val="24"/>
          <w:lang w:eastAsia="ar-SA"/>
        </w:rPr>
        <w:t>Д</w:t>
      </w:r>
      <w:r w:rsidRPr="0091636B">
        <w:rPr>
          <w:rFonts w:ascii="Times New Roman" w:eastAsia="Times New Roman" w:hAnsi="Times New Roman" w:cs="Times New Roman"/>
          <w:sz w:val="24"/>
          <w:szCs w:val="24"/>
          <w:lang w:eastAsia="ar-SA"/>
        </w:rPr>
        <w:t xml:space="preserve">оговора, либо с иными нарушениями обязанностей по настоящему договору, </w:t>
      </w:r>
      <w:r>
        <w:rPr>
          <w:rFonts w:ascii="Times New Roman" w:eastAsia="Times New Roman" w:hAnsi="Times New Roman" w:cs="Times New Roman"/>
          <w:sz w:val="24"/>
          <w:szCs w:val="24"/>
          <w:lang w:eastAsia="ar-SA"/>
        </w:rPr>
        <w:t>Пользователь</w:t>
      </w:r>
      <w:r w:rsidRPr="0091636B">
        <w:rPr>
          <w:rFonts w:ascii="Times New Roman" w:eastAsia="Times New Roman" w:hAnsi="Times New Roman" w:cs="Times New Roman"/>
          <w:sz w:val="24"/>
          <w:szCs w:val="24"/>
          <w:lang w:eastAsia="ar-SA"/>
        </w:rPr>
        <w:t xml:space="preserve"> обязуется выплатить </w:t>
      </w:r>
      <w:r>
        <w:rPr>
          <w:rFonts w:ascii="Times New Roman" w:eastAsia="Times New Roman" w:hAnsi="Times New Roman" w:cs="Times New Roman"/>
          <w:sz w:val="24"/>
          <w:szCs w:val="24"/>
          <w:lang w:eastAsia="ar-SA"/>
        </w:rPr>
        <w:t>Учреждению, в течение 5 (пяти) рабочих дней с момента получения Учреждением уведомления,</w:t>
      </w:r>
      <w:r w:rsidRPr="0091636B">
        <w:rPr>
          <w:rFonts w:ascii="Times New Roman" w:eastAsia="Times New Roman" w:hAnsi="Times New Roman" w:cs="Times New Roman"/>
          <w:sz w:val="24"/>
          <w:szCs w:val="24"/>
          <w:lang w:eastAsia="ar-SA"/>
        </w:rPr>
        <w:t xml:space="preserve"> денежные средства в размере</w:t>
      </w:r>
      <w:r>
        <w:rPr>
          <w:rFonts w:ascii="Times New Roman" w:eastAsia="Times New Roman" w:hAnsi="Times New Roman" w:cs="Times New Roman"/>
          <w:sz w:val="24"/>
          <w:szCs w:val="24"/>
          <w:lang w:eastAsia="ar-SA"/>
        </w:rPr>
        <w:t xml:space="preserve"> 50 (пятидесяти) процентов от суммы</w:t>
      </w:r>
      <w:r w:rsidR="004D41ED">
        <w:rPr>
          <w:rFonts w:ascii="Times New Roman" w:eastAsia="Times New Roman" w:hAnsi="Times New Roman" w:cs="Times New Roman"/>
          <w:sz w:val="24"/>
          <w:szCs w:val="24"/>
          <w:lang w:eastAsia="ar-SA"/>
        </w:rPr>
        <w:t xml:space="preserve"> за размещение НТО за период с момента расторжения договора до окончания срока действия договора.</w:t>
      </w:r>
    </w:p>
    <w:p w14:paraId="07C72F31"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bookmarkStart w:id="16" w:name="_GoBack"/>
      <w:bookmarkEnd w:id="16"/>
    </w:p>
    <w:p w14:paraId="7F6A2D42" w14:textId="77777777" w:rsidR="00F30963" w:rsidRPr="008F6433" w:rsidRDefault="00F30963" w:rsidP="00F30963">
      <w:pPr>
        <w:suppressAutoHyphens/>
        <w:spacing w:after="0" w:line="240" w:lineRule="auto"/>
        <w:ind w:firstLine="540"/>
        <w:jc w:val="center"/>
        <w:outlineLvl w:val="0"/>
        <w:rPr>
          <w:rFonts w:ascii="Times New Roman" w:eastAsia="Times New Roman" w:hAnsi="Times New Roman" w:cs="Times New Roman"/>
          <w:b/>
          <w:bCs/>
          <w:sz w:val="24"/>
          <w:szCs w:val="24"/>
          <w:lang w:eastAsia="ar-SA"/>
        </w:rPr>
      </w:pPr>
      <w:r w:rsidRPr="008F6433">
        <w:rPr>
          <w:rFonts w:ascii="Times New Roman" w:eastAsia="Times New Roman" w:hAnsi="Times New Roman" w:cs="Times New Roman"/>
          <w:b/>
          <w:bCs/>
          <w:sz w:val="24"/>
          <w:szCs w:val="24"/>
          <w:lang w:eastAsia="ar-SA"/>
        </w:rPr>
        <w:t>6. Прочие условия</w:t>
      </w:r>
    </w:p>
    <w:p w14:paraId="2757419A"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597C77E7"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6.1. Вопросы, не урегулированные настоящим договором, разрешаются в соответствии с действующим законодательством Российской Федерации.</w:t>
      </w:r>
    </w:p>
    <w:p w14:paraId="1710B349"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6.2. Споры и разногласия, которые могут возникнуть между Сторонами, разрешаются путем переговоров.</w:t>
      </w:r>
    </w:p>
    <w:p w14:paraId="76BAAD3D"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Споры, возникающие при исполнении настоящего Договора, разрешаются в Арбитражном суде Хабаровского края.</w:t>
      </w:r>
    </w:p>
    <w:p w14:paraId="7295066D"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6.3. Настоящий договор составляется в </w:t>
      </w:r>
      <w:r w:rsidR="00E60A47" w:rsidRPr="008F6433">
        <w:rPr>
          <w:rFonts w:ascii="Times New Roman" w:eastAsia="Times New Roman" w:hAnsi="Times New Roman" w:cs="Times New Roman"/>
          <w:sz w:val="24"/>
          <w:szCs w:val="24"/>
          <w:lang w:eastAsia="ar-SA"/>
        </w:rPr>
        <w:t>трех</w:t>
      </w:r>
      <w:r w:rsidRPr="008F6433">
        <w:rPr>
          <w:rFonts w:ascii="Times New Roman" w:eastAsia="Times New Roman" w:hAnsi="Times New Roman" w:cs="Times New Roman"/>
          <w:sz w:val="24"/>
          <w:szCs w:val="24"/>
          <w:lang w:eastAsia="ar-SA"/>
        </w:rPr>
        <w:t xml:space="preserve"> экземплярах.</w:t>
      </w:r>
    </w:p>
    <w:p w14:paraId="5A247ACF"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6.4. Приложения к договору составляют его неотъемлемую часть.</w:t>
      </w:r>
    </w:p>
    <w:p w14:paraId="448830BD"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Приложение </w:t>
      </w:r>
      <w:r w:rsidR="00627FE2" w:rsidRPr="008F6433">
        <w:rPr>
          <w:rFonts w:ascii="Times New Roman" w:eastAsia="Times New Roman" w:hAnsi="Times New Roman" w:cs="Times New Roman"/>
          <w:sz w:val="24"/>
          <w:szCs w:val="24"/>
          <w:lang w:eastAsia="ar-SA"/>
        </w:rPr>
        <w:t xml:space="preserve">№ </w:t>
      </w:r>
      <w:r w:rsidRPr="008F6433">
        <w:rPr>
          <w:rFonts w:ascii="Times New Roman" w:eastAsia="Times New Roman" w:hAnsi="Times New Roman" w:cs="Times New Roman"/>
          <w:sz w:val="24"/>
          <w:szCs w:val="24"/>
          <w:lang w:eastAsia="ar-SA"/>
        </w:rPr>
        <w:t>1 - передаточный акт.</w:t>
      </w:r>
    </w:p>
    <w:p w14:paraId="37C29ED3"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Приложение </w:t>
      </w:r>
      <w:r w:rsidR="00627FE2" w:rsidRPr="008F6433">
        <w:rPr>
          <w:rFonts w:ascii="Times New Roman" w:eastAsia="Times New Roman" w:hAnsi="Times New Roman" w:cs="Times New Roman"/>
          <w:sz w:val="24"/>
          <w:szCs w:val="24"/>
          <w:lang w:eastAsia="ar-SA"/>
        </w:rPr>
        <w:t>№</w:t>
      </w:r>
      <w:r w:rsidRPr="008F6433">
        <w:rPr>
          <w:rFonts w:ascii="Times New Roman" w:eastAsia="Times New Roman" w:hAnsi="Times New Roman" w:cs="Times New Roman"/>
          <w:sz w:val="24"/>
          <w:szCs w:val="24"/>
          <w:lang w:eastAsia="ar-SA"/>
        </w:rPr>
        <w:t xml:space="preserve"> 2 - протокол аукциона.</w:t>
      </w:r>
    </w:p>
    <w:p w14:paraId="4053C82A"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Приложение </w:t>
      </w:r>
      <w:r w:rsidR="00627FE2" w:rsidRPr="008F6433">
        <w:rPr>
          <w:rFonts w:ascii="Times New Roman" w:eastAsia="Times New Roman" w:hAnsi="Times New Roman" w:cs="Times New Roman"/>
          <w:sz w:val="24"/>
          <w:szCs w:val="24"/>
          <w:lang w:eastAsia="ar-SA"/>
        </w:rPr>
        <w:t>№</w:t>
      </w:r>
      <w:r w:rsidRPr="008F6433">
        <w:rPr>
          <w:rFonts w:ascii="Times New Roman" w:eastAsia="Times New Roman" w:hAnsi="Times New Roman" w:cs="Times New Roman"/>
          <w:sz w:val="24"/>
          <w:szCs w:val="24"/>
          <w:lang w:eastAsia="ar-SA"/>
        </w:rPr>
        <w:t xml:space="preserve"> 3 - согласованный с </w:t>
      </w:r>
      <w:r w:rsidR="00FF7AE8" w:rsidRPr="008F6433">
        <w:rPr>
          <w:rFonts w:ascii="Times New Roman" w:eastAsia="Times New Roman" w:hAnsi="Times New Roman" w:cs="Times New Roman"/>
          <w:sz w:val="24"/>
          <w:szCs w:val="24"/>
          <w:lang w:eastAsia="ar-SA"/>
        </w:rPr>
        <w:t>Учреждением</w:t>
      </w:r>
      <w:r w:rsidRPr="008F6433">
        <w:rPr>
          <w:rFonts w:ascii="Times New Roman" w:eastAsia="Times New Roman" w:hAnsi="Times New Roman" w:cs="Times New Roman"/>
          <w:sz w:val="24"/>
          <w:szCs w:val="24"/>
          <w:lang w:eastAsia="ar-SA"/>
        </w:rPr>
        <w:t xml:space="preserve"> проект нестационарного торгового объекта.</w:t>
      </w:r>
    </w:p>
    <w:p w14:paraId="6932BFFB" w14:textId="77777777" w:rsidR="00F30963" w:rsidRPr="008F6433" w:rsidRDefault="00F30963" w:rsidP="00F30963">
      <w:pPr>
        <w:suppressAutoHyphens/>
        <w:spacing w:after="0" w:line="240" w:lineRule="auto"/>
        <w:ind w:firstLine="540"/>
        <w:jc w:val="both"/>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Приложение </w:t>
      </w:r>
      <w:r w:rsidR="00627FE2" w:rsidRPr="008F6433">
        <w:rPr>
          <w:rFonts w:ascii="Times New Roman" w:eastAsia="Times New Roman" w:hAnsi="Times New Roman" w:cs="Times New Roman"/>
          <w:sz w:val="24"/>
          <w:szCs w:val="24"/>
          <w:lang w:eastAsia="ar-SA"/>
        </w:rPr>
        <w:t>№</w:t>
      </w:r>
      <w:r w:rsidRPr="008F6433">
        <w:rPr>
          <w:rFonts w:ascii="Times New Roman" w:eastAsia="Times New Roman" w:hAnsi="Times New Roman" w:cs="Times New Roman"/>
          <w:sz w:val="24"/>
          <w:szCs w:val="24"/>
          <w:lang w:eastAsia="ar-SA"/>
        </w:rPr>
        <w:t xml:space="preserve"> 4 - документы, подтверждающие полную оплату приобретенного права по результатам аукциона (копии платежных поручений или квитанций об оплате).</w:t>
      </w:r>
    </w:p>
    <w:p w14:paraId="5AFC0062" w14:textId="77777777" w:rsidR="00F30963" w:rsidRPr="008F6433" w:rsidRDefault="00F30963" w:rsidP="00F30963">
      <w:pPr>
        <w:suppressAutoHyphens/>
        <w:spacing w:after="0" w:line="240" w:lineRule="auto"/>
        <w:jc w:val="both"/>
        <w:rPr>
          <w:rFonts w:ascii="Times New Roman" w:eastAsia="Times New Roman" w:hAnsi="Times New Roman" w:cs="Times New Roman"/>
          <w:sz w:val="24"/>
          <w:szCs w:val="24"/>
          <w:lang w:eastAsia="ar-SA"/>
        </w:rPr>
      </w:pPr>
    </w:p>
    <w:p w14:paraId="10A7A7A4" w14:textId="77777777" w:rsidR="00F30963" w:rsidRPr="008F6433" w:rsidRDefault="00F30963" w:rsidP="00F30963">
      <w:pPr>
        <w:keepNext/>
        <w:suppressAutoHyphens/>
        <w:spacing w:after="0" w:line="240" w:lineRule="auto"/>
        <w:jc w:val="center"/>
        <w:outlineLvl w:val="0"/>
        <w:rPr>
          <w:rFonts w:ascii="Times New Roman" w:eastAsia="Times New Roman" w:hAnsi="Times New Roman" w:cs="Times New Roman"/>
          <w:b/>
          <w:bCs/>
          <w:sz w:val="24"/>
          <w:szCs w:val="24"/>
          <w:lang w:eastAsia="ar-SA"/>
        </w:rPr>
      </w:pPr>
      <w:bookmarkStart w:id="17" w:name="P125"/>
      <w:bookmarkEnd w:id="17"/>
      <w:r w:rsidRPr="008F6433">
        <w:rPr>
          <w:rFonts w:ascii="Times New Roman" w:eastAsia="Times New Roman" w:hAnsi="Times New Roman" w:cs="Times New Roman"/>
          <w:b/>
          <w:bCs/>
          <w:sz w:val="24"/>
          <w:szCs w:val="24"/>
          <w:lang w:eastAsia="ar-SA"/>
        </w:rPr>
        <w:t>7. Юридические адреса, банковские реквизиты и подписи Сторон</w:t>
      </w:r>
    </w:p>
    <w:p w14:paraId="0AD6F19C" w14:textId="77777777" w:rsidR="00F30963" w:rsidRPr="008F6433" w:rsidRDefault="00F30963" w:rsidP="00F30963">
      <w:pPr>
        <w:keepNext/>
        <w:suppressAutoHyphens/>
        <w:spacing w:after="0" w:line="240" w:lineRule="auto"/>
        <w:jc w:val="both"/>
        <w:rPr>
          <w:rFonts w:ascii="Times New Roman" w:eastAsia="Times New Roman" w:hAnsi="Times New Roman" w:cs="Times New Roman"/>
          <w:sz w:val="24"/>
          <w:szCs w:val="24"/>
          <w:lang w:eastAsia="ar-SA"/>
        </w:rPr>
      </w:pPr>
    </w:p>
    <w:tbl>
      <w:tblPr>
        <w:tblStyle w:val="13"/>
        <w:tblW w:w="0" w:type="auto"/>
        <w:tblLook w:val="04A0" w:firstRow="1" w:lastRow="0" w:firstColumn="1" w:lastColumn="0" w:noHBand="0" w:noVBand="1"/>
      </w:tblPr>
      <w:tblGrid>
        <w:gridCol w:w="4644"/>
        <w:gridCol w:w="5351"/>
      </w:tblGrid>
      <w:tr w:rsidR="00F30963" w:rsidRPr="008F6433" w14:paraId="0F812C6C" w14:textId="77777777" w:rsidTr="00F30963">
        <w:trPr>
          <w:trHeight w:val="4240"/>
        </w:trPr>
        <w:tc>
          <w:tcPr>
            <w:tcW w:w="4644" w:type="dxa"/>
          </w:tcPr>
          <w:p w14:paraId="72FF9588" w14:textId="77777777" w:rsidR="00F30963" w:rsidRPr="008F6433" w:rsidRDefault="00FF7AE8" w:rsidP="00F30963">
            <w:pPr>
              <w:suppressAutoHyphens/>
              <w:spacing w:after="60"/>
              <w:jc w:val="center"/>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Учреждение</w:t>
            </w:r>
            <w:r w:rsidR="00F30963" w:rsidRPr="008F6433">
              <w:rPr>
                <w:rFonts w:ascii="Times New Roman" w:eastAsia="Times New Roman" w:hAnsi="Times New Roman" w:cs="Times New Roman"/>
                <w:sz w:val="24"/>
                <w:szCs w:val="24"/>
                <w:lang w:eastAsia="ar-SA"/>
              </w:rPr>
              <w:t>:</w:t>
            </w:r>
          </w:p>
          <w:p w14:paraId="52187485" w14:textId="77777777" w:rsidR="00F30963" w:rsidRPr="008F6433" w:rsidRDefault="00F30963" w:rsidP="00F30963">
            <w:pPr>
              <w:suppressAutoHyphens/>
              <w:jc w:val="center"/>
              <w:rPr>
                <w:rFonts w:ascii="Times New Roman" w:eastAsia="Times New Roman" w:hAnsi="Times New Roman" w:cs="Times New Roman"/>
                <w:sz w:val="24"/>
                <w:szCs w:val="24"/>
                <w:lang w:eastAsia="ar-SA"/>
              </w:rPr>
            </w:pPr>
          </w:p>
        </w:tc>
        <w:tc>
          <w:tcPr>
            <w:tcW w:w="5351" w:type="dxa"/>
          </w:tcPr>
          <w:p w14:paraId="0F3B04BC" w14:textId="77777777" w:rsidR="00F30963" w:rsidRPr="008F6433" w:rsidRDefault="00F30963" w:rsidP="00F30963">
            <w:pPr>
              <w:suppressAutoHyphens/>
              <w:spacing w:after="60"/>
              <w:ind w:left="1482"/>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    </w:t>
            </w:r>
            <w:r w:rsidR="00FF7AE8" w:rsidRPr="008F6433">
              <w:rPr>
                <w:rFonts w:ascii="Times New Roman" w:eastAsia="Times New Roman" w:hAnsi="Times New Roman" w:cs="Times New Roman"/>
                <w:sz w:val="24"/>
                <w:szCs w:val="24"/>
                <w:lang w:eastAsia="ar-SA"/>
              </w:rPr>
              <w:t>Пользователь</w:t>
            </w:r>
            <w:r w:rsidRPr="008F6433">
              <w:rPr>
                <w:rFonts w:ascii="Times New Roman" w:eastAsia="Times New Roman" w:hAnsi="Times New Roman" w:cs="Times New Roman"/>
                <w:sz w:val="24"/>
                <w:szCs w:val="24"/>
                <w:lang w:eastAsia="ar-SA"/>
              </w:rPr>
              <w:t>:</w:t>
            </w:r>
          </w:p>
          <w:p w14:paraId="663161C8" w14:textId="77777777" w:rsidR="00F30963" w:rsidRPr="008F6433" w:rsidRDefault="00F30963" w:rsidP="00F30963">
            <w:pPr>
              <w:suppressAutoHyphens/>
              <w:ind w:left="147"/>
              <w:jc w:val="center"/>
              <w:rPr>
                <w:rFonts w:ascii="Times New Roman" w:eastAsia="Times New Roman" w:hAnsi="Times New Roman" w:cs="Times New Roman"/>
                <w:sz w:val="24"/>
                <w:szCs w:val="24"/>
                <w:lang w:eastAsia="ar-SA"/>
              </w:rPr>
            </w:pPr>
          </w:p>
        </w:tc>
      </w:tr>
    </w:tbl>
    <w:p w14:paraId="6991DAE3" w14:textId="77777777" w:rsidR="00F30963" w:rsidRPr="008F6433" w:rsidRDefault="00F30963" w:rsidP="00F30963">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14:paraId="1B872463"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2A8BAF5A"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4BD2CAD0"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70BB7376"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62497744"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37716038"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13850922"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71BC0715"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5568B780"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2D54818B"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1DFA7562"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2C75F9CF"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44FD3F6F"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427758DF" w14:textId="77777777" w:rsidR="00F30963" w:rsidRPr="008F643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77992ACA" w14:textId="77777777" w:rsidR="00114544" w:rsidRPr="008F6433" w:rsidRDefault="00114544"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4A0B8809" w14:textId="77777777" w:rsidR="00114544" w:rsidRPr="008F6433" w:rsidRDefault="00114544"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376E9677" w14:textId="77777777" w:rsidR="007152DE" w:rsidRPr="008F6433" w:rsidRDefault="007152DE"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288F1ADD" w14:textId="77777777" w:rsidR="007152DE" w:rsidRPr="008F6433" w:rsidRDefault="007152DE"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15065CA4" w14:textId="77777777" w:rsidR="007152DE" w:rsidRPr="008F6433" w:rsidRDefault="007152DE"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301CB694" w14:textId="77777777" w:rsidR="007152DE" w:rsidRPr="008F6433" w:rsidRDefault="007152DE"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58950BAE" w14:textId="77777777" w:rsidR="00114544" w:rsidRPr="008F6433" w:rsidRDefault="00114544"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68EDE9BA" w14:textId="77777777" w:rsidR="00114544" w:rsidRPr="008F6433" w:rsidRDefault="00114544"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0A2C6468" w14:textId="77777777" w:rsidR="0029692D" w:rsidRPr="008F6433" w:rsidRDefault="0029692D"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6414A978" w14:textId="77777777" w:rsidR="0029692D" w:rsidRDefault="0029692D"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52EB6BA0" w14:textId="77777777" w:rsidR="00666B33" w:rsidRDefault="00666B3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2C8CC9F8" w14:textId="77777777" w:rsidR="00666B33" w:rsidRDefault="00666B3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07B64992" w14:textId="77777777" w:rsidR="00114544" w:rsidRPr="008F6433" w:rsidRDefault="00114544"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77312BDF" w14:textId="77777777" w:rsidR="00114544" w:rsidRPr="008F6433" w:rsidRDefault="00114544" w:rsidP="00114544">
      <w:pPr>
        <w:pStyle w:val="headertexttopleveltextcentertext"/>
        <w:ind w:right="284" w:firstLine="709"/>
        <w:jc w:val="right"/>
        <w:rPr>
          <w:spacing w:val="2"/>
        </w:rPr>
      </w:pPr>
      <w:r w:rsidRPr="008F6433">
        <w:rPr>
          <w:spacing w:val="2"/>
        </w:rPr>
        <w:lastRenderedPageBreak/>
        <w:t>Приложение 1</w:t>
      </w:r>
      <w:r w:rsidRPr="008F6433">
        <w:rPr>
          <w:spacing w:val="2"/>
        </w:rPr>
        <w:br/>
        <w:t>к договору на размещение</w:t>
      </w:r>
      <w:r w:rsidRPr="008F6433">
        <w:rPr>
          <w:spacing w:val="2"/>
        </w:rPr>
        <w:br/>
        <w:t>нестационарного торгового</w:t>
      </w:r>
      <w:r w:rsidRPr="008F6433">
        <w:rPr>
          <w:spacing w:val="2"/>
        </w:rPr>
        <w:br/>
        <w:t>объекта ____________</w:t>
      </w:r>
    </w:p>
    <w:p w14:paraId="346CEEF1" w14:textId="77777777" w:rsidR="0071279B" w:rsidRPr="008F6433" w:rsidRDefault="0071279B" w:rsidP="00114544">
      <w:pPr>
        <w:pStyle w:val="headertexttopleveltextcentertext"/>
        <w:ind w:right="284" w:firstLine="709"/>
        <w:jc w:val="right"/>
        <w:rPr>
          <w:spacing w:val="2"/>
        </w:rPr>
      </w:pPr>
    </w:p>
    <w:p w14:paraId="521760CD" w14:textId="77777777" w:rsidR="0071279B" w:rsidRPr="008F6433" w:rsidRDefault="0071279B" w:rsidP="0071279B">
      <w:pPr>
        <w:pStyle w:val="headertexttopleveltextcentertext"/>
        <w:ind w:right="284" w:firstLine="709"/>
        <w:jc w:val="center"/>
        <w:rPr>
          <w:spacing w:val="2"/>
        </w:rPr>
      </w:pPr>
      <w:r w:rsidRPr="008F6433">
        <w:rPr>
          <w:spacing w:val="2"/>
        </w:rPr>
        <w:t>Акт приема-передачи</w:t>
      </w:r>
    </w:p>
    <w:p w14:paraId="65E97CBA" w14:textId="77777777" w:rsidR="00114544" w:rsidRPr="008F6433" w:rsidRDefault="00114544" w:rsidP="00114544">
      <w:pPr>
        <w:spacing w:after="0" w:line="240" w:lineRule="auto"/>
        <w:jc w:val="both"/>
        <w:rPr>
          <w:rFonts w:ascii="Times New Roman" w:eastAsia="Times New Roman" w:hAnsi="Times New Roman" w:cs="Times New Roman"/>
          <w:sz w:val="24"/>
          <w:szCs w:val="20"/>
          <w:lang w:eastAsia="ru-RU"/>
        </w:rPr>
      </w:pPr>
      <w:r w:rsidRPr="008F6433">
        <w:rPr>
          <w:rFonts w:ascii="Times New Roman" w:eastAsia="Calibri" w:hAnsi="Times New Roman" w:cs="Times New Roman"/>
          <w:spacing w:val="2"/>
          <w:sz w:val="24"/>
          <w:szCs w:val="24"/>
          <w:lang w:eastAsia="ru-RU"/>
        </w:rPr>
        <w:br/>
      </w:r>
      <w:r w:rsidRPr="008F6433">
        <w:rPr>
          <w:rFonts w:ascii="Times New Roman" w:eastAsia="Times New Roman" w:hAnsi="Times New Roman" w:cs="Times New Roman"/>
          <w:sz w:val="24"/>
          <w:szCs w:val="20"/>
          <w:lang w:eastAsia="ru-RU"/>
        </w:rPr>
        <w:t>«____»_______________20__г.                                                                                            г. Хабаровск</w:t>
      </w:r>
    </w:p>
    <w:p w14:paraId="4962C6C2" w14:textId="77777777" w:rsidR="00FF7AE8" w:rsidRPr="008F6433" w:rsidRDefault="00FF7AE8" w:rsidP="00114544">
      <w:pPr>
        <w:pStyle w:val="headertexttopleveltextcentertext"/>
        <w:ind w:right="284" w:firstLine="709"/>
        <w:jc w:val="both"/>
        <w:rPr>
          <w:rFonts w:eastAsia="Times New Roman"/>
          <w:lang w:eastAsia="ar-SA"/>
        </w:rPr>
      </w:pPr>
    </w:p>
    <w:p w14:paraId="6D6FDC7C" w14:textId="77777777" w:rsidR="00114544" w:rsidRPr="008F6433" w:rsidRDefault="00FF7AE8" w:rsidP="0071279B">
      <w:pPr>
        <w:pStyle w:val="headertexttopleveltextcentertext"/>
        <w:spacing w:before="0" w:beforeAutospacing="0" w:after="0" w:afterAutospacing="0"/>
        <w:ind w:firstLine="709"/>
        <w:jc w:val="both"/>
        <w:rPr>
          <w:spacing w:val="2"/>
        </w:rPr>
      </w:pPr>
      <w:r w:rsidRPr="008F6433">
        <w:rPr>
          <w:rFonts w:eastAsia="Times New Roman"/>
          <w:lang w:eastAsia="ar-SA"/>
        </w:rPr>
        <w:t>Краевое государственное казенное учреждение "Краевой имущественный комплекс", в лице директора Останина Александра Сергеевича, действующего на основании Устава, именуемое в дальнейшем "Учреждение", с одной стороны, и ____________________________________________, в лице ___________________ действующего(-ей) на основании __________________, именуемое(-</w:t>
      </w:r>
      <w:proofErr w:type="spellStart"/>
      <w:r w:rsidRPr="008F6433">
        <w:rPr>
          <w:rFonts w:eastAsia="Times New Roman"/>
          <w:lang w:eastAsia="ar-SA"/>
        </w:rPr>
        <w:t>ый</w:t>
      </w:r>
      <w:proofErr w:type="spellEnd"/>
      <w:r w:rsidRPr="008F6433">
        <w:rPr>
          <w:rFonts w:eastAsia="Times New Roman"/>
          <w:lang w:eastAsia="ar-SA"/>
        </w:rPr>
        <w:t>) в дальнейшем "Пользователь", с другой стороны, далее совместно именуемые Стороны</w:t>
      </w:r>
      <w:r w:rsidR="00114544" w:rsidRPr="008F6433">
        <w:rPr>
          <w:spacing w:val="2"/>
        </w:rPr>
        <w:t>, произвели прием-передачу.</w:t>
      </w:r>
    </w:p>
    <w:p w14:paraId="776A8358" w14:textId="77777777" w:rsidR="0071279B" w:rsidRPr="008F6433" w:rsidRDefault="0071279B" w:rsidP="0071279B">
      <w:pPr>
        <w:pStyle w:val="headertexttopleveltextcentertext"/>
        <w:spacing w:before="0" w:beforeAutospacing="0" w:after="0" w:afterAutospacing="0"/>
        <w:ind w:firstLine="709"/>
        <w:jc w:val="both"/>
        <w:rPr>
          <w:spacing w:val="2"/>
        </w:rPr>
      </w:pPr>
    </w:p>
    <w:p w14:paraId="4C3DC260" w14:textId="4827683E" w:rsidR="00114544" w:rsidRPr="008F6433" w:rsidRDefault="00FF7AE8" w:rsidP="0071279B">
      <w:pPr>
        <w:pStyle w:val="headertexttopleveltextcentertext"/>
        <w:spacing w:before="0" w:beforeAutospacing="0" w:after="0" w:afterAutospacing="0"/>
        <w:ind w:firstLine="709"/>
        <w:jc w:val="both"/>
        <w:rPr>
          <w:spacing w:val="2"/>
        </w:rPr>
      </w:pPr>
      <w:r w:rsidRPr="008F6433">
        <w:rPr>
          <w:spacing w:val="2"/>
        </w:rPr>
        <w:t>Учреждение</w:t>
      </w:r>
      <w:r w:rsidR="00114544" w:rsidRPr="008F6433">
        <w:rPr>
          <w:spacing w:val="2"/>
        </w:rPr>
        <w:t xml:space="preserve"> передает Пользователю в пользование место для размещения нестационарного торгового объекта</w:t>
      </w:r>
      <w:r w:rsidR="00666B33">
        <w:rPr>
          <w:spacing w:val="2"/>
        </w:rPr>
        <w:t>____________</w:t>
      </w:r>
      <w:r w:rsidR="00114544" w:rsidRPr="008F6433">
        <w:rPr>
          <w:spacing w:val="2"/>
        </w:rPr>
        <w:t xml:space="preserve">, расположенное по адресу: _________________________, на земельном участке (части земельного участка) из земель населенных пунктов в соответствии с договором размещения нестационарного торгового объекта от __________ </w:t>
      </w:r>
      <w:r w:rsidRPr="008F6433">
        <w:rPr>
          <w:spacing w:val="2"/>
        </w:rPr>
        <w:t>№</w:t>
      </w:r>
      <w:r w:rsidR="00114544" w:rsidRPr="008F6433">
        <w:rPr>
          <w:spacing w:val="2"/>
        </w:rPr>
        <w:t xml:space="preserve"> ____________</w:t>
      </w:r>
    </w:p>
    <w:p w14:paraId="7856BD01" w14:textId="77777777" w:rsidR="00114544" w:rsidRPr="008F6433" w:rsidRDefault="00114544" w:rsidP="0071279B">
      <w:pPr>
        <w:pStyle w:val="headertexttopleveltextcentertext"/>
        <w:spacing w:before="0" w:beforeAutospacing="0" w:after="0" w:afterAutospacing="0"/>
        <w:ind w:firstLine="709"/>
        <w:jc w:val="both"/>
        <w:rPr>
          <w:spacing w:val="2"/>
        </w:rPr>
      </w:pPr>
      <w:r w:rsidRPr="008F6433">
        <w:rPr>
          <w:spacing w:val="2"/>
        </w:rPr>
        <w:br/>
        <w:t>Наст</w:t>
      </w:r>
      <w:r w:rsidR="00FF7AE8" w:rsidRPr="008F6433">
        <w:rPr>
          <w:spacing w:val="2"/>
        </w:rPr>
        <w:t>оящий акт составлен в 3</w:t>
      </w:r>
      <w:r w:rsidRPr="008F6433">
        <w:rPr>
          <w:spacing w:val="2"/>
        </w:rPr>
        <w:t xml:space="preserve">-х экземплярах, имеющих одинаковую юридическую силу, один экземпляр - для </w:t>
      </w:r>
      <w:r w:rsidR="00FF7AE8" w:rsidRPr="008F6433">
        <w:rPr>
          <w:spacing w:val="2"/>
        </w:rPr>
        <w:t>Учреждения</w:t>
      </w:r>
      <w:r w:rsidR="0075296E" w:rsidRPr="008F6433">
        <w:rPr>
          <w:spacing w:val="2"/>
        </w:rPr>
        <w:t xml:space="preserve">, один - для Пользователя, один – для </w:t>
      </w:r>
      <w:r w:rsidR="0075296E" w:rsidRPr="008F6433">
        <w:rPr>
          <w:color w:val="000000"/>
          <w:lang w:bidi="ru-RU"/>
        </w:rPr>
        <w:t>комитета торговли, пищевой и перерабатывающей промышленности края.</w:t>
      </w:r>
    </w:p>
    <w:p w14:paraId="329DD14A" w14:textId="77777777" w:rsidR="00114544" w:rsidRPr="008F6433" w:rsidRDefault="00114544" w:rsidP="00114544">
      <w:pPr>
        <w:pStyle w:val="headertexttopleveltextcentertext"/>
        <w:ind w:right="284" w:firstLine="709"/>
        <w:jc w:val="both"/>
        <w:rPr>
          <w:spacing w:val="2"/>
        </w:rPr>
      </w:pPr>
      <w:r w:rsidRPr="008F6433">
        <w:rPr>
          <w:spacing w:val="2"/>
        </w:rPr>
        <w:br/>
        <w:t>Подписи сторон</w:t>
      </w:r>
    </w:p>
    <w:tbl>
      <w:tblPr>
        <w:tblStyle w:val="13"/>
        <w:tblW w:w="0" w:type="auto"/>
        <w:tblLook w:val="04A0" w:firstRow="1" w:lastRow="0" w:firstColumn="1" w:lastColumn="0" w:noHBand="0" w:noVBand="1"/>
      </w:tblPr>
      <w:tblGrid>
        <w:gridCol w:w="4644"/>
        <w:gridCol w:w="5351"/>
      </w:tblGrid>
      <w:tr w:rsidR="00114544" w:rsidRPr="00F30963" w14:paraId="6E701F9C" w14:textId="77777777" w:rsidTr="0075296E">
        <w:trPr>
          <w:trHeight w:val="2299"/>
        </w:trPr>
        <w:tc>
          <w:tcPr>
            <w:tcW w:w="4644" w:type="dxa"/>
          </w:tcPr>
          <w:p w14:paraId="6B72DC85" w14:textId="77777777" w:rsidR="00114544" w:rsidRPr="008F6433" w:rsidRDefault="00114544" w:rsidP="00114544">
            <w:pPr>
              <w:suppressAutoHyphens/>
              <w:spacing w:after="60"/>
              <w:jc w:val="center"/>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Исполнитель:</w:t>
            </w:r>
          </w:p>
          <w:p w14:paraId="3082D5F3" w14:textId="77777777" w:rsidR="00114544" w:rsidRPr="008F6433" w:rsidRDefault="00114544" w:rsidP="00114544">
            <w:pPr>
              <w:suppressAutoHyphens/>
              <w:jc w:val="center"/>
              <w:rPr>
                <w:rFonts w:ascii="Times New Roman" w:eastAsia="Times New Roman" w:hAnsi="Times New Roman" w:cs="Times New Roman"/>
                <w:sz w:val="24"/>
                <w:szCs w:val="24"/>
                <w:lang w:eastAsia="ar-SA"/>
              </w:rPr>
            </w:pPr>
          </w:p>
        </w:tc>
        <w:tc>
          <w:tcPr>
            <w:tcW w:w="5351" w:type="dxa"/>
          </w:tcPr>
          <w:p w14:paraId="26569A07" w14:textId="77777777" w:rsidR="00114544" w:rsidRPr="00F30963" w:rsidRDefault="00114544" w:rsidP="00114544">
            <w:pPr>
              <w:suppressAutoHyphens/>
              <w:spacing w:after="60"/>
              <w:ind w:left="1482"/>
              <w:rPr>
                <w:rFonts w:ascii="Times New Roman" w:eastAsia="Times New Roman" w:hAnsi="Times New Roman" w:cs="Times New Roman"/>
                <w:sz w:val="24"/>
                <w:szCs w:val="24"/>
                <w:lang w:eastAsia="ar-SA"/>
              </w:rPr>
            </w:pPr>
            <w:r w:rsidRPr="008F6433">
              <w:rPr>
                <w:rFonts w:ascii="Times New Roman" w:eastAsia="Times New Roman" w:hAnsi="Times New Roman" w:cs="Times New Roman"/>
                <w:sz w:val="24"/>
                <w:szCs w:val="24"/>
                <w:lang w:eastAsia="ar-SA"/>
              </w:rPr>
              <w:t xml:space="preserve">    Заказчик:</w:t>
            </w:r>
          </w:p>
          <w:p w14:paraId="635FD4B5" w14:textId="77777777" w:rsidR="00114544" w:rsidRPr="00F30963" w:rsidRDefault="00114544" w:rsidP="00114544">
            <w:pPr>
              <w:suppressAutoHyphens/>
              <w:ind w:left="147"/>
              <w:jc w:val="center"/>
              <w:rPr>
                <w:rFonts w:ascii="Times New Roman" w:eastAsia="Times New Roman" w:hAnsi="Times New Roman" w:cs="Times New Roman"/>
                <w:sz w:val="24"/>
                <w:szCs w:val="24"/>
                <w:lang w:eastAsia="ar-SA"/>
              </w:rPr>
            </w:pPr>
          </w:p>
        </w:tc>
      </w:tr>
    </w:tbl>
    <w:p w14:paraId="5E79872D" w14:textId="77777777" w:rsidR="00114544" w:rsidRDefault="00114544"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7743AB93" w14:textId="77777777" w:rsidR="00F3096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7A1A2B9F" w14:textId="77777777" w:rsidR="00F3096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59087177" w14:textId="77777777" w:rsidR="00F3096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33F5C211" w14:textId="77777777" w:rsidR="00F3096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p w14:paraId="7622C5DD" w14:textId="77777777" w:rsidR="00F30963" w:rsidRDefault="00F30963" w:rsidP="00F30963">
      <w:pPr>
        <w:pStyle w:val="headertexttopleveltextcentertext"/>
        <w:shd w:val="clear" w:color="auto" w:fill="FFFFFF"/>
        <w:spacing w:before="0" w:beforeAutospacing="0" w:after="0" w:afterAutospacing="0"/>
        <w:ind w:right="284" w:firstLine="709"/>
        <w:jc w:val="center"/>
        <w:textAlignment w:val="baseline"/>
        <w:rPr>
          <w:b/>
          <w:spacing w:val="2"/>
          <w:sz w:val="28"/>
          <w:szCs w:val="28"/>
        </w:rPr>
      </w:pPr>
    </w:p>
    <w:sectPr w:rsidR="00F30963" w:rsidSect="001B3C0B">
      <w:headerReference w:type="default" r:id="rId29"/>
      <w:footerReference w:type="even" r:id="rId30"/>
      <w:pgSz w:w="11906" w:h="16838"/>
      <w:pgMar w:top="568" w:right="566" w:bottom="113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D31C7" w14:textId="77777777" w:rsidR="00151116" w:rsidRDefault="00151116">
      <w:pPr>
        <w:spacing w:after="0" w:line="240" w:lineRule="auto"/>
      </w:pPr>
      <w:r>
        <w:separator/>
      </w:r>
    </w:p>
  </w:endnote>
  <w:endnote w:type="continuationSeparator" w:id="0">
    <w:p w14:paraId="30947545" w14:textId="77777777" w:rsidR="00151116" w:rsidRDefault="0015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0ACB" w14:textId="77777777" w:rsidR="0091636B" w:rsidRDefault="0091636B" w:rsidP="0007467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30DE56A" w14:textId="77777777" w:rsidR="0091636B" w:rsidRDefault="0091636B" w:rsidP="00074673">
    <w:pPr>
      <w:pStyle w:val="ab"/>
      <w:ind w:right="360"/>
    </w:pPr>
  </w:p>
  <w:p w14:paraId="1726DAEB" w14:textId="77777777" w:rsidR="0091636B" w:rsidRDefault="0091636B"/>
  <w:p w14:paraId="48A920D1" w14:textId="77777777" w:rsidR="0091636B" w:rsidRDefault="009163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ACF9C" w14:textId="77777777" w:rsidR="00151116" w:rsidRDefault="00151116">
      <w:pPr>
        <w:spacing w:after="0" w:line="240" w:lineRule="auto"/>
      </w:pPr>
      <w:r>
        <w:separator/>
      </w:r>
    </w:p>
  </w:footnote>
  <w:footnote w:type="continuationSeparator" w:id="0">
    <w:p w14:paraId="04BD6569" w14:textId="77777777" w:rsidR="00151116" w:rsidRDefault="00151116">
      <w:pPr>
        <w:spacing w:after="0" w:line="240" w:lineRule="auto"/>
      </w:pPr>
      <w:r>
        <w:continuationSeparator/>
      </w:r>
    </w:p>
  </w:footnote>
  <w:footnote w:id="1">
    <w:p w14:paraId="01ABEE97" w14:textId="77777777" w:rsidR="0091636B" w:rsidRDefault="0091636B" w:rsidP="00F30963">
      <w:pPr>
        <w:pStyle w:val="af6"/>
      </w:pPr>
      <w:r>
        <w:rPr>
          <w:rStyle w:val="af8"/>
        </w:rPr>
        <w:footnoteRef/>
      </w:r>
      <w:r>
        <w:tab/>
        <w:t xml:space="preserve"> В соответствии с Гражданским кодексом Российской Федерации доверенность, в которой не указана дата ее совершения, ничтожна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46B86" w14:textId="77777777" w:rsidR="0091636B" w:rsidRDefault="0091636B">
    <w:pPr>
      <w:pStyle w:val="a9"/>
      <w:jc w:val="center"/>
    </w:pPr>
    <w:r>
      <w:fldChar w:fldCharType="begin"/>
    </w:r>
    <w:r>
      <w:instrText>PAGE   \* MERGEFORMAT</w:instrText>
    </w:r>
    <w:r>
      <w:fldChar w:fldCharType="separate"/>
    </w:r>
    <w:r w:rsidR="004D41ED">
      <w:rPr>
        <w:noProof/>
      </w:rPr>
      <w:t>36</w:t>
    </w:r>
    <w:r>
      <w:fldChar w:fldCharType="end"/>
    </w:r>
  </w:p>
  <w:p w14:paraId="749DD755" w14:textId="77777777" w:rsidR="0091636B" w:rsidRDefault="009163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DC44BE"/>
    <w:multiLevelType w:val="hybridMultilevel"/>
    <w:tmpl w:val="91BEA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450F3"/>
    <w:multiLevelType w:val="multilevel"/>
    <w:tmpl w:val="D354BEB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31363241"/>
    <w:multiLevelType w:val="hybridMultilevel"/>
    <w:tmpl w:val="D3BC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125F0"/>
    <w:multiLevelType w:val="multilevel"/>
    <w:tmpl w:val="43E06EFE"/>
    <w:lvl w:ilvl="0">
      <w:start w:val="2"/>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6A1A4223"/>
    <w:multiLevelType w:val="multilevel"/>
    <w:tmpl w:val="E3C47B62"/>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769170E1"/>
    <w:multiLevelType w:val="hybridMultilevel"/>
    <w:tmpl w:val="101C7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73"/>
    <w:rsid w:val="00004492"/>
    <w:rsid w:val="00006C16"/>
    <w:rsid w:val="000140F9"/>
    <w:rsid w:val="000143B2"/>
    <w:rsid w:val="000225D3"/>
    <w:rsid w:val="00037B62"/>
    <w:rsid w:val="000410CB"/>
    <w:rsid w:val="0004565A"/>
    <w:rsid w:val="00050E78"/>
    <w:rsid w:val="00051320"/>
    <w:rsid w:val="00054839"/>
    <w:rsid w:val="000578E0"/>
    <w:rsid w:val="00063C7A"/>
    <w:rsid w:val="00063EB6"/>
    <w:rsid w:val="000703AC"/>
    <w:rsid w:val="000739E3"/>
    <w:rsid w:val="00074673"/>
    <w:rsid w:val="000772F6"/>
    <w:rsid w:val="00080C6C"/>
    <w:rsid w:val="00086F18"/>
    <w:rsid w:val="00091D4E"/>
    <w:rsid w:val="0009270A"/>
    <w:rsid w:val="000971D1"/>
    <w:rsid w:val="000A0680"/>
    <w:rsid w:val="000A46C6"/>
    <w:rsid w:val="000A54FD"/>
    <w:rsid w:val="000B441A"/>
    <w:rsid w:val="000B4A94"/>
    <w:rsid w:val="000C087A"/>
    <w:rsid w:val="000C1422"/>
    <w:rsid w:val="000C2299"/>
    <w:rsid w:val="000C28EE"/>
    <w:rsid w:val="000D24D2"/>
    <w:rsid w:val="000D2C29"/>
    <w:rsid w:val="000D36C1"/>
    <w:rsid w:val="000D3BB7"/>
    <w:rsid w:val="000E1C5A"/>
    <w:rsid w:val="000F2B63"/>
    <w:rsid w:val="000F4526"/>
    <w:rsid w:val="000F6518"/>
    <w:rsid w:val="00110E01"/>
    <w:rsid w:val="00114544"/>
    <w:rsid w:val="00115B1A"/>
    <w:rsid w:val="0011624F"/>
    <w:rsid w:val="00117ABD"/>
    <w:rsid w:val="001217B7"/>
    <w:rsid w:val="00132ABF"/>
    <w:rsid w:val="00133FC6"/>
    <w:rsid w:val="0013605F"/>
    <w:rsid w:val="0013716A"/>
    <w:rsid w:val="001449F9"/>
    <w:rsid w:val="00144AD2"/>
    <w:rsid w:val="00144DBA"/>
    <w:rsid w:val="00151116"/>
    <w:rsid w:val="00154E04"/>
    <w:rsid w:val="001604EE"/>
    <w:rsid w:val="001615F2"/>
    <w:rsid w:val="00163C9F"/>
    <w:rsid w:val="00164920"/>
    <w:rsid w:val="0017112C"/>
    <w:rsid w:val="00177A3E"/>
    <w:rsid w:val="001846F7"/>
    <w:rsid w:val="00184C2B"/>
    <w:rsid w:val="00193D6F"/>
    <w:rsid w:val="001957B0"/>
    <w:rsid w:val="001A5C69"/>
    <w:rsid w:val="001A64F4"/>
    <w:rsid w:val="001B3C0B"/>
    <w:rsid w:val="001B41D8"/>
    <w:rsid w:val="001B635B"/>
    <w:rsid w:val="001B73F0"/>
    <w:rsid w:val="001C4902"/>
    <w:rsid w:val="001D43FD"/>
    <w:rsid w:val="001F463A"/>
    <w:rsid w:val="002011B2"/>
    <w:rsid w:val="00202F2C"/>
    <w:rsid w:val="00204AA5"/>
    <w:rsid w:val="00205390"/>
    <w:rsid w:val="00211CB5"/>
    <w:rsid w:val="002131AE"/>
    <w:rsid w:val="00215381"/>
    <w:rsid w:val="002173DC"/>
    <w:rsid w:val="00224200"/>
    <w:rsid w:val="002252B8"/>
    <w:rsid w:val="002279ED"/>
    <w:rsid w:val="002308D7"/>
    <w:rsid w:val="002315C0"/>
    <w:rsid w:val="002468DE"/>
    <w:rsid w:val="00251F1C"/>
    <w:rsid w:val="0025272B"/>
    <w:rsid w:val="00253FC8"/>
    <w:rsid w:val="00262FDD"/>
    <w:rsid w:val="002670F7"/>
    <w:rsid w:val="0026735C"/>
    <w:rsid w:val="002710B3"/>
    <w:rsid w:val="00271449"/>
    <w:rsid w:val="00275F75"/>
    <w:rsid w:val="002833B4"/>
    <w:rsid w:val="00291E18"/>
    <w:rsid w:val="00292004"/>
    <w:rsid w:val="0029555E"/>
    <w:rsid w:val="0029692D"/>
    <w:rsid w:val="00296A5B"/>
    <w:rsid w:val="002A0AB4"/>
    <w:rsid w:val="002A29C1"/>
    <w:rsid w:val="002A30B4"/>
    <w:rsid w:val="002B0621"/>
    <w:rsid w:val="002B190D"/>
    <w:rsid w:val="002B282B"/>
    <w:rsid w:val="002B33BD"/>
    <w:rsid w:val="002B379A"/>
    <w:rsid w:val="002B77AD"/>
    <w:rsid w:val="002C55D6"/>
    <w:rsid w:val="002C5683"/>
    <w:rsid w:val="002D3427"/>
    <w:rsid w:val="002D4E98"/>
    <w:rsid w:val="002D6545"/>
    <w:rsid w:val="002E1C08"/>
    <w:rsid w:val="002E20E3"/>
    <w:rsid w:val="002E2B8E"/>
    <w:rsid w:val="002E3C91"/>
    <w:rsid w:val="002E5AA6"/>
    <w:rsid w:val="00300125"/>
    <w:rsid w:val="00300317"/>
    <w:rsid w:val="0030161C"/>
    <w:rsid w:val="00303FFE"/>
    <w:rsid w:val="00304D07"/>
    <w:rsid w:val="00305F44"/>
    <w:rsid w:val="00307FB5"/>
    <w:rsid w:val="0031779C"/>
    <w:rsid w:val="003212EB"/>
    <w:rsid w:val="00324442"/>
    <w:rsid w:val="0033481D"/>
    <w:rsid w:val="00335EC2"/>
    <w:rsid w:val="00340EF9"/>
    <w:rsid w:val="0034362C"/>
    <w:rsid w:val="00345AF8"/>
    <w:rsid w:val="003528E7"/>
    <w:rsid w:val="00354C3B"/>
    <w:rsid w:val="00356C21"/>
    <w:rsid w:val="00364868"/>
    <w:rsid w:val="00367526"/>
    <w:rsid w:val="003730BD"/>
    <w:rsid w:val="00373581"/>
    <w:rsid w:val="00377B74"/>
    <w:rsid w:val="00383784"/>
    <w:rsid w:val="00383F88"/>
    <w:rsid w:val="0038467A"/>
    <w:rsid w:val="00385AFC"/>
    <w:rsid w:val="003904C4"/>
    <w:rsid w:val="003926A5"/>
    <w:rsid w:val="00394FFF"/>
    <w:rsid w:val="003A4A2C"/>
    <w:rsid w:val="003A7B7B"/>
    <w:rsid w:val="003B0911"/>
    <w:rsid w:val="003B20E6"/>
    <w:rsid w:val="003B359F"/>
    <w:rsid w:val="003B4A8D"/>
    <w:rsid w:val="003C0F6E"/>
    <w:rsid w:val="003C6FFC"/>
    <w:rsid w:val="003C71B3"/>
    <w:rsid w:val="003C7583"/>
    <w:rsid w:val="003D2110"/>
    <w:rsid w:val="003D5D1E"/>
    <w:rsid w:val="003E05E6"/>
    <w:rsid w:val="003E1988"/>
    <w:rsid w:val="003E4506"/>
    <w:rsid w:val="003E52C6"/>
    <w:rsid w:val="003F17F1"/>
    <w:rsid w:val="00403B0E"/>
    <w:rsid w:val="004139E7"/>
    <w:rsid w:val="004222E7"/>
    <w:rsid w:val="00422FCB"/>
    <w:rsid w:val="00427CE6"/>
    <w:rsid w:val="00430942"/>
    <w:rsid w:val="00433B3F"/>
    <w:rsid w:val="00435144"/>
    <w:rsid w:val="00452520"/>
    <w:rsid w:val="004527B3"/>
    <w:rsid w:val="00452BA0"/>
    <w:rsid w:val="004570EB"/>
    <w:rsid w:val="004617FE"/>
    <w:rsid w:val="0046633E"/>
    <w:rsid w:val="00467D52"/>
    <w:rsid w:val="00471488"/>
    <w:rsid w:val="004722BE"/>
    <w:rsid w:val="0047437E"/>
    <w:rsid w:val="0047513D"/>
    <w:rsid w:val="0047551A"/>
    <w:rsid w:val="00476217"/>
    <w:rsid w:val="00482C18"/>
    <w:rsid w:val="0048456B"/>
    <w:rsid w:val="00485CA0"/>
    <w:rsid w:val="0048629E"/>
    <w:rsid w:val="00487142"/>
    <w:rsid w:val="00487BD8"/>
    <w:rsid w:val="00491BF8"/>
    <w:rsid w:val="00491F59"/>
    <w:rsid w:val="004931DD"/>
    <w:rsid w:val="004A0F10"/>
    <w:rsid w:val="004A6548"/>
    <w:rsid w:val="004B50CC"/>
    <w:rsid w:val="004B5A7E"/>
    <w:rsid w:val="004B5F03"/>
    <w:rsid w:val="004B744D"/>
    <w:rsid w:val="004B787D"/>
    <w:rsid w:val="004B7B84"/>
    <w:rsid w:val="004C26DA"/>
    <w:rsid w:val="004C69A4"/>
    <w:rsid w:val="004D41ED"/>
    <w:rsid w:val="004E09B3"/>
    <w:rsid w:val="004E32AC"/>
    <w:rsid w:val="004E35A3"/>
    <w:rsid w:val="004E6398"/>
    <w:rsid w:val="004E6499"/>
    <w:rsid w:val="004F19B4"/>
    <w:rsid w:val="004F7F03"/>
    <w:rsid w:val="005019CE"/>
    <w:rsid w:val="005032C9"/>
    <w:rsid w:val="00510F06"/>
    <w:rsid w:val="0051123D"/>
    <w:rsid w:val="00511644"/>
    <w:rsid w:val="00511E50"/>
    <w:rsid w:val="005149CD"/>
    <w:rsid w:val="0051764C"/>
    <w:rsid w:val="0052115C"/>
    <w:rsid w:val="00522FD3"/>
    <w:rsid w:val="005241C5"/>
    <w:rsid w:val="005245CB"/>
    <w:rsid w:val="005254B5"/>
    <w:rsid w:val="0052777E"/>
    <w:rsid w:val="00527F43"/>
    <w:rsid w:val="00530FE3"/>
    <w:rsid w:val="00531FF9"/>
    <w:rsid w:val="005337F4"/>
    <w:rsid w:val="00534804"/>
    <w:rsid w:val="00536346"/>
    <w:rsid w:val="00536B62"/>
    <w:rsid w:val="005408CD"/>
    <w:rsid w:val="005421C8"/>
    <w:rsid w:val="005427BF"/>
    <w:rsid w:val="00546AAC"/>
    <w:rsid w:val="00550002"/>
    <w:rsid w:val="00551563"/>
    <w:rsid w:val="00552ED6"/>
    <w:rsid w:val="00580BB0"/>
    <w:rsid w:val="005857BE"/>
    <w:rsid w:val="00585A3B"/>
    <w:rsid w:val="00585B5A"/>
    <w:rsid w:val="00585E54"/>
    <w:rsid w:val="00590B75"/>
    <w:rsid w:val="00597549"/>
    <w:rsid w:val="005A3F49"/>
    <w:rsid w:val="005A4822"/>
    <w:rsid w:val="005A4BA2"/>
    <w:rsid w:val="005A64C9"/>
    <w:rsid w:val="005A6CFA"/>
    <w:rsid w:val="005B1D21"/>
    <w:rsid w:val="005B2E6A"/>
    <w:rsid w:val="005B59DC"/>
    <w:rsid w:val="005B62D0"/>
    <w:rsid w:val="005B7090"/>
    <w:rsid w:val="005B7C0A"/>
    <w:rsid w:val="005C5AC7"/>
    <w:rsid w:val="005C7E0A"/>
    <w:rsid w:val="005D5DBE"/>
    <w:rsid w:val="005D6AB8"/>
    <w:rsid w:val="005F3124"/>
    <w:rsid w:val="005F456E"/>
    <w:rsid w:val="005F63E9"/>
    <w:rsid w:val="006038E8"/>
    <w:rsid w:val="00605D91"/>
    <w:rsid w:val="00606A78"/>
    <w:rsid w:val="00613623"/>
    <w:rsid w:val="00613F5A"/>
    <w:rsid w:val="00624A75"/>
    <w:rsid w:val="00625320"/>
    <w:rsid w:val="00626D14"/>
    <w:rsid w:val="00627BF1"/>
    <w:rsid w:val="00627FE2"/>
    <w:rsid w:val="00632818"/>
    <w:rsid w:val="00637241"/>
    <w:rsid w:val="00637345"/>
    <w:rsid w:val="0064185B"/>
    <w:rsid w:val="00644410"/>
    <w:rsid w:val="0064492B"/>
    <w:rsid w:val="0065078A"/>
    <w:rsid w:val="00653B72"/>
    <w:rsid w:val="006577DC"/>
    <w:rsid w:val="006611D6"/>
    <w:rsid w:val="006613F7"/>
    <w:rsid w:val="00665817"/>
    <w:rsid w:val="00666B33"/>
    <w:rsid w:val="00672AC6"/>
    <w:rsid w:val="00673524"/>
    <w:rsid w:val="00685C06"/>
    <w:rsid w:val="006912D7"/>
    <w:rsid w:val="0069340F"/>
    <w:rsid w:val="0069726D"/>
    <w:rsid w:val="006A02E7"/>
    <w:rsid w:val="006A2260"/>
    <w:rsid w:val="006A4949"/>
    <w:rsid w:val="006B0AD3"/>
    <w:rsid w:val="006B64FD"/>
    <w:rsid w:val="006B717B"/>
    <w:rsid w:val="006B73E8"/>
    <w:rsid w:val="006C4714"/>
    <w:rsid w:val="006C5825"/>
    <w:rsid w:val="006C5B40"/>
    <w:rsid w:val="006D13F2"/>
    <w:rsid w:val="006D3B05"/>
    <w:rsid w:val="006D5833"/>
    <w:rsid w:val="006D694F"/>
    <w:rsid w:val="006F2E82"/>
    <w:rsid w:val="006F4DA3"/>
    <w:rsid w:val="006F5231"/>
    <w:rsid w:val="00700B41"/>
    <w:rsid w:val="007040CD"/>
    <w:rsid w:val="00706A89"/>
    <w:rsid w:val="0071279B"/>
    <w:rsid w:val="007152DE"/>
    <w:rsid w:val="00716BC2"/>
    <w:rsid w:val="00724CB1"/>
    <w:rsid w:val="00734627"/>
    <w:rsid w:val="00734E51"/>
    <w:rsid w:val="00736240"/>
    <w:rsid w:val="0074206F"/>
    <w:rsid w:val="0074505F"/>
    <w:rsid w:val="007450A5"/>
    <w:rsid w:val="00751184"/>
    <w:rsid w:val="007525CE"/>
    <w:rsid w:val="0075296E"/>
    <w:rsid w:val="00754F51"/>
    <w:rsid w:val="0076148C"/>
    <w:rsid w:val="00762AA3"/>
    <w:rsid w:val="007713D5"/>
    <w:rsid w:val="00782F5C"/>
    <w:rsid w:val="00785534"/>
    <w:rsid w:val="00792300"/>
    <w:rsid w:val="00792A80"/>
    <w:rsid w:val="00792FDF"/>
    <w:rsid w:val="00797C46"/>
    <w:rsid w:val="007A10EE"/>
    <w:rsid w:val="007A46D5"/>
    <w:rsid w:val="007B33CC"/>
    <w:rsid w:val="007B7D73"/>
    <w:rsid w:val="007B7F3E"/>
    <w:rsid w:val="007C13A1"/>
    <w:rsid w:val="007C3637"/>
    <w:rsid w:val="007D0430"/>
    <w:rsid w:val="007D23F5"/>
    <w:rsid w:val="007D27F0"/>
    <w:rsid w:val="007E412F"/>
    <w:rsid w:val="007F0179"/>
    <w:rsid w:val="007F357C"/>
    <w:rsid w:val="007F38E4"/>
    <w:rsid w:val="007F48B7"/>
    <w:rsid w:val="007F5A03"/>
    <w:rsid w:val="0080333F"/>
    <w:rsid w:val="008130F3"/>
    <w:rsid w:val="00817F95"/>
    <w:rsid w:val="00824B53"/>
    <w:rsid w:val="008301F8"/>
    <w:rsid w:val="008310BA"/>
    <w:rsid w:val="0083573F"/>
    <w:rsid w:val="00841F5F"/>
    <w:rsid w:val="00845CC3"/>
    <w:rsid w:val="00853811"/>
    <w:rsid w:val="0085508E"/>
    <w:rsid w:val="008553E0"/>
    <w:rsid w:val="00856CE1"/>
    <w:rsid w:val="008636D3"/>
    <w:rsid w:val="008723CA"/>
    <w:rsid w:val="0087724E"/>
    <w:rsid w:val="00877463"/>
    <w:rsid w:val="008828FB"/>
    <w:rsid w:val="00883378"/>
    <w:rsid w:val="008946BD"/>
    <w:rsid w:val="00894CAA"/>
    <w:rsid w:val="00894FED"/>
    <w:rsid w:val="00897D9E"/>
    <w:rsid w:val="008A0A52"/>
    <w:rsid w:val="008A7490"/>
    <w:rsid w:val="008B2F26"/>
    <w:rsid w:val="008B7FD0"/>
    <w:rsid w:val="008E18C0"/>
    <w:rsid w:val="008E25C4"/>
    <w:rsid w:val="008E4725"/>
    <w:rsid w:val="008F6433"/>
    <w:rsid w:val="009005AA"/>
    <w:rsid w:val="0090471C"/>
    <w:rsid w:val="0090683D"/>
    <w:rsid w:val="00910ED3"/>
    <w:rsid w:val="0091636B"/>
    <w:rsid w:val="00917111"/>
    <w:rsid w:val="009208A0"/>
    <w:rsid w:val="00922898"/>
    <w:rsid w:val="00924128"/>
    <w:rsid w:val="00926A7E"/>
    <w:rsid w:val="00930C25"/>
    <w:rsid w:val="00932A12"/>
    <w:rsid w:val="0093403D"/>
    <w:rsid w:val="0093575B"/>
    <w:rsid w:val="00936BA0"/>
    <w:rsid w:val="00965A64"/>
    <w:rsid w:val="00970358"/>
    <w:rsid w:val="00973713"/>
    <w:rsid w:val="00977872"/>
    <w:rsid w:val="00977E17"/>
    <w:rsid w:val="0098009A"/>
    <w:rsid w:val="009807E9"/>
    <w:rsid w:val="00980879"/>
    <w:rsid w:val="00981D55"/>
    <w:rsid w:val="0099365C"/>
    <w:rsid w:val="00993B68"/>
    <w:rsid w:val="00995711"/>
    <w:rsid w:val="009A69E6"/>
    <w:rsid w:val="009B70F5"/>
    <w:rsid w:val="009D4CC9"/>
    <w:rsid w:val="009E1376"/>
    <w:rsid w:val="009E1EF0"/>
    <w:rsid w:val="009E46DB"/>
    <w:rsid w:val="009F0BA2"/>
    <w:rsid w:val="009F35D7"/>
    <w:rsid w:val="009F3E68"/>
    <w:rsid w:val="009F4D9C"/>
    <w:rsid w:val="009F7209"/>
    <w:rsid w:val="00A0105D"/>
    <w:rsid w:val="00A049D5"/>
    <w:rsid w:val="00A0758D"/>
    <w:rsid w:val="00A15DE4"/>
    <w:rsid w:val="00A22116"/>
    <w:rsid w:val="00A26350"/>
    <w:rsid w:val="00A3293C"/>
    <w:rsid w:val="00A4397D"/>
    <w:rsid w:val="00A52A1A"/>
    <w:rsid w:val="00A539DC"/>
    <w:rsid w:val="00A54D49"/>
    <w:rsid w:val="00A57FF5"/>
    <w:rsid w:val="00A61B39"/>
    <w:rsid w:val="00A61BAF"/>
    <w:rsid w:val="00A62803"/>
    <w:rsid w:val="00A65FF7"/>
    <w:rsid w:val="00A6634C"/>
    <w:rsid w:val="00A70B7B"/>
    <w:rsid w:val="00A820B2"/>
    <w:rsid w:val="00A84C1C"/>
    <w:rsid w:val="00A90F44"/>
    <w:rsid w:val="00A90FA9"/>
    <w:rsid w:val="00A91435"/>
    <w:rsid w:val="00A92158"/>
    <w:rsid w:val="00A9270A"/>
    <w:rsid w:val="00A952BA"/>
    <w:rsid w:val="00AA00E9"/>
    <w:rsid w:val="00AA0AB9"/>
    <w:rsid w:val="00AA167A"/>
    <w:rsid w:val="00AA16F0"/>
    <w:rsid w:val="00AB1EF4"/>
    <w:rsid w:val="00AB5516"/>
    <w:rsid w:val="00AB7CEB"/>
    <w:rsid w:val="00AC09E2"/>
    <w:rsid w:val="00AC1BD3"/>
    <w:rsid w:val="00AC2989"/>
    <w:rsid w:val="00AC2A10"/>
    <w:rsid w:val="00AC64A3"/>
    <w:rsid w:val="00AC68E4"/>
    <w:rsid w:val="00AC6BA2"/>
    <w:rsid w:val="00AD0DE8"/>
    <w:rsid w:val="00AD3242"/>
    <w:rsid w:val="00AE2152"/>
    <w:rsid w:val="00AE29DA"/>
    <w:rsid w:val="00AE70CF"/>
    <w:rsid w:val="00AF225D"/>
    <w:rsid w:val="00B0169A"/>
    <w:rsid w:val="00B03F7F"/>
    <w:rsid w:val="00B0572B"/>
    <w:rsid w:val="00B10D7C"/>
    <w:rsid w:val="00B112CE"/>
    <w:rsid w:val="00B11551"/>
    <w:rsid w:val="00B143C2"/>
    <w:rsid w:val="00B14D8B"/>
    <w:rsid w:val="00B15880"/>
    <w:rsid w:val="00B22AAD"/>
    <w:rsid w:val="00B24944"/>
    <w:rsid w:val="00B26097"/>
    <w:rsid w:val="00B43C46"/>
    <w:rsid w:val="00B51FA1"/>
    <w:rsid w:val="00B528FC"/>
    <w:rsid w:val="00B62EF3"/>
    <w:rsid w:val="00B67F35"/>
    <w:rsid w:val="00B72927"/>
    <w:rsid w:val="00B72AEA"/>
    <w:rsid w:val="00B72E61"/>
    <w:rsid w:val="00B73992"/>
    <w:rsid w:val="00B747EB"/>
    <w:rsid w:val="00B7794A"/>
    <w:rsid w:val="00B823CE"/>
    <w:rsid w:val="00B83C24"/>
    <w:rsid w:val="00B84BEB"/>
    <w:rsid w:val="00B875BF"/>
    <w:rsid w:val="00B903B1"/>
    <w:rsid w:val="00B916C9"/>
    <w:rsid w:val="00B93174"/>
    <w:rsid w:val="00B97C7D"/>
    <w:rsid w:val="00BA01D8"/>
    <w:rsid w:val="00BA4672"/>
    <w:rsid w:val="00BA5153"/>
    <w:rsid w:val="00BB1046"/>
    <w:rsid w:val="00BB5490"/>
    <w:rsid w:val="00BB625E"/>
    <w:rsid w:val="00BC0C5D"/>
    <w:rsid w:val="00BC464C"/>
    <w:rsid w:val="00BC6A53"/>
    <w:rsid w:val="00BD062A"/>
    <w:rsid w:val="00BD11C2"/>
    <w:rsid w:val="00BD1EB8"/>
    <w:rsid w:val="00BD30C8"/>
    <w:rsid w:val="00BD3B53"/>
    <w:rsid w:val="00BD5C66"/>
    <w:rsid w:val="00BE0813"/>
    <w:rsid w:val="00BE0A32"/>
    <w:rsid w:val="00BE4BBA"/>
    <w:rsid w:val="00C02919"/>
    <w:rsid w:val="00C03E71"/>
    <w:rsid w:val="00C05D9B"/>
    <w:rsid w:val="00C067CC"/>
    <w:rsid w:val="00C12E4E"/>
    <w:rsid w:val="00C13EA1"/>
    <w:rsid w:val="00C2224A"/>
    <w:rsid w:val="00C2604F"/>
    <w:rsid w:val="00C36131"/>
    <w:rsid w:val="00C3717A"/>
    <w:rsid w:val="00C43008"/>
    <w:rsid w:val="00C44902"/>
    <w:rsid w:val="00C5240E"/>
    <w:rsid w:val="00C544AB"/>
    <w:rsid w:val="00C6558F"/>
    <w:rsid w:val="00C66926"/>
    <w:rsid w:val="00C8030D"/>
    <w:rsid w:val="00C82D7C"/>
    <w:rsid w:val="00C95044"/>
    <w:rsid w:val="00CA0ED4"/>
    <w:rsid w:val="00CA1815"/>
    <w:rsid w:val="00CA1E6A"/>
    <w:rsid w:val="00CA249A"/>
    <w:rsid w:val="00CB01EB"/>
    <w:rsid w:val="00CB02BF"/>
    <w:rsid w:val="00CB61B4"/>
    <w:rsid w:val="00CC0B04"/>
    <w:rsid w:val="00CC131C"/>
    <w:rsid w:val="00CC4630"/>
    <w:rsid w:val="00CC7255"/>
    <w:rsid w:val="00CD10A0"/>
    <w:rsid w:val="00CD2CA2"/>
    <w:rsid w:val="00CD3972"/>
    <w:rsid w:val="00CF77B8"/>
    <w:rsid w:val="00D02721"/>
    <w:rsid w:val="00D06260"/>
    <w:rsid w:val="00D06A9C"/>
    <w:rsid w:val="00D0739F"/>
    <w:rsid w:val="00D139C5"/>
    <w:rsid w:val="00D13FA1"/>
    <w:rsid w:val="00D2099C"/>
    <w:rsid w:val="00D20B94"/>
    <w:rsid w:val="00D232AA"/>
    <w:rsid w:val="00D31CE8"/>
    <w:rsid w:val="00D42C1E"/>
    <w:rsid w:val="00D42E62"/>
    <w:rsid w:val="00D52455"/>
    <w:rsid w:val="00D62878"/>
    <w:rsid w:val="00D63F5A"/>
    <w:rsid w:val="00D74913"/>
    <w:rsid w:val="00D7514A"/>
    <w:rsid w:val="00D82471"/>
    <w:rsid w:val="00D91EF0"/>
    <w:rsid w:val="00D96678"/>
    <w:rsid w:val="00DA07F3"/>
    <w:rsid w:val="00DB6ACE"/>
    <w:rsid w:val="00DC150F"/>
    <w:rsid w:val="00DD4D5D"/>
    <w:rsid w:val="00DE0C53"/>
    <w:rsid w:val="00DE31F3"/>
    <w:rsid w:val="00DF09CC"/>
    <w:rsid w:val="00DF338A"/>
    <w:rsid w:val="00DF48C6"/>
    <w:rsid w:val="00DF7A70"/>
    <w:rsid w:val="00E01960"/>
    <w:rsid w:val="00E029FC"/>
    <w:rsid w:val="00E03783"/>
    <w:rsid w:val="00E04726"/>
    <w:rsid w:val="00E117CA"/>
    <w:rsid w:val="00E14B73"/>
    <w:rsid w:val="00E17D1C"/>
    <w:rsid w:val="00E2073B"/>
    <w:rsid w:val="00E20B70"/>
    <w:rsid w:val="00E2190B"/>
    <w:rsid w:val="00E23D81"/>
    <w:rsid w:val="00E24371"/>
    <w:rsid w:val="00E24C2D"/>
    <w:rsid w:val="00E25D92"/>
    <w:rsid w:val="00E31534"/>
    <w:rsid w:val="00E319C5"/>
    <w:rsid w:val="00E35B6C"/>
    <w:rsid w:val="00E46CFF"/>
    <w:rsid w:val="00E52AC0"/>
    <w:rsid w:val="00E52F2C"/>
    <w:rsid w:val="00E537DE"/>
    <w:rsid w:val="00E60A47"/>
    <w:rsid w:val="00E60E09"/>
    <w:rsid w:val="00E618A7"/>
    <w:rsid w:val="00E61B79"/>
    <w:rsid w:val="00E81F53"/>
    <w:rsid w:val="00E82AC2"/>
    <w:rsid w:val="00E87FDF"/>
    <w:rsid w:val="00E9277C"/>
    <w:rsid w:val="00E94707"/>
    <w:rsid w:val="00EA0A49"/>
    <w:rsid w:val="00EA3503"/>
    <w:rsid w:val="00EB01EA"/>
    <w:rsid w:val="00EB239B"/>
    <w:rsid w:val="00EB670A"/>
    <w:rsid w:val="00EC4397"/>
    <w:rsid w:val="00EC43D5"/>
    <w:rsid w:val="00EC516B"/>
    <w:rsid w:val="00EC6502"/>
    <w:rsid w:val="00EC710A"/>
    <w:rsid w:val="00EC7C96"/>
    <w:rsid w:val="00ED518C"/>
    <w:rsid w:val="00EE127F"/>
    <w:rsid w:val="00EE1403"/>
    <w:rsid w:val="00EE65EE"/>
    <w:rsid w:val="00EE7088"/>
    <w:rsid w:val="00EF7E00"/>
    <w:rsid w:val="00F01CBD"/>
    <w:rsid w:val="00F106C2"/>
    <w:rsid w:val="00F22A14"/>
    <w:rsid w:val="00F26542"/>
    <w:rsid w:val="00F30963"/>
    <w:rsid w:val="00F335AC"/>
    <w:rsid w:val="00F35A69"/>
    <w:rsid w:val="00F41475"/>
    <w:rsid w:val="00F50750"/>
    <w:rsid w:val="00F51E48"/>
    <w:rsid w:val="00F562BD"/>
    <w:rsid w:val="00F576EC"/>
    <w:rsid w:val="00F65200"/>
    <w:rsid w:val="00F70F9A"/>
    <w:rsid w:val="00F71AC1"/>
    <w:rsid w:val="00F7221C"/>
    <w:rsid w:val="00F820B3"/>
    <w:rsid w:val="00F82918"/>
    <w:rsid w:val="00F870A9"/>
    <w:rsid w:val="00F90DF2"/>
    <w:rsid w:val="00F93C3C"/>
    <w:rsid w:val="00F968CF"/>
    <w:rsid w:val="00FA00BB"/>
    <w:rsid w:val="00FA6E04"/>
    <w:rsid w:val="00FD285D"/>
    <w:rsid w:val="00FE0EDA"/>
    <w:rsid w:val="00FE4E30"/>
    <w:rsid w:val="00FF15EB"/>
    <w:rsid w:val="00FF2C24"/>
    <w:rsid w:val="00FF40E6"/>
    <w:rsid w:val="00FF52CE"/>
    <w:rsid w:val="00FF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D0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Professional"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73"/>
  </w:style>
  <w:style w:type="paragraph" w:styleId="1">
    <w:name w:val="heading 1"/>
    <w:basedOn w:val="a"/>
    <w:next w:val="a"/>
    <w:link w:val="10"/>
    <w:qFormat/>
    <w:rsid w:val="00074673"/>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074673"/>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
    <w:next w:val="a"/>
    <w:link w:val="40"/>
    <w:uiPriority w:val="9"/>
    <w:semiHidden/>
    <w:unhideWhenUsed/>
    <w:qFormat/>
    <w:rsid w:val="00A439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7467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6">
    <w:name w:val="heading 6"/>
    <w:basedOn w:val="a"/>
    <w:next w:val="a"/>
    <w:link w:val="60"/>
    <w:qFormat/>
    <w:rsid w:val="00074673"/>
    <w:pPr>
      <w:keepNext/>
      <w:numPr>
        <w:ilvl w:val="5"/>
        <w:numId w:val="1"/>
      </w:numPr>
      <w:suppressAutoHyphens/>
      <w:spacing w:after="0" w:line="240" w:lineRule="auto"/>
      <w:jc w:val="center"/>
      <w:outlineLvl w:val="5"/>
    </w:pPr>
    <w:rPr>
      <w:rFonts w:ascii="Times New Roman" w:eastAsia="Arial Unicode MS" w:hAnsi="Times New Roman" w:cs="Times New Roman"/>
      <w:b/>
      <w:sz w:val="40"/>
      <w:szCs w:val="20"/>
      <w:lang w:eastAsia="ar-SA"/>
    </w:rPr>
  </w:style>
  <w:style w:type="paragraph" w:styleId="7">
    <w:name w:val="heading 7"/>
    <w:basedOn w:val="a"/>
    <w:next w:val="a"/>
    <w:link w:val="70"/>
    <w:qFormat/>
    <w:rsid w:val="00074673"/>
    <w:p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673"/>
    <w:rPr>
      <w:rFonts w:ascii="Arial" w:eastAsia="Times New Roman" w:hAnsi="Arial" w:cs="Arial"/>
      <w:b/>
      <w:bCs/>
      <w:kern w:val="32"/>
      <w:sz w:val="32"/>
      <w:szCs w:val="32"/>
      <w:lang w:eastAsia="ar-SA"/>
    </w:rPr>
  </w:style>
  <w:style w:type="character" w:customStyle="1" w:styleId="20">
    <w:name w:val="Заголовок 2 Знак"/>
    <w:basedOn w:val="a0"/>
    <w:link w:val="2"/>
    <w:rsid w:val="00074673"/>
    <w:rPr>
      <w:rFonts w:ascii="Arial" w:eastAsia="Times New Roman" w:hAnsi="Arial" w:cs="Arial"/>
      <w:b/>
      <w:bCs/>
      <w:i/>
      <w:iCs/>
      <w:sz w:val="28"/>
      <w:szCs w:val="28"/>
      <w:lang w:eastAsia="ar-SA"/>
    </w:rPr>
  </w:style>
  <w:style w:type="character" w:customStyle="1" w:styleId="50">
    <w:name w:val="Заголовок 5 Знак"/>
    <w:basedOn w:val="a0"/>
    <w:link w:val="5"/>
    <w:semiHidden/>
    <w:rsid w:val="00074673"/>
    <w:rPr>
      <w:rFonts w:ascii="Calibri" w:eastAsia="Times New Roman" w:hAnsi="Calibri" w:cs="Times New Roman"/>
      <w:b/>
      <w:bCs/>
      <w:i/>
      <w:iCs/>
      <w:sz w:val="26"/>
      <w:szCs w:val="26"/>
      <w:lang w:val="x-none" w:eastAsia="ar-SA"/>
    </w:rPr>
  </w:style>
  <w:style w:type="character" w:customStyle="1" w:styleId="60">
    <w:name w:val="Заголовок 6 Знак"/>
    <w:basedOn w:val="a0"/>
    <w:link w:val="6"/>
    <w:rsid w:val="00074673"/>
    <w:rPr>
      <w:rFonts w:ascii="Times New Roman" w:eastAsia="Arial Unicode MS" w:hAnsi="Times New Roman" w:cs="Times New Roman"/>
      <w:b/>
      <w:sz w:val="40"/>
      <w:szCs w:val="20"/>
      <w:lang w:eastAsia="ar-SA"/>
    </w:rPr>
  </w:style>
  <w:style w:type="character" w:customStyle="1" w:styleId="70">
    <w:name w:val="Заголовок 7 Знак"/>
    <w:basedOn w:val="a0"/>
    <w:link w:val="7"/>
    <w:rsid w:val="00074673"/>
    <w:rPr>
      <w:rFonts w:ascii="Times New Roman" w:eastAsia="Times New Roman" w:hAnsi="Times New Roman" w:cs="Times New Roman"/>
      <w:sz w:val="24"/>
      <w:szCs w:val="24"/>
      <w:lang w:eastAsia="ar-SA"/>
    </w:rPr>
  </w:style>
  <w:style w:type="numbering" w:customStyle="1" w:styleId="11">
    <w:name w:val="Нет списка1"/>
    <w:next w:val="a2"/>
    <w:semiHidden/>
    <w:rsid w:val="00074673"/>
  </w:style>
  <w:style w:type="table" w:styleId="a3">
    <w:name w:val="Table Professional"/>
    <w:basedOn w:val="a1"/>
    <w:rsid w:val="00074673"/>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Body Text Indent"/>
    <w:basedOn w:val="a"/>
    <w:link w:val="a5"/>
    <w:rsid w:val="00074673"/>
    <w:pPr>
      <w:suppressAutoHyphens/>
      <w:spacing w:after="120" w:line="240" w:lineRule="auto"/>
      <w:ind w:left="283"/>
    </w:pPr>
    <w:rPr>
      <w:rFonts w:ascii="Courier New" w:eastAsia="Times New Roman" w:hAnsi="Courier New" w:cs="Times New Roman"/>
      <w:sz w:val="24"/>
      <w:szCs w:val="20"/>
      <w:lang w:eastAsia="ar-SA"/>
    </w:rPr>
  </w:style>
  <w:style w:type="character" w:customStyle="1" w:styleId="a5">
    <w:name w:val="Основной текст с отступом Знак"/>
    <w:basedOn w:val="a0"/>
    <w:link w:val="a4"/>
    <w:rsid w:val="00074673"/>
    <w:rPr>
      <w:rFonts w:ascii="Courier New" w:eastAsia="Times New Roman" w:hAnsi="Courier New" w:cs="Times New Roman"/>
      <w:sz w:val="24"/>
      <w:szCs w:val="20"/>
      <w:lang w:eastAsia="ar-SA"/>
    </w:rPr>
  </w:style>
  <w:style w:type="paragraph" w:styleId="21">
    <w:name w:val="Body Text Indent 2"/>
    <w:basedOn w:val="a"/>
    <w:link w:val="22"/>
    <w:rsid w:val="00074673"/>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22">
    <w:name w:val="Основной текст с отступом 2 Знак"/>
    <w:basedOn w:val="a0"/>
    <w:link w:val="21"/>
    <w:rsid w:val="00074673"/>
    <w:rPr>
      <w:rFonts w:ascii="Times New Roman" w:eastAsia="Times New Roman" w:hAnsi="Times New Roman" w:cs="Times New Roman"/>
      <w:sz w:val="24"/>
      <w:szCs w:val="20"/>
      <w:lang w:eastAsia="ar-SA"/>
    </w:rPr>
  </w:style>
  <w:style w:type="paragraph" w:styleId="a6">
    <w:name w:val="Body Text"/>
    <w:basedOn w:val="a"/>
    <w:link w:val="a7"/>
    <w:rsid w:val="00074673"/>
    <w:pPr>
      <w:suppressAutoHyphens/>
      <w:spacing w:after="120" w:line="240" w:lineRule="auto"/>
    </w:pPr>
    <w:rPr>
      <w:rFonts w:ascii="Courier New" w:eastAsia="Times New Roman" w:hAnsi="Courier New" w:cs="Times New Roman"/>
      <w:sz w:val="24"/>
      <w:szCs w:val="20"/>
      <w:lang w:eastAsia="ar-SA"/>
    </w:rPr>
  </w:style>
  <w:style w:type="character" w:customStyle="1" w:styleId="a7">
    <w:name w:val="Основной текст Знак"/>
    <w:basedOn w:val="a0"/>
    <w:link w:val="a6"/>
    <w:rsid w:val="00074673"/>
    <w:rPr>
      <w:rFonts w:ascii="Courier New" w:eastAsia="Times New Roman" w:hAnsi="Courier New" w:cs="Times New Roman"/>
      <w:sz w:val="24"/>
      <w:szCs w:val="20"/>
      <w:lang w:eastAsia="ar-SA"/>
    </w:rPr>
  </w:style>
  <w:style w:type="paragraph" w:styleId="3">
    <w:name w:val="Body Text 3"/>
    <w:basedOn w:val="a"/>
    <w:link w:val="30"/>
    <w:rsid w:val="00074673"/>
    <w:pPr>
      <w:suppressAutoHyphens/>
      <w:spacing w:after="120" w:line="240" w:lineRule="auto"/>
    </w:pPr>
    <w:rPr>
      <w:rFonts w:ascii="Courier New" w:eastAsia="Times New Roman" w:hAnsi="Courier New" w:cs="Times New Roman"/>
      <w:sz w:val="16"/>
      <w:szCs w:val="16"/>
      <w:lang w:eastAsia="ar-SA"/>
    </w:rPr>
  </w:style>
  <w:style w:type="character" w:customStyle="1" w:styleId="30">
    <w:name w:val="Основной текст 3 Знак"/>
    <w:basedOn w:val="a0"/>
    <w:link w:val="3"/>
    <w:rsid w:val="00074673"/>
    <w:rPr>
      <w:rFonts w:ascii="Courier New" w:eastAsia="Times New Roman" w:hAnsi="Courier New" w:cs="Times New Roman"/>
      <w:sz w:val="16"/>
      <w:szCs w:val="16"/>
      <w:lang w:eastAsia="ar-SA"/>
    </w:rPr>
  </w:style>
  <w:style w:type="paragraph" w:customStyle="1" w:styleId="ConsNormal">
    <w:name w:val="ConsNormal"/>
    <w:rsid w:val="00074673"/>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ConsPlusNormal">
    <w:name w:val="ConsPlusNormal"/>
    <w:rsid w:val="00074673"/>
    <w:pPr>
      <w:widowControl w:val="0"/>
      <w:suppressAutoHyphens/>
      <w:autoSpaceDE w:val="0"/>
      <w:spacing w:after="0" w:line="240" w:lineRule="auto"/>
      <w:ind w:firstLine="720"/>
    </w:pPr>
    <w:rPr>
      <w:rFonts w:ascii="Arial" w:eastAsia="Arial" w:hAnsi="Arial" w:cs="Arial"/>
      <w:sz w:val="20"/>
      <w:szCs w:val="20"/>
      <w:lang w:eastAsia="ar-SA"/>
    </w:rPr>
  </w:style>
  <w:style w:type="paragraph" w:styleId="23">
    <w:name w:val="Body Text 2"/>
    <w:basedOn w:val="a"/>
    <w:link w:val="24"/>
    <w:rsid w:val="00074673"/>
    <w:pPr>
      <w:suppressAutoHyphens/>
      <w:spacing w:after="120" w:line="480" w:lineRule="auto"/>
    </w:pPr>
    <w:rPr>
      <w:rFonts w:ascii="Courier New" w:eastAsia="Times New Roman" w:hAnsi="Courier New" w:cs="Times New Roman"/>
      <w:sz w:val="24"/>
      <w:szCs w:val="20"/>
      <w:lang w:eastAsia="ar-SA"/>
    </w:rPr>
  </w:style>
  <w:style w:type="character" w:customStyle="1" w:styleId="24">
    <w:name w:val="Основной текст 2 Знак"/>
    <w:basedOn w:val="a0"/>
    <w:link w:val="23"/>
    <w:rsid w:val="00074673"/>
    <w:rPr>
      <w:rFonts w:ascii="Courier New" w:eastAsia="Times New Roman" w:hAnsi="Courier New" w:cs="Times New Roman"/>
      <w:sz w:val="24"/>
      <w:szCs w:val="20"/>
      <w:lang w:eastAsia="ar-SA"/>
    </w:rPr>
  </w:style>
  <w:style w:type="paragraph" w:customStyle="1" w:styleId="a8">
    <w:name w:val="Содержимое таблицы"/>
    <w:basedOn w:val="a"/>
    <w:rsid w:val="00074673"/>
    <w:pPr>
      <w:suppressLineNumbers/>
      <w:suppressAutoHyphens/>
      <w:spacing w:after="0" w:line="240" w:lineRule="auto"/>
    </w:pPr>
    <w:rPr>
      <w:rFonts w:ascii="Courier New" w:eastAsia="Times New Roman" w:hAnsi="Courier New" w:cs="Times New Roman"/>
      <w:sz w:val="24"/>
      <w:szCs w:val="20"/>
      <w:lang w:eastAsia="ar-SA"/>
    </w:rPr>
  </w:style>
  <w:style w:type="paragraph" w:styleId="a9">
    <w:name w:val="header"/>
    <w:basedOn w:val="a"/>
    <w:link w:val="aa"/>
    <w:uiPriority w:val="99"/>
    <w:rsid w:val="0007467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074673"/>
    <w:rPr>
      <w:rFonts w:ascii="Times New Roman" w:eastAsia="Times New Roman" w:hAnsi="Times New Roman" w:cs="Times New Roman"/>
      <w:sz w:val="20"/>
      <w:szCs w:val="20"/>
      <w:lang w:eastAsia="ru-RU"/>
    </w:rPr>
  </w:style>
  <w:style w:type="paragraph" w:styleId="ab">
    <w:name w:val="footer"/>
    <w:basedOn w:val="a"/>
    <w:link w:val="ac"/>
    <w:rsid w:val="00074673"/>
    <w:pPr>
      <w:tabs>
        <w:tab w:val="center" w:pos="4677"/>
        <w:tab w:val="right" w:pos="9355"/>
      </w:tabs>
      <w:suppressAutoHyphens/>
      <w:spacing w:after="0" w:line="240" w:lineRule="auto"/>
    </w:pPr>
    <w:rPr>
      <w:rFonts w:ascii="Courier New" w:eastAsia="Times New Roman" w:hAnsi="Courier New" w:cs="Times New Roman"/>
      <w:sz w:val="24"/>
      <w:szCs w:val="20"/>
      <w:lang w:eastAsia="ar-SA"/>
    </w:rPr>
  </w:style>
  <w:style w:type="character" w:customStyle="1" w:styleId="ac">
    <w:name w:val="Нижний колонтитул Знак"/>
    <w:basedOn w:val="a0"/>
    <w:link w:val="ab"/>
    <w:rsid w:val="00074673"/>
    <w:rPr>
      <w:rFonts w:ascii="Courier New" w:eastAsia="Times New Roman" w:hAnsi="Courier New" w:cs="Times New Roman"/>
      <w:sz w:val="24"/>
      <w:szCs w:val="20"/>
      <w:lang w:eastAsia="ar-SA"/>
    </w:rPr>
  </w:style>
  <w:style w:type="character" w:styleId="ad">
    <w:name w:val="page number"/>
    <w:basedOn w:val="a0"/>
    <w:rsid w:val="00074673"/>
  </w:style>
  <w:style w:type="paragraph" w:styleId="HTML">
    <w:name w:val="HTML Preformatted"/>
    <w:basedOn w:val="a"/>
    <w:link w:val="HTML0"/>
    <w:rsid w:val="0007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74673"/>
    <w:rPr>
      <w:rFonts w:ascii="Courier New" w:eastAsia="Times New Roman" w:hAnsi="Courier New" w:cs="Courier New"/>
      <w:sz w:val="20"/>
      <w:szCs w:val="20"/>
      <w:lang w:eastAsia="ru-RU"/>
    </w:rPr>
  </w:style>
  <w:style w:type="character" w:styleId="ae">
    <w:name w:val="Hyperlink"/>
    <w:rsid w:val="00074673"/>
    <w:rPr>
      <w:color w:val="0000FF"/>
      <w:u w:val="single"/>
    </w:rPr>
  </w:style>
  <w:style w:type="paragraph" w:styleId="af">
    <w:name w:val="Balloon Text"/>
    <w:basedOn w:val="a"/>
    <w:link w:val="af0"/>
    <w:semiHidden/>
    <w:rsid w:val="00074673"/>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semiHidden/>
    <w:rsid w:val="00074673"/>
    <w:rPr>
      <w:rFonts w:ascii="Tahoma" w:eastAsia="Times New Roman" w:hAnsi="Tahoma" w:cs="Tahoma"/>
      <w:sz w:val="16"/>
      <w:szCs w:val="16"/>
      <w:lang w:eastAsia="ar-SA"/>
    </w:rPr>
  </w:style>
  <w:style w:type="table" w:styleId="af1">
    <w:name w:val="Table Grid"/>
    <w:basedOn w:val="a1"/>
    <w:rsid w:val="000746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074673"/>
    <w:pPr>
      <w:spacing w:before="100" w:beforeAutospacing="1" w:after="100" w:afterAutospacing="1" w:line="240" w:lineRule="auto"/>
    </w:pPr>
    <w:rPr>
      <w:rFonts w:ascii="Arial" w:eastAsia="Times New Roman" w:hAnsi="Arial" w:cs="Arial"/>
      <w:color w:val="000000"/>
      <w:sz w:val="21"/>
      <w:szCs w:val="21"/>
      <w:lang w:eastAsia="ru-RU"/>
    </w:rPr>
  </w:style>
  <w:style w:type="character" w:styleId="af3">
    <w:name w:val="Strong"/>
    <w:qFormat/>
    <w:rsid w:val="00074673"/>
    <w:rPr>
      <w:b/>
      <w:bCs/>
    </w:rPr>
  </w:style>
  <w:style w:type="character" w:styleId="af4">
    <w:name w:val="FollowedHyperlink"/>
    <w:rsid w:val="00074673"/>
    <w:rPr>
      <w:color w:val="800000"/>
      <w:u w:val="single"/>
    </w:rPr>
  </w:style>
  <w:style w:type="paragraph" w:customStyle="1" w:styleId="12">
    <w:name w:val="Обычный (веб)1"/>
    <w:basedOn w:val="a"/>
    <w:rsid w:val="00074673"/>
    <w:pPr>
      <w:spacing w:before="100" w:beforeAutospacing="1" w:after="119" w:line="240" w:lineRule="auto"/>
      <w:jc w:val="center"/>
    </w:pPr>
    <w:rPr>
      <w:rFonts w:ascii="Times New Roman" w:eastAsia="Times New Roman" w:hAnsi="Times New Roman" w:cs="Times New Roman"/>
      <w:b/>
      <w:bCs/>
      <w:sz w:val="24"/>
      <w:szCs w:val="24"/>
      <w:lang w:eastAsia="ru-RU"/>
    </w:rPr>
  </w:style>
  <w:style w:type="paragraph" w:customStyle="1" w:styleId="CharChar">
    <w:name w:val="Char Char"/>
    <w:basedOn w:val="a"/>
    <w:rsid w:val="00074673"/>
    <w:pPr>
      <w:spacing w:after="160" w:line="240" w:lineRule="exact"/>
    </w:pPr>
    <w:rPr>
      <w:rFonts w:ascii="Verdana" w:eastAsia="Times New Roman" w:hAnsi="Verdana" w:cs="Times New Roman"/>
      <w:sz w:val="20"/>
      <w:szCs w:val="20"/>
      <w:lang w:val="en-US"/>
    </w:rPr>
  </w:style>
  <w:style w:type="paragraph" w:styleId="31">
    <w:name w:val="Body Text Indent 3"/>
    <w:basedOn w:val="a"/>
    <w:link w:val="32"/>
    <w:rsid w:val="00074673"/>
    <w:pPr>
      <w:suppressAutoHyphens/>
      <w:spacing w:after="120" w:line="240" w:lineRule="auto"/>
      <w:ind w:left="283"/>
    </w:pPr>
    <w:rPr>
      <w:rFonts w:ascii="Courier New" w:eastAsia="Times New Roman" w:hAnsi="Courier New" w:cs="Times New Roman"/>
      <w:sz w:val="16"/>
      <w:szCs w:val="16"/>
      <w:lang w:val="x-none" w:eastAsia="ar-SA"/>
    </w:rPr>
  </w:style>
  <w:style w:type="character" w:customStyle="1" w:styleId="32">
    <w:name w:val="Основной текст с отступом 3 Знак"/>
    <w:basedOn w:val="a0"/>
    <w:link w:val="31"/>
    <w:rsid w:val="00074673"/>
    <w:rPr>
      <w:rFonts w:ascii="Courier New" w:eastAsia="Times New Roman" w:hAnsi="Courier New" w:cs="Times New Roman"/>
      <w:sz w:val="16"/>
      <w:szCs w:val="16"/>
      <w:lang w:val="x-none" w:eastAsia="ar-SA"/>
    </w:rPr>
  </w:style>
  <w:style w:type="paragraph" w:customStyle="1" w:styleId="25">
    <w:name w:val="Знак Знак Знак2 Знак"/>
    <w:basedOn w:val="a"/>
    <w:rsid w:val="0007467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List Paragraph"/>
    <w:basedOn w:val="a"/>
    <w:uiPriority w:val="34"/>
    <w:qFormat/>
    <w:rsid w:val="00C66926"/>
    <w:pPr>
      <w:ind w:left="720"/>
      <w:contextualSpacing/>
    </w:pPr>
  </w:style>
  <w:style w:type="character" w:customStyle="1" w:styleId="40">
    <w:name w:val="Заголовок 4 Знак"/>
    <w:basedOn w:val="a0"/>
    <w:link w:val="4"/>
    <w:uiPriority w:val="9"/>
    <w:semiHidden/>
    <w:rsid w:val="00A4397D"/>
    <w:rPr>
      <w:rFonts w:asciiTheme="majorHAnsi" w:eastAsiaTheme="majorEastAsia" w:hAnsiTheme="majorHAnsi" w:cstheme="majorBidi"/>
      <w:b/>
      <w:bCs/>
      <w:i/>
      <w:iCs/>
      <w:color w:val="4F81BD" w:themeColor="accent1"/>
    </w:rPr>
  </w:style>
  <w:style w:type="paragraph" w:styleId="af6">
    <w:name w:val="footnote text"/>
    <w:basedOn w:val="a"/>
    <w:link w:val="af7"/>
    <w:uiPriority w:val="99"/>
    <w:semiHidden/>
    <w:unhideWhenUsed/>
    <w:rsid w:val="00F30963"/>
    <w:pPr>
      <w:spacing w:after="0" w:line="240" w:lineRule="auto"/>
    </w:pPr>
    <w:rPr>
      <w:sz w:val="20"/>
      <w:szCs w:val="20"/>
    </w:rPr>
  </w:style>
  <w:style w:type="character" w:customStyle="1" w:styleId="af7">
    <w:name w:val="Текст сноски Знак"/>
    <w:basedOn w:val="a0"/>
    <w:link w:val="af6"/>
    <w:uiPriority w:val="99"/>
    <w:semiHidden/>
    <w:rsid w:val="00F30963"/>
    <w:rPr>
      <w:sz w:val="20"/>
      <w:szCs w:val="20"/>
    </w:rPr>
  </w:style>
  <w:style w:type="character" w:customStyle="1" w:styleId="af8">
    <w:name w:val="Символ сноски"/>
    <w:rsid w:val="00F30963"/>
    <w:rPr>
      <w:vertAlign w:val="superscript"/>
    </w:rPr>
  </w:style>
  <w:style w:type="character" w:customStyle="1" w:styleId="apple-converted-space">
    <w:name w:val="apple-converted-space"/>
    <w:basedOn w:val="a0"/>
    <w:rsid w:val="00F30963"/>
    <w:rPr>
      <w:rFonts w:cs="Times New Roman"/>
    </w:rPr>
  </w:style>
  <w:style w:type="paragraph" w:customStyle="1" w:styleId="headertexttopleveltextcentertext">
    <w:name w:val="headertext topleveltext centertext"/>
    <w:basedOn w:val="a"/>
    <w:rsid w:val="00F3096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F3096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rsid w:val="00F3096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formattexttopleveltext">
    <w:name w:val="unformattext topleveltext"/>
    <w:basedOn w:val="a"/>
    <w:rsid w:val="00F3096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F30963"/>
    <w:pPr>
      <w:autoSpaceDE w:val="0"/>
      <w:autoSpaceDN w:val="0"/>
      <w:adjustRightInd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f1"/>
    <w:uiPriority w:val="59"/>
    <w:unhideWhenUsed/>
    <w:rsid w:val="00F3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Professional"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73"/>
  </w:style>
  <w:style w:type="paragraph" w:styleId="1">
    <w:name w:val="heading 1"/>
    <w:basedOn w:val="a"/>
    <w:next w:val="a"/>
    <w:link w:val="10"/>
    <w:qFormat/>
    <w:rsid w:val="00074673"/>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074673"/>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
    <w:next w:val="a"/>
    <w:link w:val="40"/>
    <w:uiPriority w:val="9"/>
    <w:semiHidden/>
    <w:unhideWhenUsed/>
    <w:qFormat/>
    <w:rsid w:val="00A439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7467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6">
    <w:name w:val="heading 6"/>
    <w:basedOn w:val="a"/>
    <w:next w:val="a"/>
    <w:link w:val="60"/>
    <w:qFormat/>
    <w:rsid w:val="00074673"/>
    <w:pPr>
      <w:keepNext/>
      <w:numPr>
        <w:ilvl w:val="5"/>
        <w:numId w:val="1"/>
      </w:numPr>
      <w:suppressAutoHyphens/>
      <w:spacing w:after="0" w:line="240" w:lineRule="auto"/>
      <w:jc w:val="center"/>
      <w:outlineLvl w:val="5"/>
    </w:pPr>
    <w:rPr>
      <w:rFonts w:ascii="Times New Roman" w:eastAsia="Arial Unicode MS" w:hAnsi="Times New Roman" w:cs="Times New Roman"/>
      <w:b/>
      <w:sz w:val="40"/>
      <w:szCs w:val="20"/>
      <w:lang w:eastAsia="ar-SA"/>
    </w:rPr>
  </w:style>
  <w:style w:type="paragraph" w:styleId="7">
    <w:name w:val="heading 7"/>
    <w:basedOn w:val="a"/>
    <w:next w:val="a"/>
    <w:link w:val="70"/>
    <w:qFormat/>
    <w:rsid w:val="00074673"/>
    <w:p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673"/>
    <w:rPr>
      <w:rFonts w:ascii="Arial" w:eastAsia="Times New Roman" w:hAnsi="Arial" w:cs="Arial"/>
      <w:b/>
      <w:bCs/>
      <w:kern w:val="32"/>
      <w:sz w:val="32"/>
      <w:szCs w:val="32"/>
      <w:lang w:eastAsia="ar-SA"/>
    </w:rPr>
  </w:style>
  <w:style w:type="character" w:customStyle="1" w:styleId="20">
    <w:name w:val="Заголовок 2 Знак"/>
    <w:basedOn w:val="a0"/>
    <w:link w:val="2"/>
    <w:rsid w:val="00074673"/>
    <w:rPr>
      <w:rFonts w:ascii="Arial" w:eastAsia="Times New Roman" w:hAnsi="Arial" w:cs="Arial"/>
      <w:b/>
      <w:bCs/>
      <w:i/>
      <w:iCs/>
      <w:sz w:val="28"/>
      <w:szCs w:val="28"/>
      <w:lang w:eastAsia="ar-SA"/>
    </w:rPr>
  </w:style>
  <w:style w:type="character" w:customStyle="1" w:styleId="50">
    <w:name w:val="Заголовок 5 Знак"/>
    <w:basedOn w:val="a0"/>
    <w:link w:val="5"/>
    <w:semiHidden/>
    <w:rsid w:val="00074673"/>
    <w:rPr>
      <w:rFonts w:ascii="Calibri" w:eastAsia="Times New Roman" w:hAnsi="Calibri" w:cs="Times New Roman"/>
      <w:b/>
      <w:bCs/>
      <w:i/>
      <w:iCs/>
      <w:sz w:val="26"/>
      <w:szCs w:val="26"/>
      <w:lang w:val="x-none" w:eastAsia="ar-SA"/>
    </w:rPr>
  </w:style>
  <w:style w:type="character" w:customStyle="1" w:styleId="60">
    <w:name w:val="Заголовок 6 Знак"/>
    <w:basedOn w:val="a0"/>
    <w:link w:val="6"/>
    <w:rsid w:val="00074673"/>
    <w:rPr>
      <w:rFonts w:ascii="Times New Roman" w:eastAsia="Arial Unicode MS" w:hAnsi="Times New Roman" w:cs="Times New Roman"/>
      <w:b/>
      <w:sz w:val="40"/>
      <w:szCs w:val="20"/>
      <w:lang w:eastAsia="ar-SA"/>
    </w:rPr>
  </w:style>
  <w:style w:type="character" w:customStyle="1" w:styleId="70">
    <w:name w:val="Заголовок 7 Знак"/>
    <w:basedOn w:val="a0"/>
    <w:link w:val="7"/>
    <w:rsid w:val="00074673"/>
    <w:rPr>
      <w:rFonts w:ascii="Times New Roman" w:eastAsia="Times New Roman" w:hAnsi="Times New Roman" w:cs="Times New Roman"/>
      <w:sz w:val="24"/>
      <w:szCs w:val="24"/>
      <w:lang w:eastAsia="ar-SA"/>
    </w:rPr>
  </w:style>
  <w:style w:type="numbering" w:customStyle="1" w:styleId="11">
    <w:name w:val="Нет списка1"/>
    <w:next w:val="a2"/>
    <w:semiHidden/>
    <w:rsid w:val="00074673"/>
  </w:style>
  <w:style w:type="table" w:styleId="a3">
    <w:name w:val="Table Professional"/>
    <w:basedOn w:val="a1"/>
    <w:rsid w:val="00074673"/>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Body Text Indent"/>
    <w:basedOn w:val="a"/>
    <w:link w:val="a5"/>
    <w:rsid w:val="00074673"/>
    <w:pPr>
      <w:suppressAutoHyphens/>
      <w:spacing w:after="120" w:line="240" w:lineRule="auto"/>
      <w:ind w:left="283"/>
    </w:pPr>
    <w:rPr>
      <w:rFonts w:ascii="Courier New" w:eastAsia="Times New Roman" w:hAnsi="Courier New" w:cs="Times New Roman"/>
      <w:sz w:val="24"/>
      <w:szCs w:val="20"/>
      <w:lang w:eastAsia="ar-SA"/>
    </w:rPr>
  </w:style>
  <w:style w:type="character" w:customStyle="1" w:styleId="a5">
    <w:name w:val="Основной текст с отступом Знак"/>
    <w:basedOn w:val="a0"/>
    <w:link w:val="a4"/>
    <w:rsid w:val="00074673"/>
    <w:rPr>
      <w:rFonts w:ascii="Courier New" w:eastAsia="Times New Roman" w:hAnsi="Courier New" w:cs="Times New Roman"/>
      <w:sz w:val="24"/>
      <w:szCs w:val="20"/>
      <w:lang w:eastAsia="ar-SA"/>
    </w:rPr>
  </w:style>
  <w:style w:type="paragraph" w:styleId="21">
    <w:name w:val="Body Text Indent 2"/>
    <w:basedOn w:val="a"/>
    <w:link w:val="22"/>
    <w:rsid w:val="00074673"/>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22">
    <w:name w:val="Основной текст с отступом 2 Знак"/>
    <w:basedOn w:val="a0"/>
    <w:link w:val="21"/>
    <w:rsid w:val="00074673"/>
    <w:rPr>
      <w:rFonts w:ascii="Times New Roman" w:eastAsia="Times New Roman" w:hAnsi="Times New Roman" w:cs="Times New Roman"/>
      <w:sz w:val="24"/>
      <w:szCs w:val="20"/>
      <w:lang w:eastAsia="ar-SA"/>
    </w:rPr>
  </w:style>
  <w:style w:type="paragraph" w:styleId="a6">
    <w:name w:val="Body Text"/>
    <w:basedOn w:val="a"/>
    <w:link w:val="a7"/>
    <w:rsid w:val="00074673"/>
    <w:pPr>
      <w:suppressAutoHyphens/>
      <w:spacing w:after="120" w:line="240" w:lineRule="auto"/>
    </w:pPr>
    <w:rPr>
      <w:rFonts w:ascii="Courier New" w:eastAsia="Times New Roman" w:hAnsi="Courier New" w:cs="Times New Roman"/>
      <w:sz w:val="24"/>
      <w:szCs w:val="20"/>
      <w:lang w:eastAsia="ar-SA"/>
    </w:rPr>
  </w:style>
  <w:style w:type="character" w:customStyle="1" w:styleId="a7">
    <w:name w:val="Основной текст Знак"/>
    <w:basedOn w:val="a0"/>
    <w:link w:val="a6"/>
    <w:rsid w:val="00074673"/>
    <w:rPr>
      <w:rFonts w:ascii="Courier New" w:eastAsia="Times New Roman" w:hAnsi="Courier New" w:cs="Times New Roman"/>
      <w:sz w:val="24"/>
      <w:szCs w:val="20"/>
      <w:lang w:eastAsia="ar-SA"/>
    </w:rPr>
  </w:style>
  <w:style w:type="paragraph" w:styleId="3">
    <w:name w:val="Body Text 3"/>
    <w:basedOn w:val="a"/>
    <w:link w:val="30"/>
    <w:rsid w:val="00074673"/>
    <w:pPr>
      <w:suppressAutoHyphens/>
      <w:spacing w:after="120" w:line="240" w:lineRule="auto"/>
    </w:pPr>
    <w:rPr>
      <w:rFonts w:ascii="Courier New" w:eastAsia="Times New Roman" w:hAnsi="Courier New" w:cs="Times New Roman"/>
      <w:sz w:val="16"/>
      <w:szCs w:val="16"/>
      <w:lang w:eastAsia="ar-SA"/>
    </w:rPr>
  </w:style>
  <w:style w:type="character" w:customStyle="1" w:styleId="30">
    <w:name w:val="Основной текст 3 Знак"/>
    <w:basedOn w:val="a0"/>
    <w:link w:val="3"/>
    <w:rsid w:val="00074673"/>
    <w:rPr>
      <w:rFonts w:ascii="Courier New" w:eastAsia="Times New Roman" w:hAnsi="Courier New" w:cs="Times New Roman"/>
      <w:sz w:val="16"/>
      <w:szCs w:val="16"/>
      <w:lang w:eastAsia="ar-SA"/>
    </w:rPr>
  </w:style>
  <w:style w:type="paragraph" w:customStyle="1" w:styleId="ConsNormal">
    <w:name w:val="ConsNormal"/>
    <w:rsid w:val="00074673"/>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ConsPlusNormal">
    <w:name w:val="ConsPlusNormal"/>
    <w:rsid w:val="00074673"/>
    <w:pPr>
      <w:widowControl w:val="0"/>
      <w:suppressAutoHyphens/>
      <w:autoSpaceDE w:val="0"/>
      <w:spacing w:after="0" w:line="240" w:lineRule="auto"/>
      <w:ind w:firstLine="720"/>
    </w:pPr>
    <w:rPr>
      <w:rFonts w:ascii="Arial" w:eastAsia="Arial" w:hAnsi="Arial" w:cs="Arial"/>
      <w:sz w:val="20"/>
      <w:szCs w:val="20"/>
      <w:lang w:eastAsia="ar-SA"/>
    </w:rPr>
  </w:style>
  <w:style w:type="paragraph" w:styleId="23">
    <w:name w:val="Body Text 2"/>
    <w:basedOn w:val="a"/>
    <w:link w:val="24"/>
    <w:rsid w:val="00074673"/>
    <w:pPr>
      <w:suppressAutoHyphens/>
      <w:spacing w:after="120" w:line="480" w:lineRule="auto"/>
    </w:pPr>
    <w:rPr>
      <w:rFonts w:ascii="Courier New" w:eastAsia="Times New Roman" w:hAnsi="Courier New" w:cs="Times New Roman"/>
      <w:sz w:val="24"/>
      <w:szCs w:val="20"/>
      <w:lang w:eastAsia="ar-SA"/>
    </w:rPr>
  </w:style>
  <w:style w:type="character" w:customStyle="1" w:styleId="24">
    <w:name w:val="Основной текст 2 Знак"/>
    <w:basedOn w:val="a0"/>
    <w:link w:val="23"/>
    <w:rsid w:val="00074673"/>
    <w:rPr>
      <w:rFonts w:ascii="Courier New" w:eastAsia="Times New Roman" w:hAnsi="Courier New" w:cs="Times New Roman"/>
      <w:sz w:val="24"/>
      <w:szCs w:val="20"/>
      <w:lang w:eastAsia="ar-SA"/>
    </w:rPr>
  </w:style>
  <w:style w:type="paragraph" w:customStyle="1" w:styleId="a8">
    <w:name w:val="Содержимое таблицы"/>
    <w:basedOn w:val="a"/>
    <w:rsid w:val="00074673"/>
    <w:pPr>
      <w:suppressLineNumbers/>
      <w:suppressAutoHyphens/>
      <w:spacing w:after="0" w:line="240" w:lineRule="auto"/>
    </w:pPr>
    <w:rPr>
      <w:rFonts w:ascii="Courier New" w:eastAsia="Times New Roman" w:hAnsi="Courier New" w:cs="Times New Roman"/>
      <w:sz w:val="24"/>
      <w:szCs w:val="20"/>
      <w:lang w:eastAsia="ar-SA"/>
    </w:rPr>
  </w:style>
  <w:style w:type="paragraph" w:styleId="a9">
    <w:name w:val="header"/>
    <w:basedOn w:val="a"/>
    <w:link w:val="aa"/>
    <w:uiPriority w:val="99"/>
    <w:rsid w:val="0007467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074673"/>
    <w:rPr>
      <w:rFonts w:ascii="Times New Roman" w:eastAsia="Times New Roman" w:hAnsi="Times New Roman" w:cs="Times New Roman"/>
      <w:sz w:val="20"/>
      <w:szCs w:val="20"/>
      <w:lang w:eastAsia="ru-RU"/>
    </w:rPr>
  </w:style>
  <w:style w:type="paragraph" w:styleId="ab">
    <w:name w:val="footer"/>
    <w:basedOn w:val="a"/>
    <w:link w:val="ac"/>
    <w:rsid w:val="00074673"/>
    <w:pPr>
      <w:tabs>
        <w:tab w:val="center" w:pos="4677"/>
        <w:tab w:val="right" w:pos="9355"/>
      </w:tabs>
      <w:suppressAutoHyphens/>
      <w:spacing w:after="0" w:line="240" w:lineRule="auto"/>
    </w:pPr>
    <w:rPr>
      <w:rFonts w:ascii="Courier New" w:eastAsia="Times New Roman" w:hAnsi="Courier New" w:cs="Times New Roman"/>
      <w:sz w:val="24"/>
      <w:szCs w:val="20"/>
      <w:lang w:eastAsia="ar-SA"/>
    </w:rPr>
  </w:style>
  <w:style w:type="character" w:customStyle="1" w:styleId="ac">
    <w:name w:val="Нижний колонтитул Знак"/>
    <w:basedOn w:val="a0"/>
    <w:link w:val="ab"/>
    <w:rsid w:val="00074673"/>
    <w:rPr>
      <w:rFonts w:ascii="Courier New" w:eastAsia="Times New Roman" w:hAnsi="Courier New" w:cs="Times New Roman"/>
      <w:sz w:val="24"/>
      <w:szCs w:val="20"/>
      <w:lang w:eastAsia="ar-SA"/>
    </w:rPr>
  </w:style>
  <w:style w:type="character" w:styleId="ad">
    <w:name w:val="page number"/>
    <w:basedOn w:val="a0"/>
    <w:rsid w:val="00074673"/>
  </w:style>
  <w:style w:type="paragraph" w:styleId="HTML">
    <w:name w:val="HTML Preformatted"/>
    <w:basedOn w:val="a"/>
    <w:link w:val="HTML0"/>
    <w:rsid w:val="0007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74673"/>
    <w:rPr>
      <w:rFonts w:ascii="Courier New" w:eastAsia="Times New Roman" w:hAnsi="Courier New" w:cs="Courier New"/>
      <w:sz w:val="20"/>
      <w:szCs w:val="20"/>
      <w:lang w:eastAsia="ru-RU"/>
    </w:rPr>
  </w:style>
  <w:style w:type="character" w:styleId="ae">
    <w:name w:val="Hyperlink"/>
    <w:rsid w:val="00074673"/>
    <w:rPr>
      <w:color w:val="0000FF"/>
      <w:u w:val="single"/>
    </w:rPr>
  </w:style>
  <w:style w:type="paragraph" w:styleId="af">
    <w:name w:val="Balloon Text"/>
    <w:basedOn w:val="a"/>
    <w:link w:val="af0"/>
    <w:semiHidden/>
    <w:rsid w:val="00074673"/>
    <w:pPr>
      <w:suppressAutoHyphens/>
      <w:spacing w:after="0" w:line="240" w:lineRule="auto"/>
    </w:pPr>
    <w:rPr>
      <w:rFonts w:ascii="Tahoma" w:eastAsia="Times New Roman" w:hAnsi="Tahoma" w:cs="Tahoma"/>
      <w:sz w:val="16"/>
      <w:szCs w:val="16"/>
      <w:lang w:eastAsia="ar-SA"/>
    </w:rPr>
  </w:style>
  <w:style w:type="character" w:customStyle="1" w:styleId="af0">
    <w:name w:val="Текст выноски Знак"/>
    <w:basedOn w:val="a0"/>
    <w:link w:val="af"/>
    <w:semiHidden/>
    <w:rsid w:val="00074673"/>
    <w:rPr>
      <w:rFonts w:ascii="Tahoma" w:eastAsia="Times New Roman" w:hAnsi="Tahoma" w:cs="Tahoma"/>
      <w:sz w:val="16"/>
      <w:szCs w:val="16"/>
      <w:lang w:eastAsia="ar-SA"/>
    </w:rPr>
  </w:style>
  <w:style w:type="table" w:styleId="af1">
    <w:name w:val="Table Grid"/>
    <w:basedOn w:val="a1"/>
    <w:rsid w:val="000746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074673"/>
    <w:pPr>
      <w:spacing w:before="100" w:beforeAutospacing="1" w:after="100" w:afterAutospacing="1" w:line="240" w:lineRule="auto"/>
    </w:pPr>
    <w:rPr>
      <w:rFonts w:ascii="Arial" w:eastAsia="Times New Roman" w:hAnsi="Arial" w:cs="Arial"/>
      <w:color w:val="000000"/>
      <w:sz w:val="21"/>
      <w:szCs w:val="21"/>
      <w:lang w:eastAsia="ru-RU"/>
    </w:rPr>
  </w:style>
  <w:style w:type="character" w:styleId="af3">
    <w:name w:val="Strong"/>
    <w:qFormat/>
    <w:rsid w:val="00074673"/>
    <w:rPr>
      <w:b/>
      <w:bCs/>
    </w:rPr>
  </w:style>
  <w:style w:type="character" w:styleId="af4">
    <w:name w:val="FollowedHyperlink"/>
    <w:rsid w:val="00074673"/>
    <w:rPr>
      <w:color w:val="800000"/>
      <w:u w:val="single"/>
    </w:rPr>
  </w:style>
  <w:style w:type="paragraph" w:customStyle="1" w:styleId="12">
    <w:name w:val="Обычный (веб)1"/>
    <w:basedOn w:val="a"/>
    <w:rsid w:val="00074673"/>
    <w:pPr>
      <w:spacing w:before="100" w:beforeAutospacing="1" w:after="119" w:line="240" w:lineRule="auto"/>
      <w:jc w:val="center"/>
    </w:pPr>
    <w:rPr>
      <w:rFonts w:ascii="Times New Roman" w:eastAsia="Times New Roman" w:hAnsi="Times New Roman" w:cs="Times New Roman"/>
      <w:b/>
      <w:bCs/>
      <w:sz w:val="24"/>
      <w:szCs w:val="24"/>
      <w:lang w:eastAsia="ru-RU"/>
    </w:rPr>
  </w:style>
  <w:style w:type="paragraph" w:customStyle="1" w:styleId="CharChar">
    <w:name w:val="Char Char"/>
    <w:basedOn w:val="a"/>
    <w:rsid w:val="00074673"/>
    <w:pPr>
      <w:spacing w:after="160" w:line="240" w:lineRule="exact"/>
    </w:pPr>
    <w:rPr>
      <w:rFonts w:ascii="Verdana" w:eastAsia="Times New Roman" w:hAnsi="Verdana" w:cs="Times New Roman"/>
      <w:sz w:val="20"/>
      <w:szCs w:val="20"/>
      <w:lang w:val="en-US"/>
    </w:rPr>
  </w:style>
  <w:style w:type="paragraph" w:styleId="31">
    <w:name w:val="Body Text Indent 3"/>
    <w:basedOn w:val="a"/>
    <w:link w:val="32"/>
    <w:rsid w:val="00074673"/>
    <w:pPr>
      <w:suppressAutoHyphens/>
      <w:spacing w:after="120" w:line="240" w:lineRule="auto"/>
      <w:ind w:left="283"/>
    </w:pPr>
    <w:rPr>
      <w:rFonts w:ascii="Courier New" w:eastAsia="Times New Roman" w:hAnsi="Courier New" w:cs="Times New Roman"/>
      <w:sz w:val="16"/>
      <w:szCs w:val="16"/>
      <w:lang w:val="x-none" w:eastAsia="ar-SA"/>
    </w:rPr>
  </w:style>
  <w:style w:type="character" w:customStyle="1" w:styleId="32">
    <w:name w:val="Основной текст с отступом 3 Знак"/>
    <w:basedOn w:val="a0"/>
    <w:link w:val="31"/>
    <w:rsid w:val="00074673"/>
    <w:rPr>
      <w:rFonts w:ascii="Courier New" w:eastAsia="Times New Roman" w:hAnsi="Courier New" w:cs="Times New Roman"/>
      <w:sz w:val="16"/>
      <w:szCs w:val="16"/>
      <w:lang w:val="x-none" w:eastAsia="ar-SA"/>
    </w:rPr>
  </w:style>
  <w:style w:type="paragraph" w:customStyle="1" w:styleId="25">
    <w:name w:val="Знак Знак Знак2 Знак"/>
    <w:basedOn w:val="a"/>
    <w:rsid w:val="0007467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List Paragraph"/>
    <w:basedOn w:val="a"/>
    <w:uiPriority w:val="34"/>
    <w:qFormat/>
    <w:rsid w:val="00C66926"/>
    <w:pPr>
      <w:ind w:left="720"/>
      <w:contextualSpacing/>
    </w:pPr>
  </w:style>
  <w:style w:type="character" w:customStyle="1" w:styleId="40">
    <w:name w:val="Заголовок 4 Знак"/>
    <w:basedOn w:val="a0"/>
    <w:link w:val="4"/>
    <w:uiPriority w:val="9"/>
    <w:semiHidden/>
    <w:rsid w:val="00A4397D"/>
    <w:rPr>
      <w:rFonts w:asciiTheme="majorHAnsi" w:eastAsiaTheme="majorEastAsia" w:hAnsiTheme="majorHAnsi" w:cstheme="majorBidi"/>
      <w:b/>
      <w:bCs/>
      <w:i/>
      <w:iCs/>
      <w:color w:val="4F81BD" w:themeColor="accent1"/>
    </w:rPr>
  </w:style>
  <w:style w:type="paragraph" w:styleId="af6">
    <w:name w:val="footnote text"/>
    <w:basedOn w:val="a"/>
    <w:link w:val="af7"/>
    <w:uiPriority w:val="99"/>
    <w:semiHidden/>
    <w:unhideWhenUsed/>
    <w:rsid w:val="00F30963"/>
    <w:pPr>
      <w:spacing w:after="0" w:line="240" w:lineRule="auto"/>
    </w:pPr>
    <w:rPr>
      <w:sz w:val="20"/>
      <w:szCs w:val="20"/>
    </w:rPr>
  </w:style>
  <w:style w:type="character" w:customStyle="1" w:styleId="af7">
    <w:name w:val="Текст сноски Знак"/>
    <w:basedOn w:val="a0"/>
    <w:link w:val="af6"/>
    <w:uiPriority w:val="99"/>
    <w:semiHidden/>
    <w:rsid w:val="00F30963"/>
    <w:rPr>
      <w:sz w:val="20"/>
      <w:szCs w:val="20"/>
    </w:rPr>
  </w:style>
  <w:style w:type="character" w:customStyle="1" w:styleId="af8">
    <w:name w:val="Символ сноски"/>
    <w:rsid w:val="00F30963"/>
    <w:rPr>
      <w:vertAlign w:val="superscript"/>
    </w:rPr>
  </w:style>
  <w:style w:type="character" w:customStyle="1" w:styleId="apple-converted-space">
    <w:name w:val="apple-converted-space"/>
    <w:basedOn w:val="a0"/>
    <w:rsid w:val="00F30963"/>
    <w:rPr>
      <w:rFonts w:cs="Times New Roman"/>
    </w:rPr>
  </w:style>
  <w:style w:type="paragraph" w:customStyle="1" w:styleId="headertexttopleveltextcentertext">
    <w:name w:val="headertext topleveltext centertext"/>
    <w:basedOn w:val="a"/>
    <w:rsid w:val="00F3096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F3096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rsid w:val="00F3096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formattexttopleveltext">
    <w:name w:val="unformattext topleveltext"/>
    <w:basedOn w:val="a"/>
    <w:rsid w:val="00F3096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F30963"/>
    <w:pPr>
      <w:autoSpaceDE w:val="0"/>
      <w:autoSpaceDN w:val="0"/>
      <w:adjustRightInd w:val="0"/>
      <w:spacing w:after="0" w:line="240" w:lineRule="auto"/>
    </w:pPr>
    <w:rPr>
      <w:rFonts w:ascii="Courier New" w:eastAsia="Times New Roman" w:hAnsi="Courier New" w:cs="Courier New"/>
      <w:sz w:val="20"/>
      <w:szCs w:val="20"/>
    </w:rPr>
  </w:style>
  <w:style w:type="table" w:customStyle="1" w:styleId="13">
    <w:name w:val="Сетка таблицы1"/>
    <w:basedOn w:val="a1"/>
    <w:next w:val="af1"/>
    <w:uiPriority w:val="59"/>
    <w:unhideWhenUsed/>
    <w:rsid w:val="00F3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295">
      <w:bodyDiv w:val="1"/>
      <w:marLeft w:val="0"/>
      <w:marRight w:val="0"/>
      <w:marTop w:val="0"/>
      <w:marBottom w:val="0"/>
      <w:divBdr>
        <w:top w:val="none" w:sz="0" w:space="0" w:color="auto"/>
        <w:left w:val="none" w:sz="0" w:space="0" w:color="auto"/>
        <w:bottom w:val="none" w:sz="0" w:space="0" w:color="auto"/>
        <w:right w:val="none" w:sz="0" w:space="0" w:color="auto"/>
      </w:divBdr>
    </w:div>
    <w:div w:id="99760911">
      <w:bodyDiv w:val="1"/>
      <w:marLeft w:val="0"/>
      <w:marRight w:val="0"/>
      <w:marTop w:val="0"/>
      <w:marBottom w:val="0"/>
      <w:divBdr>
        <w:top w:val="none" w:sz="0" w:space="0" w:color="auto"/>
        <w:left w:val="none" w:sz="0" w:space="0" w:color="auto"/>
        <w:bottom w:val="none" w:sz="0" w:space="0" w:color="auto"/>
        <w:right w:val="none" w:sz="0" w:space="0" w:color="auto"/>
      </w:divBdr>
    </w:div>
    <w:div w:id="120151864">
      <w:bodyDiv w:val="1"/>
      <w:marLeft w:val="0"/>
      <w:marRight w:val="0"/>
      <w:marTop w:val="0"/>
      <w:marBottom w:val="0"/>
      <w:divBdr>
        <w:top w:val="none" w:sz="0" w:space="0" w:color="auto"/>
        <w:left w:val="none" w:sz="0" w:space="0" w:color="auto"/>
        <w:bottom w:val="none" w:sz="0" w:space="0" w:color="auto"/>
        <w:right w:val="none" w:sz="0" w:space="0" w:color="auto"/>
      </w:divBdr>
    </w:div>
    <w:div w:id="134419203">
      <w:bodyDiv w:val="1"/>
      <w:marLeft w:val="0"/>
      <w:marRight w:val="0"/>
      <w:marTop w:val="0"/>
      <w:marBottom w:val="0"/>
      <w:divBdr>
        <w:top w:val="none" w:sz="0" w:space="0" w:color="auto"/>
        <w:left w:val="none" w:sz="0" w:space="0" w:color="auto"/>
        <w:bottom w:val="none" w:sz="0" w:space="0" w:color="auto"/>
        <w:right w:val="none" w:sz="0" w:space="0" w:color="auto"/>
      </w:divBdr>
    </w:div>
    <w:div w:id="152141755">
      <w:bodyDiv w:val="1"/>
      <w:marLeft w:val="0"/>
      <w:marRight w:val="0"/>
      <w:marTop w:val="0"/>
      <w:marBottom w:val="0"/>
      <w:divBdr>
        <w:top w:val="none" w:sz="0" w:space="0" w:color="auto"/>
        <w:left w:val="none" w:sz="0" w:space="0" w:color="auto"/>
        <w:bottom w:val="none" w:sz="0" w:space="0" w:color="auto"/>
        <w:right w:val="none" w:sz="0" w:space="0" w:color="auto"/>
      </w:divBdr>
    </w:div>
    <w:div w:id="156924008">
      <w:bodyDiv w:val="1"/>
      <w:marLeft w:val="0"/>
      <w:marRight w:val="0"/>
      <w:marTop w:val="0"/>
      <w:marBottom w:val="0"/>
      <w:divBdr>
        <w:top w:val="none" w:sz="0" w:space="0" w:color="auto"/>
        <w:left w:val="none" w:sz="0" w:space="0" w:color="auto"/>
        <w:bottom w:val="none" w:sz="0" w:space="0" w:color="auto"/>
        <w:right w:val="none" w:sz="0" w:space="0" w:color="auto"/>
      </w:divBdr>
    </w:div>
    <w:div w:id="198858389">
      <w:bodyDiv w:val="1"/>
      <w:marLeft w:val="0"/>
      <w:marRight w:val="0"/>
      <w:marTop w:val="0"/>
      <w:marBottom w:val="0"/>
      <w:divBdr>
        <w:top w:val="none" w:sz="0" w:space="0" w:color="auto"/>
        <w:left w:val="none" w:sz="0" w:space="0" w:color="auto"/>
        <w:bottom w:val="none" w:sz="0" w:space="0" w:color="auto"/>
        <w:right w:val="none" w:sz="0" w:space="0" w:color="auto"/>
      </w:divBdr>
    </w:div>
    <w:div w:id="210044035">
      <w:bodyDiv w:val="1"/>
      <w:marLeft w:val="0"/>
      <w:marRight w:val="0"/>
      <w:marTop w:val="0"/>
      <w:marBottom w:val="0"/>
      <w:divBdr>
        <w:top w:val="none" w:sz="0" w:space="0" w:color="auto"/>
        <w:left w:val="none" w:sz="0" w:space="0" w:color="auto"/>
        <w:bottom w:val="none" w:sz="0" w:space="0" w:color="auto"/>
        <w:right w:val="none" w:sz="0" w:space="0" w:color="auto"/>
      </w:divBdr>
    </w:div>
    <w:div w:id="456919271">
      <w:bodyDiv w:val="1"/>
      <w:marLeft w:val="0"/>
      <w:marRight w:val="0"/>
      <w:marTop w:val="0"/>
      <w:marBottom w:val="0"/>
      <w:divBdr>
        <w:top w:val="none" w:sz="0" w:space="0" w:color="auto"/>
        <w:left w:val="none" w:sz="0" w:space="0" w:color="auto"/>
        <w:bottom w:val="none" w:sz="0" w:space="0" w:color="auto"/>
        <w:right w:val="none" w:sz="0" w:space="0" w:color="auto"/>
      </w:divBdr>
    </w:div>
    <w:div w:id="507794436">
      <w:bodyDiv w:val="1"/>
      <w:marLeft w:val="0"/>
      <w:marRight w:val="0"/>
      <w:marTop w:val="0"/>
      <w:marBottom w:val="0"/>
      <w:divBdr>
        <w:top w:val="none" w:sz="0" w:space="0" w:color="auto"/>
        <w:left w:val="none" w:sz="0" w:space="0" w:color="auto"/>
        <w:bottom w:val="none" w:sz="0" w:space="0" w:color="auto"/>
        <w:right w:val="none" w:sz="0" w:space="0" w:color="auto"/>
      </w:divBdr>
    </w:div>
    <w:div w:id="573471045">
      <w:bodyDiv w:val="1"/>
      <w:marLeft w:val="0"/>
      <w:marRight w:val="0"/>
      <w:marTop w:val="0"/>
      <w:marBottom w:val="0"/>
      <w:divBdr>
        <w:top w:val="none" w:sz="0" w:space="0" w:color="auto"/>
        <w:left w:val="none" w:sz="0" w:space="0" w:color="auto"/>
        <w:bottom w:val="none" w:sz="0" w:space="0" w:color="auto"/>
        <w:right w:val="none" w:sz="0" w:space="0" w:color="auto"/>
      </w:divBdr>
    </w:div>
    <w:div w:id="617183023">
      <w:bodyDiv w:val="1"/>
      <w:marLeft w:val="0"/>
      <w:marRight w:val="0"/>
      <w:marTop w:val="0"/>
      <w:marBottom w:val="0"/>
      <w:divBdr>
        <w:top w:val="none" w:sz="0" w:space="0" w:color="auto"/>
        <w:left w:val="none" w:sz="0" w:space="0" w:color="auto"/>
        <w:bottom w:val="none" w:sz="0" w:space="0" w:color="auto"/>
        <w:right w:val="none" w:sz="0" w:space="0" w:color="auto"/>
      </w:divBdr>
    </w:div>
    <w:div w:id="651060419">
      <w:bodyDiv w:val="1"/>
      <w:marLeft w:val="0"/>
      <w:marRight w:val="0"/>
      <w:marTop w:val="0"/>
      <w:marBottom w:val="0"/>
      <w:divBdr>
        <w:top w:val="none" w:sz="0" w:space="0" w:color="auto"/>
        <w:left w:val="none" w:sz="0" w:space="0" w:color="auto"/>
        <w:bottom w:val="none" w:sz="0" w:space="0" w:color="auto"/>
        <w:right w:val="none" w:sz="0" w:space="0" w:color="auto"/>
      </w:divBdr>
    </w:div>
    <w:div w:id="684674271">
      <w:bodyDiv w:val="1"/>
      <w:marLeft w:val="0"/>
      <w:marRight w:val="0"/>
      <w:marTop w:val="0"/>
      <w:marBottom w:val="0"/>
      <w:divBdr>
        <w:top w:val="none" w:sz="0" w:space="0" w:color="auto"/>
        <w:left w:val="none" w:sz="0" w:space="0" w:color="auto"/>
        <w:bottom w:val="none" w:sz="0" w:space="0" w:color="auto"/>
        <w:right w:val="none" w:sz="0" w:space="0" w:color="auto"/>
      </w:divBdr>
    </w:div>
    <w:div w:id="968391230">
      <w:bodyDiv w:val="1"/>
      <w:marLeft w:val="0"/>
      <w:marRight w:val="0"/>
      <w:marTop w:val="0"/>
      <w:marBottom w:val="0"/>
      <w:divBdr>
        <w:top w:val="none" w:sz="0" w:space="0" w:color="auto"/>
        <w:left w:val="none" w:sz="0" w:space="0" w:color="auto"/>
        <w:bottom w:val="none" w:sz="0" w:space="0" w:color="auto"/>
        <w:right w:val="none" w:sz="0" w:space="0" w:color="auto"/>
      </w:divBdr>
    </w:div>
    <w:div w:id="1027373533">
      <w:bodyDiv w:val="1"/>
      <w:marLeft w:val="0"/>
      <w:marRight w:val="0"/>
      <w:marTop w:val="0"/>
      <w:marBottom w:val="0"/>
      <w:divBdr>
        <w:top w:val="none" w:sz="0" w:space="0" w:color="auto"/>
        <w:left w:val="none" w:sz="0" w:space="0" w:color="auto"/>
        <w:bottom w:val="none" w:sz="0" w:space="0" w:color="auto"/>
        <w:right w:val="none" w:sz="0" w:space="0" w:color="auto"/>
      </w:divBdr>
    </w:div>
    <w:div w:id="1048263868">
      <w:bodyDiv w:val="1"/>
      <w:marLeft w:val="0"/>
      <w:marRight w:val="0"/>
      <w:marTop w:val="0"/>
      <w:marBottom w:val="0"/>
      <w:divBdr>
        <w:top w:val="none" w:sz="0" w:space="0" w:color="auto"/>
        <w:left w:val="none" w:sz="0" w:space="0" w:color="auto"/>
        <w:bottom w:val="none" w:sz="0" w:space="0" w:color="auto"/>
        <w:right w:val="none" w:sz="0" w:space="0" w:color="auto"/>
      </w:divBdr>
    </w:div>
    <w:div w:id="1220827155">
      <w:bodyDiv w:val="1"/>
      <w:marLeft w:val="0"/>
      <w:marRight w:val="0"/>
      <w:marTop w:val="0"/>
      <w:marBottom w:val="0"/>
      <w:divBdr>
        <w:top w:val="none" w:sz="0" w:space="0" w:color="auto"/>
        <w:left w:val="none" w:sz="0" w:space="0" w:color="auto"/>
        <w:bottom w:val="none" w:sz="0" w:space="0" w:color="auto"/>
        <w:right w:val="none" w:sz="0" w:space="0" w:color="auto"/>
      </w:divBdr>
    </w:div>
    <w:div w:id="1220900308">
      <w:bodyDiv w:val="1"/>
      <w:marLeft w:val="0"/>
      <w:marRight w:val="0"/>
      <w:marTop w:val="0"/>
      <w:marBottom w:val="0"/>
      <w:divBdr>
        <w:top w:val="none" w:sz="0" w:space="0" w:color="auto"/>
        <w:left w:val="none" w:sz="0" w:space="0" w:color="auto"/>
        <w:bottom w:val="none" w:sz="0" w:space="0" w:color="auto"/>
        <w:right w:val="none" w:sz="0" w:space="0" w:color="auto"/>
      </w:divBdr>
    </w:div>
    <w:div w:id="1483160745">
      <w:bodyDiv w:val="1"/>
      <w:marLeft w:val="0"/>
      <w:marRight w:val="0"/>
      <w:marTop w:val="0"/>
      <w:marBottom w:val="0"/>
      <w:divBdr>
        <w:top w:val="none" w:sz="0" w:space="0" w:color="auto"/>
        <w:left w:val="none" w:sz="0" w:space="0" w:color="auto"/>
        <w:bottom w:val="none" w:sz="0" w:space="0" w:color="auto"/>
        <w:right w:val="none" w:sz="0" w:space="0" w:color="auto"/>
      </w:divBdr>
    </w:div>
    <w:div w:id="1499811032">
      <w:bodyDiv w:val="1"/>
      <w:marLeft w:val="0"/>
      <w:marRight w:val="0"/>
      <w:marTop w:val="0"/>
      <w:marBottom w:val="0"/>
      <w:divBdr>
        <w:top w:val="none" w:sz="0" w:space="0" w:color="auto"/>
        <w:left w:val="none" w:sz="0" w:space="0" w:color="auto"/>
        <w:bottom w:val="none" w:sz="0" w:space="0" w:color="auto"/>
        <w:right w:val="none" w:sz="0" w:space="0" w:color="auto"/>
      </w:divBdr>
    </w:div>
    <w:div w:id="1506167003">
      <w:bodyDiv w:val="1"/>
      <w:marLeft w:val="0"/>
      <w:marRight w:val="0"/>
      <w:marTop w:val="0"/>
      <w:marBottom w:val="0"/>
      <w:divBdr>
        <w:top w:val="none" w:sz="0" w:space="0" w:color="auto"/>
        <w:left w:val="none" w:sz="0" w:space="0" w:color="auto"/>
        <w:bottom w:val="none" w:sz="0" w:space="0" w:color="auto"/>
        <w:right w:val="none" w:sz="0" w:space="0" w:color="auto"/>
      </w:divBdr>
    </w:div>
    <w:div w:id="1513953443">
      <w:bodyDiv w:val="1"/>
      <w:marLeft w:val="0"/>
      <w:marRight w:val="0"/>
      <w:marTop w:val="0"/>
      <w:marBottom w:val="0"/>
      <w:divBdr>
        <w:top w:val="none" w:sz="0" w:space="0" w:color="auto"/>
        <w:left w:val="none" w:sz="0" w:space="0" w:color="auto"/>
        <w:bottom w:val="none" w:sz="0" w:space="0" w:color="auto"/>
        <w:right w:val="none" w:sz="0" w:space="0" w:color="auto"/>
      </w:divBdr>
    </w:div>
    <w:div w:id="1649627188">
      <w:bodyDiv w:val="1"/>
      <w:marLeft w:val="0"/>
      <w:marRight w:val="0"/>
      <w:marTop w:val="0"/>
      <w:marBottom w:val="0"/>
      <w:divBdr>
        <w:top w:val="none" w:sz="0" w:space="0" w:color="auto"/>
        <w:left w:val="none" w:sz="0" w:space="0" w:color="auto"/>
        <w:bottom w:val="none" w:sz="0" w:space="0" w:color="auto"/>
        <w:right w:val="none" w:sz="0" w:space="0" w:color="auto"/>
      </w:divBdr>
    </w:div>
    <w:div w:id="1676766879">
      <w:bodyDiv w:val="1"/>
      <w:marLeft w:val="0"/>
      <w:marRight w:val="0"/>
      <w:marTop w:val="0"/>
      <w:marBottom w:val="0"/>
      <w:divBdr>
        <w:top w:val="none" w:sz="0" w:space="0" w:color="auto"/>
        <w:left w:val="none" w:sz="0" w:space="0" w:color="auto"/>
        <w:bottom w:val="none" w:sz="0" w:space="0" w:color="auto"/>
        <w:right w:val="none" w:sz="0" w:space="0" w:color="auto"/>
      </w:divBdr>
    </w:div>
    <w:div w:id="1742752174">
      <w:bodyDiv w:val="1"/>
      <w:marLeft w:val="0"/>
      <w:marRight w:val="0"/>
      <w:marTop w:val="0"/>
      <w:marBottom w:val="0"/>
      <w:divBdr>
        <w:top w:val="none" w:sz="0" w:space="0" w:color="auto"/>
        <w:left w:val="none" w:sz="0" w:space="0" w:color="auto"/>
        <w:bottom w:val="none" w:sz="0" w:space="0" w:color="auto"/>
        <w:right w:val="none" w:sz="0" w:space="0" w:color="auto"/>
      </w:divBdr>
    </w:div>
    <w:div w:id="1777866426">
      <w:bodyDiv w:val="1"/>
      <w:marLeft w:val="0"/>
      <w:marRight w:val="0"/>
      <w:marTop w:val="0"/>
      <w:marBottom w:val="0"/>
      <w:divBdr>
        <w:top w:val="none" w:sz="0" w:space="0" w:color="auto"/>
        <w:left w:val="none" w:sz="0" w:space="0" w:color="auto"/>
        <w:bottom w:val="none" w:sz="0" w:space="0" w:color="auto"/>
        <w:right w:val="none" w:sz="0" w:space="0" w:color="auto"/>
      </w:divBdr>
    </w:div>
    <w:div w:id="1823424446">
      <w:bodyDiv w:val="1"/>
      <w:marLeft w:val="0"/>
      <w:marRight w:val="0"/>
      <w:marTop w:val="0"/>
      <w:marBottom w:val="0"/>
      <w:divBdr>
        <w:top w:val="none" w:sz="0" w:space="0" w:color="auto"/>
        <w:left w:val="none" w:sz="0" w:space="0" w:color="auto"/>
        <w:bottom w:val="none" w:sz="0" w:space="0" w:color="auto"/>
        <w:right w:val="none" w:sz="0" w:space="0" w:color="auto"/>
      </w:divBdr>
    </w:div>
    <w:div w:id="1835533274">
      <w:bodyDiv w:val="1"/>
      <w:marLeft w:val="0"/>
      <w:marRight w:val="0"/>
      <w:marTop w:val="0"/>
      <w:marBottom w:val="0"/>
      <w:divBdr>
        <w:top w:val="none" w:sz="0" w:space="0" w:color="auto"/>
        <w:left w:val="none" w:sz="0" w:space="0" w:color="auto"/>
        <w:bottom w:val="none" w:sz="0" w:space="0" w:color="auto"/>
        <w:right w:val="none" w:sz="0" w:space="0" w:color="auto"/>
      </w:divBdr>
    </w:div>
    <w:div w:id="1899321818">
      <w:bodyDiv w:val="1"/>
      <w:marLeft w:val="0"/>
      <w:marRight w:val="0"/>
      <w:marTop w:val="0"/>
      <w:marBottom w:val="0"/>
      <w:divBdr>
        <w:top w:val="none" w:sz="0" w:space="0" w:color="auto"/>
        <w:left w:val="none" w:sz="0" w:space="0" w:color="auto"/>
        <w:bottom w:val="none" w:sz="0" w:space="0" w:color="auto"/>
        <w:right w:val="none" w:sz="0" w:space="0" w:color="auto"/>
      </w:divBdr>
    </w:div>
    <w:div w:id="2039164673">
      <w:bodyDiv w:val="1"/>
      <w:marLeft w:val="0"/>
      <w:marRight w:val="0"/>
      <w:marTop w:val="0"/>
      <w:marBottom w:val="0"/>
      <w:divBdr>
        <w:top w:val="none" w:sz="0" w:space="0" w:color="auto"/>
        <w:left w:val="none" w:sz="0" w:space="0" w:color="auto"/>
        <w:bottom w:val="none" w:sz="0" w:space="0" w:color="auto"/>
        <w:right w:val="none" w:sz="0" w:space="0" w:color="auto"/>
      </w:divBdr>
    </w:div>
    <w:div w:id="2045792666">
      <w:bodyDiv w:val="1"/>
      <w:marLeft w:val="0"/>
      <w:marRight w:val="0"/>
      <w:marTop w:val="0"/>
      <w:marBottom w:val="0"/>
      <w:divBdr>
        <w:top w:val="none" w:sz="0" w:space="0" w:color="auto"/>
        <w:left w:val="none" w:sz="0" w:space="0" w:color="auto"/>
        <w:bottom w:val="none" w:sz="0" w:space="0" w:color="auto"/>
        <w:right w:val="none" w:sz="0" w:space="0" w:color="auto"/>
      </w:divBdr>
    </w:div>
    <w:div w:id="2068724469">
      <w:bodyDiv w:val="1"/>
      <w:marLeft w:val="0"/>
      <w:marRight w:val="0"/>
      <w:marTop w:val="0"/>
      <w:marBottom w:val="0"/>
      <w:divBdr>
        <w:top w:val="none" w:sz="0" w:space="0" w:color="auto"/>
        <w:left w:val="none" w:sz="0" w:space="0" w:color="auto"/>
        <w:bottom w:val="none" w:sz="0" w:space="0" w:color="auto"/>
        <w:right w:val="none" w:sz="0" w:space="0" w:color="auto"/>
      </w:divBdr>
    </w:div>
    <w:div w:id="21016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26" Type="http://schemas.openxmlformats.org/officeDocument/2006/relationships/hyperlink" Target="consultantplus://offline/ref=E9757A1FE9C3818AA885EAF4F990633C6E41626A2D11316E922A75646B3C4AE27DFDE835AF2B844CCB2D07726950x0F" TargetMode="Externa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footnotes" Target="footnotes.xml"/><Relationship Id="rId12" Type="http://schemas.openxmlformats.org/officeDocument/2006/relationships/hyperlink" Target="mailto:info@kik27.ru" TargetMode="External"/><Relationship Id="rId17" Type="http://schemas.openxmlformats.org/officeDocument/2006/relationships/hyperlink" Target="http://torgi.gov.ru/" TargetMode="External"/><Relationship Id="rId25" Type="http://schemas.openxmlformats.org/officeDocument/2006/relationships/hyperlink" Target="consultantplus://offline/ref=E9757A1FE9C3818AA885EAE2FAFC3D306C49356F2C1D3B3FCA7C7333346C4CB72FBDB66CEE6A974DC93305706D0BBD525482B8D825738A1D822AEE4950x7F"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yperlink" Target="consultantplus://offline/ref=E9757A1FE9C3818AA885EAE2FAFC3D306C49356F2C1A3D3ECF7E7333346C4CB72FBDB66CEE6A974DC9330575620BBD525482B8D825738A1D822AEE4950x7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gov.ru/" TargetMode="External"/><Relationship Id="rId23" Type="http://schemas.openxmlformats.org/officeDocument/2006/relationships/hyperlink" Target="consultantplus://offline/ref=E9757A1FE9C3818AA885EAE2FAFC3D306C49356F2C1A3D3ECF7E7333346C4CB72FBDB66CEE6A974DC9330470690BBD525482B8D825738A1D822AEE4950x7F" TargetMode="External"/><Relationship Id="rId28" Type="http://schemas.openxmlformats.org/officeDocument/2006/relationships/hyperlink" Target="consultantplus://offline/ref=E9757A1FE9C3818AA885EAF4F990633C6F426B63241B316E922A75646B3C4AE26FFDB039AD2E9A4DC13851232F55E40115C9B5D83E6F8A1D59xCF" TargetMode="External"/><Relationship Id="rId10" Type="http://schemas.openxmlformats.org/officeDocument/2006/relationships/hyperlink" Target="http://torgi.gov.ru/" TargetMode="External"/><Relationship Id="rId19" Type="http://schemas.openxmlformats.org/officeDocument/2006/relationships/hyperlink" Target="mailto:info@kik27.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consultantplus://offline/ref=E9757A1FE9C3818AA885EAF4F990633C6B4B696B2F126C649A7379666C3315F568B4BC38AD2E9B49C26754363E0DEB060ED7B7C4226D8851xF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40A7-6177-41AA-AD80-0F13464E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38</Pages>
  <Words>15159</Words>
  <Characters>86412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Марина  Сергеевна</dc:creator>
  <cp:lastModifiedBy>Fond1602</cp:lastModifiedBy>
  <cp:revision>59</cp:revision>
  <cp:lastPrinted>2021-09-22T07:09:00Z</cp:lastPrinted>
  <dcterms:created xsi:type="dcterms:W3CDTF">2020-10-25T23:20:00Z</dcterms:created>
  <dcterms:modified xsi:type="dcterms:W3CDTF">2021-09-23T00:19:00Z</dcterms:modified>
</cp:coreProperties>
</file>